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642" w14:paraId="cb68642" w:rsidRDefault="00471994" w:rsidP="00471994" w:rsidR="00471994">
      <w:pPr>
        <w15:collapsed w:val="false"/>
      </w:pPr>
      <w:bookmarkStart w:name="_GoBack" w:id="0"/>
      <w:bookmarkEnd w:id="0"/>
    </w:p>
    <w:p w:rsidRDefault="00471994" w:rsidP="00471994" w:rsidR="00471994"/>
    <w:p w:rsidRDefault="00471994" w:rsidP="00471994" w:rsidR="00471994"/>
    <w:p w:rsidRDefault="00471994" w:rsidP="00471994" w:rsidR="00471994"/>
    <w:p w:rsidRDefault="00C14F0D" w:rsidP="00C14F0D" w:rsidR="00C14F0D" w:rsidRPr="00581457"/>
    <w:p w:rsidRDefault="008B4861" w:rsidP="00503E21" w:rsidR="00503E2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E21" w:rsidP="00503E21" w:rsidR="00503E21">
      <w:pPr>
        <w:ind w:firstLine="708"/>
      </w:pPr>
      <w:r>
        <w:t xml:space="preserve"> Republika Hrvatska</w:t>
      </w:r>
    </w:p>
    <w:p w:rsidRDefault="00503E21" w:rsidP="00503E21" w:rsidR="00503E2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>72 St-5792/2015</w:t>
      </w:r>
      <w:r w:rsidR="008B4861">
        <w:t>-12</w:t>
      </w:r>
    </w:p>
    <w:p w:rsidRDefault="00503E21" w:rsidP="00503E21" w:rsidR="00503E21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503E21" w:rsidP="00503E21" w:rsidR="00503E21">
      <w:r>
        <w:tab/>
      </w:r>
      <w:r>
        <w:tab/>
      </w:r>
      <w:r>
        <w:tab/>
      </w:r>
      <w:r>
        <w:tab/>
      </w:r>
      <w:r>
        <w:tab/>
      </w:r>
    </w:p>
    <w:p w:rsidRDefault="00503E21" w:rsidP="00503E21" w:rsidR="00503E21">
      <w:pPr>
        <w:ind w:firstLine="708" w:left="2124"/>
      </w:pPr>
      <w:r>
        <w:t>R E P U B L I K A   H R V A T S K A</w:t>
      </w:r>
    </w:p>
    <w:p w:rsidRDefault="00503E21" w:rsidP="00503E21" w:rsidR="00503E21">
      <w:pPr>
        <w:jc w:val="center"/>
      </w:pPr>
      <w:r>
        <w:t>R J E Š E NJ E</w:t>
      </w:r>
    </w:p>
    <w:p w:rsidRDefault="00503E21" w:rsidP="00503E21" w:rsidR="00503E21">
      <w:pPr>
        <w:jc w:val="both"/>
      </w:pPr>
    </w:p>
    <w:p w:rsidRDefault="00503E21" w:rsidP="00503E21" w:rsidR="00503E21">
      <w:pPr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VB-GRUPA d.o.o. , Zagreb (Grad Zagreb), Cerni</w:t>
      </w:r>
      <w:r w:rsidR="008B4861">
        <w:t>čka 54, OIB: 47440301609, dana 8</w:t>
      </w:r>
      <w:r>
        <w:t xml:space="preserve">. siječnja 2016. godine, </w:t>
      </w: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C14F0D" w:rsidP="00471994" w:rsidR="00C14F0D"/>
    <w:p w:rsidRDefault="00503E21" w:rsidP="00A73AF6" w:rsidR="00471994">
      <w:r>
        <w:t>VB-GRUPA d.o.o. , Zagreb (Grad Zagreb), Cernička 54, OIB: 47440301609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6F2677" w:rsidP="00471994" w:rsidR="00471994" w:rsidRPr="008B4861">
      <w:r w:rsidRPr="008B4861">
        <w:t>09</w:t>
      </w:r>
      <w:r w:rsidR="00471994" w:rsidRPr="008B4861">
        <w:t>.</w:t>
      </w:r>
      <w:r w:rsidRPr="008B4861">
        <w:t xml:space="preserve"> veljače</w:t>
      </w:r>
      <w:r w:rsidR="00471994" w:rsidRPr="008B4861">
        <w:t xml:space="preserve"> 201</w:t>
      </w:r>
      <w:r w:rsidRPr="008B4861">
        <w:t>6</w:t>
      </w:r>
      <w:r w:rsidR="00471994" w:rsidRPr="008B4861">
        <w:t xml:space="preserve">. u </w:t>
      </w:r>
      <w:r w:rsidRPr="008B4861">
        <w:t>10,00</w:t>
      </w:r>
      <w:r w:rsidR="00471994" w:rsidRPr="008B4861">
        <w:t xml:space="preserve"> sati u zgradi Trgovačkog suda Zagreb, Petrinjska  8,</w:t>
      </w:r>
      <w:r w:rsidR="00FD3B45" w:rsidRPr="008B4861">
        <w:t xml:space="preserve"> soba 82/II</w:t>
      </w:r>
      <w:r w:rsidR="00471994" w:rsidRPr="008B4861">
        <w:t xml:space="preserve"> (</w:t>
      </w:r>
      <w:r w:rsidR="007D4853" w:rsidRPr="008B4861">
        <w:t>ulična zgrada</w:t>
      </w:r>
      <w:r w:rsidR="00471994" w:rsidRPr="008B4861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503E21" w:rsidP="00503E21" w:rsidR="00503E21"/>
    <w:p w:rsidRDefault="00503E21" w:rsidP="00503E21" w:rsidR="00503E21">
      <w:pPr>
        <w:jc w:val="center"/>
      </w:pPr>
      <w:r>
        <w:t xml:space="preserve">U Zagrebu </w:t>
      </w:r>
      <w:r w:rsidR="008B4861">
        <w:t>8</w:t>
      </w:r>
      <w:r>
        <w:t>. siječnja 201</w:t>
      </w:r>
      <w:r w:rsidR="008B4861">
        <w:t>6</w:t>
      </w:r>
      <w:r>
        <w:t>. godine</w:t>
      </w:r>
    </w:p>
    <w:p w:rsidRDefault="00503E21" w:rsidP="00503E21" w:rsidR="00503E21"/>
    <w:p w:rsidRDefault="008B4861" w:rsidP="00E91121" w:rsidR="008B48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4861" w:rsidP="00E91121" w:rsidR="008B48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4861" w:rsidP="00E91121" w:rsidR="008B48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4861" w:rsidP="00E91121" w:rsidR="008B48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B4861" w:rsidP="00E91121" w:rsidR="008B48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4861" w:rsidP="00597BE1" w:rsidR="008B486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3E21" w:rsidP="00503E21" w:rsidR="00503E21">
      <w:pPr>
        <w:ind w:firstLine="708" w:left="4956"/>
      </w:pPr>
    </w:p>
    <w:p w:rsidRDefault="008B4861" w:rsidP="00503E21" w:rsidR="008B4861"/>
    <w:p w:rsidRDefault="00503E21" w:rsidP="00503E21" w:rsidR="00503E21">
      <w:r>
        <w:t>UPUTA O PRAVNOM LIJEKU :</w:t>
      </w:r>
    </w:p>
    <w:p w:rsidRDefault="00503E21" w:rsidP="00471994" w:rsidR="0047199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8B4861" w:rsidP="00471994" w:rsidR="008B4861"/>
    <w:p w:rsidRDefault="008B4861" w:rsidP="00471994" w:rsidR="008B4861"/>
    <w:p w:rsidRDefault="00471994" w:rsidP="00471994" w:rsidR="00471994">
      <w:r>
        <w:lastRenderedPageBreak/>
        <w:t>DNA: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075A92" w:rsidP="00471994" w:rsidR="00075A92">
      <w:r>
        <w:t>e oglasna ploča</w:t>
      </w:r>
    </w:p>
    <w:p w:rsidRDefault="00503E21" w:rsidP="00471994" w:rsidR="00503E21">
      <w:r>
        <w:t>spis</w:t>
      </w:r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32CA8"/>
    <w:rsid w:val="00075A92"/>
    <w:rsid w:val="00201A01"/>
    <w:rsid w:val="002A61CA"/>
    <w:rsid w:val="00413855"/>
    <w:rsid w:val="00471994"/>
    <w:rsid w:val="00503E21"/>
    <w:rsid w:val="005B3E5B"/>
    <w:rsid w:val="0067259B"/>
    <w:rsid w:val="006875DE"/>
    <w:rsid w:val="006F2677"/>
    <w:rsid w:val="007D4853"/>
    <w:rsid w:val="008433BD"/>
    <w:rsid w:val="008B0648"/>
    <w:rsid w:val="008B2E48"/>
    <w:rsid w:val="008B4861"/>
    <w:rsid w:val="00906D0D"/>
    <w:rsid w:val="00965001"/>
    <w:rsid w:val="00A34244"/>
    <w:rsid w:val="00A73AF6"/>
    <w:rsid w:val="00C14F0D"/>
    <w:rsid w:val="00DA5C01"/>
    <w:rsid w:val="00E30FE1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8B486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B486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32C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2C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8B486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B486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32C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2C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5792</izvorni_sadrzaj>
    <derivirana_varijabla naziv="DomainObject.Predmet.Broj_1">5792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St-5792/2015</izvorni_sadrzaj>
    <derivirana_varijabla naziv="DomainObject.Predmet.OznakaBroj_1">St-5792/2015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Cernička 54, 10000 Zagreb</izvorni_sadrzaj>
    <derivirana_varijabla naziv="DomainObject.Predmet.ProtustrankaFormatedWithAdress_1"> VB-GRUPA d.o.o., Cernička 54, 10000 Zagreb</derivirana_varijabla>
  </DomainObject.Predmet.ProtustrankaFormatedWithAdress>
  <DomainObject.Predmet.ProtustrankaFormatedWithAdressOIB>
    <izvorni_sadrzaj> VB-GRUPA d.o.o., OIB 47440301609, Cernička 54, 10000 Zagreb</izvorni_sadrzaj>
    <derivirana_varijabla naziv="DomainObject.Predmet.ProtustrankaFormatedWithAdressOIB_1"> VB-GRUPA d.o.o., OIB 47440301609, Cernička 54, 10000 Zagreb</derivirana_varijabla>
  </DomainObject.Predmet.ProtustrankaFormatedWithAdressOIB>
  <DomainObject.Predmet.ProtustrankaWithAdress>
    <izvorni_sadrzaj>VB-GRUPA d.o.o. Cernička 54, 10000 Zagreb</izvorni_sadrzaj>
    <derivirana_varijabla naziv="DomainObject.Predmet.ProtustrankaWithAdress_1">VB-GRUPA d.o.o. Cernička 54, 10000 Zagreb</derivirana_varijabla>
  </DomainObject.Predmet.ProtustrankaWithAdress>
  <DomainObject.Predmet.ProtustrankaWithAdressOIB>
    <izvorni_sadrzaj>VB-GRUPA d.o.o., OIB 47440301609, Cernička 54, 10000 Zagreb</izvorni_sadrzaj>
    <derivirana_varijabla naziv="DomainObject.Predmet.ProtustrankaWithAdressOIB_1">VB-GRUPA d.o.o., OIB 47440301609, Cernička 54,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VB-GRUPA d.o.o.</izvorni_sadrzaj>
    <derivirana_varijabla naziv="DomainObject.Predmet.StrankaFormated_1">  VB-GRUPA d.o.o.</derivirana_varijabla>
  </DomainObject.Predmet.StrankaFormated>
  <DomainObject.Predmet.StrankaFormatedOIB>
    <izvorni_sadrzaj>  VB-GRUPA d.o.o., OIB 47440301609</izvorni_sadrzaj>
    <derivirana_varijabla naziv="DomainObject.Predmet.StrankaFormatedOIB_1">  VB-GRUPA d.o.o., OIB 47440301609</derivirana_varijabla>
  </DomainObject.Predmet.StrankaFormatedOIB>
  <DomainObject.Predmet.StrankaFormatedWithAdress>
    <izvorni_sadrzaj> VB-GRUPA d.o.o., Cernička 54, 10000 Zagreb</izvorni_sadrzaj>
    <derivirana_varijabla naziv="DomainObject.Predmet.StrankaFormatedWithAdress_1"> VB-GRUPA d.o.o., Cernička 54, 10000 Zagreb</derivirana_varijabla>
  </DomainObject.Predmet.StrankaFormatedWithAdress>
  <DomainObject.Predmet.StrankaFormatedWithAdressOIB>
    <izvorni_sadrzaj> VB-GRUPA d.o.o., OIB 47440301609, Cernička 54, 10000 Zagreb</izvorni_sadrzaj>
    <derivirana_varijabla naziv="DomainObject.Predmet.StrankaFormatedWithAdressOIB_1"> VB-GRUPA d.o.o., OIB 47440301609, Cernička 54, 10000 Zagreb</derivirana_varijabla>
  </DomainObject.Predmet.StrankaFormatedWithAdressOIB>
  <DomainObject.Predmet.StrankaWithAdress>
    <izvorni_sadrzaj>VB-GRUPA d.o.o. Cernička 54,10000 Zagreb</izvorni_sadrzaj>
    <derivirana_varijabla naziv="DomainObject.Predmet.StrankaWithAdress_1">VB-GRUPA d.o.o. Cernička 54,10000 Zagreb</derivirana_varijabla>
  </DomainObject.Predmet.StrankaWithAdress>
  <DomainObject.Predmet.StrankaWithAdressOIB>
    <izvorni_sadrzaj>VB-GRUPA d.o.o., OIB 47440301609, Cernička 54,10000 Zagreb</izvorni_sadrzaj>
    <derivirana_varijabla naziv="DomainObject.Predmet.StrankaWithAdressOIB_1">VB-GRUPA d.o.o., OIB 47440301609, Cernička 54,10000 Zagreb</derivirana_varijabla>
  </DomainObject.Predmet.StrankaWithAdressOIB>
  <DomainObject.Predmet.StrankaNazivFormated>
    <izvorni_sadrzaj>VB-GRUPA d.o.o.</izvorni_sadrzaj>
    <derivirana_varijabla naziv="DomainObject.Predmet.StrankaNazivFormated_1">VB-GRUPA d.o.o.</derivirana_varijabla>
  </DomainObject.Predmet.StrankaNazivFormated>
  <DomainObject.Predmet.StrankaNazivFormatedOIB>
    <izvorni_sadrzaj>VB-GRUPA d.o.o., OIB 47440301609</izvorni_sadrzaj>
    <derivirana_varijabla naziv="DomainObject.Predmet.StrankaNazivFormatedOIB_1">VB-GRUPA d.o.o., OIB 47440301609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VB-GRUPA d.o.o.</item>
    </izvorni_sadrzaj>
    <derivirana_varijabla naziv="DomainObject.Predmet.StrankaListFormated_1">
      <item>VB-GRUPA d.o.o.</item>
    </derivirana_varijabla>
  </DomainObject.Predmet.StrankaListFormated>
  <DomainObject.Predmet.StrankaListFormatedOIB>
    <izvorni_sadrzaj>
      <item>VB-GRUPA d.o.o., OIB 47440301609</item>
    </izvorni_sadrzaj>
    <derivirana_varijabla naziv="DomainObject.Predmet.StrankaListFormatedOIB_1">
      <item>VB-GRUPA d.o.o., OIB 47440301609</item>
    </derivirana_varijabla>
  </DomainObject.Predmet.StrankaListFormatedOIB>
  <DomainObject.Predmet.StrankaListFormatedWithAdress>
    <izvorni_sadrzaj>
      <item>VB-GRUPA d.o.o., Cernička 54, 10000 Zagreb</item>
    </izvorni_sadrzaj>
    <derivirana_varijabla naziv="DomainObject.Predmet.StrankaListFormatedWithAdress_1">
      <item>VB-GRUPA d.o.o., Cernička 54, 10000 Zagreb</item>
    </derivirana_varijabla>
  </DomainObject.Predmet.StrankaListFormatedWithAdress>
  <DomainObject.Predmet.StrankaListFormatedWithAdressOIB>
    <izvorni_sadrzaj>
      <item>VB-GRUPA d.o.o., OIB 47440301609, Cernička 54, 10000 Zagreb</item>
    </izvorni_sadrzaj>
    <derivirana_varijabla naziv="DomainObject.Predmet.StrankaListFormatedWithAdressOIB_1">
      <item>VB-GRUPA d.o.o., OIB 47440301609, Cernička 54, 10000 Zagreb</item>
    </derivirana_varijabla>
  </DomainObject.Predmet.StrankaListFormatedWithAdressOIB>
  <DomainObject.Predmet.StrankaListNazivFormated>
    <izvorni_sadrzaj>
      <item>VB-GRUPA d.o.o.</item>
    </izvorni_sadrzaj>
    <derivirana_varijabla naziv="DomainObject.Predmet.StrankaListNazivFormated_1">
      <item>VB-GRUPA d.o.o.</item>
    </derivirana_varijabla>
  </DomainObject.Predmet.StrankaListNazivFormated>
  <DomainObject.Predmet.StrankaListNazivFormatedOIB>
    <izvorni_sadrzaj>
      <item>VB-GRUPA d.o.o., OIB 47440301609</item>
    </izvorni_sadrzaj>
    <derivirana_varijabla naziv="DomainObject.Predmet.StrankaListNazivFormatedOIB_1">
      <item>VB-GRUPA d.o.o., OIB 47440301609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Cernička 54, 10000 Zagreb</item>
    </izvorni_sadrzaj>
    <derivirana_varijabla naziv="DomainObject.Predmet.ProtuStrankaListFormatedWithAdress_1">
      <item>VB-GRUPA d.o.o., Cernička 54, 10000 Zagreb</item>
    </derivirana_varijabla>
  </DomainObject.Predmet.ProtuStrankaListFormatedWithAdress>
  <DomainObject.Predmet.ProtuStrankaListFormatedWithAdressOIB>
    <izvorni_sadrzaj>
      <item>VB-GRUPA d.o.o., OIB 47440301609, Cernička 54, 10000 Zagreb</item>
    </izvorni_sadrzaj>
    <derivirana_varijabla naziv="DomainObject.Predmet.ProtuStrankaListFormatedWithAdressOIB_1">
      <item>VB-GRUPA d.o.o., OIB 47440301609, Cernička 54,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Zagrebu, OIB </item>
    </izvorni_sadrzaj>
    <derivirana_varijabla naziv="DomainObject.Predmet.OstaliListFormatedOIB_1">
      <item>FINA ZAGREB</item>
      <item>RH, MF, Porezna uprava</item>
      <item>Županijsko državno odvjetništvo u Zagrebu, OIB </item>
    </derivirana_varijabla>
  </DomainObject.Predmet.OstaliListFormatedOIB>
  <DomainObject.Predmet.OstaliListFormatedWithAdress>
    <izvorni_sadrzaj>
      <item>FINA ZAGREB, Ul. grada Vukovara 70, 10000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ZAGREB, Ul. grada Vukovara 70, 10000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ZAGREB, Ul. grada Vukovara 70, 10000 Zagreb</item>
      <item>RH, MF, Porezna uprava, Av. Dubrovnik 32, 10000 Zagreb</item>
      <item>Županijsko državno odvjetništvo u Zagrebu, OIB </item>
    </izvorni_sadrzaj>
    <derivirana_varijabla naziv="DomainObject.Predmet.OstaliListFormatedWithAdressOIB_1">
      <item>FINA ZAGREB, Ul. grada Vukovara 70, 10000 Zagreb</item>
      <item>RH, MF, Porezna uprava, Av. Dubrovnik 32, 10000 Zagreb</item>
      <item>Županijsko državno odvjetništvo u Zagrebu, OIB 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Zagrebu, OIB </item>
    </izvorni_sadrzaj>
    <derivirana_varijabla naziv="DomainObject.Predmet.OstaliListNazivFormatedOIB_1">
      <item>FINA ZAGREB</item>
      <item>RH, MF, Porezna uprava</item>
      <item>Županijsko državno odvjetništvo u Zagrebu,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VB-GRUPA d.o.o.</izvorni_sadrzaj>
    <derivirana_varijabla naziv="DomainObject.Predmet.StrankaIDrugi_1">VB-GRUPA d.o.o.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VB-GRUPA d.o.o., OIB 47440301609, Cernička 54, 10000 Zagreb</izvorni_sadrzaj>
    <derivirana_varijabla naziv="DomainObject.Predmet.StrankaIDrugiAdressOIB_1">VB-GRUPA d.o.o., OIB 47440301609, Cernička 54, 10000 Zagreb</derivirana_varijabla>
  </DomainObject.Predmet.StrankaIDrugiAdressOIB>
  <DomainObject.Predmet.ProtustrankaIDrugiAdressOIB>
    <izvorni_sadrzaj>VB-GRUPA d.o.o., OIB 47440301609, Cernička 54, 10000 Zagreb</izvorni_sadrzaj>
    <derivirana_varijabla naziv="DomainObject.Predmet.ProtustrankaIDrugiAdressOIB_1">VB-GRUPA d.o.o.,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VB-GRUPA d.o.o.</item>
      <item>FINA ZAGREB</item>
      <item>RH, MF, Porezna uprava</item>
      <item>Županijsko državno odvjetništvo u Zagrebu</item>
    </izvorni_sadrzaj>
    <derivirana_varijabla naziv="DomainObject.Predmet.SudioniciListNaziv_1">
      <item>VB-GRUPA d.o.o.</item>
      <item>VB-GRUPA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izvorni_sadrzaj>
    <derivirana_varijabla naziv="DomainObject.Predmet.SudioniciListAdressOIB_1"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47440301609</item>
      <item>, OIB null</item>
      <item>, OIB null</item>
      <item>, OIB </item>
    </izvorni_sadrzaj>
    <derivirana_varijabla naziv="DomainObject.Predmet.SudioniciListNazivOIB_1">
      <item>, OIB 47440301609</item>
      <item>, OIB 47440301609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202</properties:Words>
  <properties:Characters>960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2016-01-08T10:14:00Z</dcterms:created>
  <dc:creator>nribaric</dc:creator>
  <cp:lastModifiedBy>Jadranka Zelić</cp:lastModifiedBy>
  <cp:lastPrinted>2016-01-08T10:14:00Z</cp:lastPrinted>
  <dcterms:modified xmlns:xsi="http://www.w3.org/2001/XMLSchema-instance" xsi:type="dcterms:W3CDTF">2016-01-08T10:20:00Z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