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3b6191" w14:paraId="b3b619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B97DFC">
        <w:rPr>
          <w:rFonts w:hAnsi="Times New Roman" w:ascii="Times New Roman"/>
          <w:b/>
          <w:sz w:val="24"/>
          <w:szCs w:val="24"/>
        </w:rPr>
        <w:t>1964</w:t>
      </w:r>
      <w:r w:rsidR="00361B3A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B97DFC">
        <w:rPr>
          <w:rFonts w:hAnsi="Times New Roman" w:ascii="Times New Roman"/>
          <w:sz w:val="24"/>
          <w:szCs w:val="24"/>
        </w:rPr>
        <w:t>1964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61B3A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B97DFC" w:rsidRPr="00B97DFC">
        <w:rPr>
          <w:rFonts w:hAnsi="Times New Roman" w:ascii="Times New Roman"/>
          <w:sz w:val="24"/>
          <w:szCs w:val="24"/>
        </w:rPr>
        <w:t>LISINA TURIZAM j.d.o.o.</w:t>
      </w:r>
      <w:r w:rsidR="00B97DFC">
        <w:rPr>
          <w:rFonts w:hAnsi="Times New Roman" w:ascii="Times New Roman"/>
          <w:sz w:val="24"/>
          <w:szCs w:val="24"/>
        </w:rPr>
        <w:t xml:space="preserve"> </w:t>
      </w:r>
      <w:r w:rsidR="00DE5374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97DFC" w:rsidRPr="00B97DFC">
        <w:rPr>
          <w:rFonts w:hAnsi="Times New Roman" w:ascii="Times New Roman"/>
          <w:sz w:val="24"/>
          <w:szCs w:val="24"/>
        </w:rPr>
        <w:t>99601401770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0499A"/>
    <w:rsid w:val="00311D55"/>
    <w:rsid w:val="00316769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76747"/>
    <w:rsid w:val="00684DF6"/>
    <w:rsid w:val="00691066"/>
    <w:rsid w:val="00694FFE"/>
    <w:rsid w:val="006A2C38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26EF"/>
    <w:rsid w:val="0095525B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97DFC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339D4"/>
    <w:rsid w:val="00E44172"/>
    <w:rsid w:val="00E637C0"/>
    <w:rsid w:val="00E65DDC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26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26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1964</izvorni_sadrzaj>
    <derivirana_varijabla naziv="DomainObject.Predmet.Broj_1">1964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St-1964/2016</izvorni_sadrzaj>
    <derivirana_varijabla naziv="DomainObject.Predmet.OznakaBroj_1">St-1964/2016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LISINA TURIZAM j.d.o.o.</izvorni_sadrzaj>
    <derivirana_varijabla naziv="DomainObject.Predmet.ProtustrankaFormated_1">  LISINA TURIZAM j.d.o.o.</derivirana_varijabla>
  </DomainObject.Predmet.ProtustrankaFormated>
  <DomainObject.Predmet.ProtustrankaFormatedOIB>
    <izvorni_sadrzaj>  LISINA TURIZAM j.d.o.o., OIB 99601401770</izvorni_sadrzaj>
    <derivirana_varijabla naziv="DomainObject.Predmet.ProtustrankaFormatedOIB_1">  LISINA TURIZAM j.d.o.o., OIB 99601401770</derivirana_varijabla>
  </DomainObject.Predmet.ProtustrankaFormatedOIB>
  <DomainObject.Predmet.ProtustrankaFormatedWithAdress>
    <izvorni_sadrzaj> LISINA TURIZAM j.d.o.o., Trakošćanska 2, 10000 Zagreb</izvorni_sadrzaj>
    <derivirana_varijabla naziv="DomainObject.Predmet.ProtustrankaFormatedWithAdress_1"> LISINA TURIZAM j.d.o.o., Trakošćanska 2, 10000 Zagreb</derivirana_varijabla>
  </DomainObject.Predmet.ProtustrankaFormatedWithAdress>
  <DomainObject.Predmet.ProtustrankaFormatedWithAdressOIB>
    <izvorni_sadrzaj> LISINA TURIZAM j.d.o.o., OIB 99601401770, Trakošćanska 2, 10000 Zagreb</izvorni_sadrzaj>
    <derivirana_varijabla naziv="DomainObject.Predmet.ProtustrankaFormatedWithAdressOIB_1"> LISINA TURIZAM j.d.o.o., OIB 99601401770, Trakošćanska 2, 10000 Zagreb</derivirana_varijabla>
  </DomainObject.Predmet.ProtustrankaFormatedWithAdressOIB>
  <DomainObject.Predmet.ProtustrankaWithAdress>
    <izvorni_sadrzaj>LISINA TURIZAM j.d.o.o. Trakošćanska 2, 10000 Zagreb</izvorni_sadrzaj>
    <derivirana_varijabla naziv="DomainObject.Predmet.ProtustrankaWithAdress_1">LISINA TURIZAM j.d.o.o. Trakošćanska 2, 10000 Zagreb</derivirana_varijabla>
  </DomainObject.Predmet.ProtustrankaWithAdress>
  <DomainObject.Predmet.ProtustrankaWithAdressOIB>
    <izvorni_sadrzaj>LISINA TURIZAM j.d.o.o., OIB 99601401770, Trakošćanska 2, 10000 Zagreb</izvorni_sadrzaj>
    <derivirana_varijabla naziv="DomainObject.Predmet.ProtustrankaWithAdressOIB_1">LISINA TURIZAM j.d.o.o., OIB 99601401770, Trakošćanska 2, 10000 Zagreb</derivirana_varijabla>
  </DomainObject.Predmet.ProtustrankaWithAdressOIB>
  <DomainObject.Predmet.ProtustrankaNazivFormated>
    <izvorni_sadrzaj>LISINA TURIZAM j.d.o.o.</izvorni_sadrzaj>
    <derivirana_varijabla naziv="DomainObject.Predmet.ProtustrankaNazivFormated_1">LISINA TURIZAM j.d.o.o.</derivirana_varijabla>
  </DomainObject.Predmet.ProtustrankaNazivFormated>
  <DomainObject.Predmet.ProtustrankaNazivFormatedOIB>
    <izvorni_sadrzaj>LISINA TURIZAM j.d.o.o., OIB 99601401770</izvorni_sadrzaj>
    <derivirana_varijabla naziv="DomainObject.Predmet.ProtustrankaNazivFormatedOIB_1">LISINA TURIZAM j.d.o.o., OIB 99601401770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LISINA TURIZAM j.d.o.o.</item>
    </izvorni_sadrzaj>
    <derivirana_varijabla naziv="DomainObject.Predmet.ProtuStrankaListFormated_1">
      <item>LISINA TURIZAM j.d.o.o.</item>
    </derivirana_varijabla>
  </DomainObject.Predmet.ProtuStrankaListFormated>
  <DomainObject.Predmet.ProtuStrankaListFormatedOIB>
    <izvorni_sadrzaj>
      <item>LISINA TURIZAM j.d.o.o., OIB 99601401770</item>
    </izvorni_sadrzaj>
    <derivirana_varijabla naziv="DomainObject.Predmet.ProtuStrankaListFormatedOIB_1">
      <item>LISINA TURIZAM j.d.o.o., OIB 99601401770</item>
    </derivirana_varijabla>
  </DomainObject.Predmet.ProtuStrankaListFormatedOIB>
  <DomainObject.Predmet.ProtuStrankaListFormatedWithAdress>
    <izvorni_sadrzaj>
      <item>LISINA TURIZAM j.d.o.o., Trakošćanska 2, 10000 Zagreb</item>
    </izvorni_sadrzaj>
    <derivirana_varijabla naziv="DomainObject.Predmet.ProtuStrankaListFormatedWithAdress_1">
      <item>LISINA TURIZAM j.d.o.o., Trakošćanska 2, 10000 Zagreb</item>
    </derivirana_varijabla>
  </DomainObject.Predmet.ProtuStrankaListFormatedWithAdress>
  <DomainObject.Predmet.ProtuStrankaListFormatedWithAdressOIB>
    <izvorni_sadrzaj>
      <item>LISINA TURIZAM j.d.o.o., OIB 99601401770, Trakošćanska 2, 10000 Zagreb</item>
    </izvorni_sadrzaj>
    <derivirana_varijabla naziv="DomainObject.Predmet.ProtuStrankaListFormatedWithAdressOIB_1">
      <item>LISINA TURIZAM j.d.o.o., OIB 99601401770, Trakošćanska 2, 10000 Zagreb</item>
    </derivirana_varijabla>
  </DomainObject.Predmet.ProtuStrankaListFormatedWithAdressOIB>
  <DomainObject.Predmet.ProtuStrankaListNazivFormated>
    <izvorni_sadrzaj>
      <item>LISINA TURIZAM j.d.o.o.</item>
    </izvorni_sadrzaj>
    <derivirana_varijabla naziv="DomainObject.Predmet.ProtuStrankaListNazivFormated_1">
      <item>LISINA TURIZAM j.d.o.o.</item>
    </derivirana_varijabla>
  </DomainObject.Predmet.ProtuStrankaListNazivFormated>
  <DomainObject.Predmet.ProtuStrankaListNazivFormatedOIB>
    <izvorni_sadrzaj>
      <item>LISINA TURIZAM j.d.o.o., OIB 99601401770</item>
    </izvorni_sadrzaj>
    <derivirana_varijabla naziv="DomainObject.Predmet.ProtuStrankaListNazivFormatedOIB_1">
      <item>LISINA TURIZAM j.d.o.o., OIB 99601401770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LISINA TURIZAM j.d.o.o.</izvorni_sadrzaj>
    <derivirana_varijabla naziv="DomainObject.Predmet.ProtustrankaIDrugi_1">LISINA TURIZAM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LISINA TURIZAM j.d.o.o., OIB 99601401770, Trakošćanska 2, 10000 Zagreb</izvorni_sadrzaj>
    <derivirana_varijabla naziv="DomainObject.Predmet.ProtustrankaIDrugiAdressOIB_1">LISINA TURIZAM j.d.o.o., OIB 99601401770, Trakošćanska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LISINA TURIZAM j.d.o.o.</item>
    </izvorni_sadrzaj>
    <derivirana_varijabla naziv="DomainObject.Predmet.SudioniciListNaziv_1">
      <item>FINA Regionalni centar Zagreb</item>
      <item>LISINA TURIZAM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LISINA TURIZAM j.d.o.o., OIB 99601401770, Trakošćanska 2,10000 Zagreb</item>
    </izvorni_sadrzaj>
    <derivirana_varijabla naziv="DomainObject.Predmet.SudioniciListAdressOIB_1">
      <item>FINA Regionalni centar Zagreb, OIB 85821130368, Trg svibanjskih žrtava 1995. 1,10000 Zagreb</item>
      <item>LISINA TURIZAM j.d.o.o., OIB 99601401770, Trakošćanska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99601401770</item>
    </izvorni_sadrzaj>
    <derivirana_varijabla naziv="DomainObject.Predmet.SudioniciListNazivOIB_1">
      <item>, OIB 85821130368</item>
      <item>, OIB 99601401770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515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2016-04-19T07:11:00Z</cp:lastPrinted>
  <dcterms:modified xmlns:xsi="http://www.w3.org/2001/XMLSchema-instance" xsi:type="dcterms:W3CDTF">2016-04-19T07:13:00Z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