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e26ce8c" w14:paraId="e26ce8c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305399" w:rsidP="00A1063A" w:rsidR="00305399" w:rsidRPr="00D4750C">
      <w:pPr>
        <w:jc w:val="right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827BDE">
        <w:rPr>
          <w:sz w:val="24"/>
          <w:szCs w:val="24"/>
        </w:rPr>
        <w:t>5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3A716D">
        <w:rPr>
          <w:sz w:val="24"/>
          <w:szCs w:val="24"/>
        </w:rPr>
        <w:t>5-5150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7353D7" w:rsidRPr="002B5E21">
      <w:pPr>
        <w:ind w:firstLine="708"/>
        <w:jc w:val="both"/>
        <w:rPr>
          <w:sz w:val="24"/>
          <w:szCs w:val="24"/>
        </w:rPr>
      </w:pPr>
      <w:r w:rsidRPr="00A1063A">
        <w:rPr>
          <w:sz w:val="24"/>
          <w:szCs w:val="24"/>
        </w:rPr>
        <w:t xml:space="preserve">Predmet: </w:t>
      </w:r>
      <w:r w:rsidR="00D80FFA" w:rsidRPr="002B5E21">
        <w:rPr>
          <w:sz w:val="24"/>
          <w:szCs w:val="24"/>
        </w:rPr>
        <w:t xml:space="preserve">dužnik </w:t>
      </w:r>
      <w:r w:rsidR="003A716D">
        <w:rPr>
          <w:sz w:val="24"/>
          <w:szCs w:val="24"/>
        </w:rPr>
        <w:t>ALTUS d.o.o., Murvica, Murvica 1, OIB:29363214503</w:t>
      </w:r>
    </w:p>
    <w:p w:rsidRDefault="002B5E21" w:rsidP="00A1063A" w:rsidR="002B5E21">
      <w:pPr>
        <w:ind w:firstLine="708"/>
        <w:jc w:val="both"/>
        <w:rPr>
          <w:sz w:val="24"/>
          <w:szCs w:val="24"/>
        </w:rPr>
      </w:pPr>
    </w:p>
    <w:p w:rsidRDefault="00290F5C" w:rsidP="003A716D" w:rsidR="00430C56" w:rsidRPr="00A1063A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3A716D">
        <w:rPr>
          <w:sz w:val="24"/>
          <w:szCs w:val="24"/>
        </w:rPr>
        <w:t xml:space="preserve"> ALTUS d.o.o., Murvica, Murvica 1, OIB:29363214503</w:t>
      </w:r>
      <w:r w:rsidR="0099731E" w:rsidRPr="000A6EC5">
        <w:rPr>
          <w:sz w:val="24"/>
          <w:szCs w:val="24"/>
          <w:lang w:val="en-AU"/>
        </w:rPr>
        <w:t xml:space="preserve">, </w:t>
      </w:r>
      <w:r w:rsidR="00430C56" w:rsidRPr="000A6EC5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3A716D">
        <w:rPr>
          <w:sz w:val="24"/>
          <w:szCs w:val="24"/>
        </w:rPr>
        <w:t xml:space="preserve">4. listopada </w:t>
      </w:r>
      <w:r w:rsidR="009263E9">
        <w:rPr>
          <w:sz w:val="24"/>
          <w:szCs w:val="24"/>
        </w:rPr>
        <w:t>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6757E8" w:rsidP="006757E8" w:rsidR="006757E8">
      <w:pPr>
        <w:rPr>
          <w:sz w:val="24"/>
        </w:rPr>
      </w:pPr>
      <w:r>
        <w:rPr>
          <w:sz w:val="24"/>
        </w:rPr>
        <w:t>Za točnost otpravka – ovlaštena službenica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Sutkinja</w:t>
      </w:r>
    </w:p>
    <w:p w:rsidRDefault="006757E8" w:rsidP="006757E8" w:rsidR="006757E8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Ana Markač, v.r.</w:t>
      </w:r>
    </w:p>
    <w:p w:rsidRDefault="007C4677" w:rsidP="007C4677" w:rsidR="007C4677">
      <w:pPr>
        <w:rPr>
          <w:sz w:val="24"/>
          <w:szCs w:val="24"/>
        </w:rPr>
      </w:pPr>
    </w:p>
    <w:p w:rsidRDefault="000E656D" w:rsidP="007C4677" w:rsidR="000E656D">
      <w:pPr>
        <w:jc w:val="center"/>
        <w:rPr>
          <w:sz w:val="24"/>
          <w:szCs w:val="24"/>
        </w:rPr>
      </w:pP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sectPr w:rsidSect="00C448BA" w:rsidR="008A5EF5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3A716D">
      <w:rPr>
        <w:sz w:val="24"/>
        <w:szCs w:val="24"/>
      </w:rPr>
      <w:t>554/2016-23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A716D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31692"/>
    <w:rsid w:val="0064545B"/>
    <w:rsid w:val="00651A60"/>
    <w:rsid w:val="006616DB"/>
    <w:rsid w:val="006667C8"/>
    <w:rsid w:val="006713B6"/>
    <w:rsid w:val="00672759"/>
    <w:rsid w:val="00672FA6"/>
    <w:rsid w:val="00674AD0"/>
    <w:rsid w:val="006757E8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D3D32"/>
    <w:rsid w:val="007F5C68"/>
    <w:rsid w:val="007F7F21"/>
    <w:rsid w:val="008002A5"/>
    <w:rsid w:val="00827BDE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5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7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57E8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57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57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5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57E8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57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57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05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St-554/2016-16</izvorni_sadrzaj>
    <derivirana_varijabla naziv="DomainObject.Oznaka_1">St-554/2016-16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Hrvoje Stipić</izvorni_sadrzaj>
    <derivirana_varijabla naziv="DomainObject.Predmet.StrankaFormated_1">  FINA; Hrvoje Stipić</derivirana_varijabla>
  </DomainObject.Predmet.StrankaFormated>
  <DomainObject.Predmet.StrankaFormatedOIB>
    <izvorni_sadrzaj>  FINA, OIB 85821130368; Hrvoje Stipić, OIB 66645255254</izvorni_sadrzaj>
    <derivirana_varijabla naziv="DomainObject.Predmet.StrankaFormatedOIB_1">  FINA, OIB 85821130368; Hrvoje Stipić, OIB 66645255254</derivirana_varijabla>
  </DomainObject.Predmet.StrankaFormatedOIB>
  <DomainObject.Predmet.StrankaFormatedWithAdress>
    <izvorni_sadrzaj> FINA; Hrvoje Stipić, Žmanski Prilaz 5, 23000 Zadar</izvorni_sadrzaj>
    <derivirana_varijabla naziv="DomainObject.Predmet.StrankaFormatedWithAdress_1"> FINA; Hrvoje Stipić, Žmanski Prilaz 5, 23000 Zadar</derivirana_varijabla>
  </DomainObject.Predmet.StrankaFormatedWithAdress>
  <DomainObject.Predmet.StrankaFormatedWithAdressOIB>
    <izvorni_sadrzaj> FINA, OIB 85821130368; Hrvoje Stipić, OIB 66645255254, Žmanski Prilaz 5, 23000 Zadar</izvorni_sadrzaj>
    <derivirana_varijabla naziv="DomainObject.Predmet.StrankaFormatedWithAdressOIB_1"> FINA, OIB 85821130368; Hrvoje Stipić, OIB 66645255254, Žmanski Prilaz 5, 23000 Zadar</derivirana_varijabla>
  </DomainObject.Predmet.StrankaFormatedWithAdressOIB>
  <DomainObject.Predmet.StrankaWithAdress>
    <izvorni_sadrzaj>FINA ,Hrvoje Stipić Žmanski Prilaz 5,23000 Zadar</izvorni_sadrzaj>
    <derivirana_varijabla naziv="DomainObject.Predmet.StrankaWithAdress_1">FINA ,Hrvoje Stipić Žmanski Prilaz 5,23000 Zadar</derivirana_varijabla>
  </DomainObject.Predmet.StrankaWithAdress>
  <DomainObject.Predmet.StrankaWithAdressOIB>
    <izvorni_sadrzaj>FINA, OIB 85821130368,Hrvoje Stipić, OIB 66645255254, Žmanski Prilaz 5,23000 Zadar</izvorni_sadrzaj>
    <derivirana_varijabla naziv="DomainObject.Predmet.StrankaWithAdressOIB_1">FINA, OIB 85821130368,Hrvoje Stipić, OIB 66645255254, Žmanski Prilaz 5,23000 Zadar</derivirana_varijabla>
  </DomainObject.Predmet.StrankaWithAdressOIB>
  <DomainObject.Predmet.StrankaNazivFormated>
    <izvorni_sadrzaj>FINA,Hrvoje Stipić</izvorni_sadrzaj>
    <derivirana_varijabla naziv="DomainObject.Predmet.StrankaNazivFormated_1">FINA,Hrvoje Stipić</derivirana_varijabla>
  </DomainObject.Predmet.StrankaNazivFormated>
  <DomainObject.Predmet.StrankaNazivFormatedOIB>
    <izvorni_sadrzaj>FINA, OIB 85821130368,Hrvoje Stipić, OIB 66645255254</izvorni_sadrzaj>
    <derivirana_varijabla naziv="DomainObject.Predmet.StrankaNazivFormatedOIB_1">FINA, OIB 85821130368,Hrvoje Stipić, OIB 66645255254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Hrvoje Stipić</item>
    </izvorni_sadrzaj>
    <derivirana_varijabla naziv="DomainObject.Predmet.StrankaListFormated_1">
      <item>FINA</item>
      <item>Hrvoje Stipić</item>
    </derivirana_varijabla>
  </DomainObject.Predmet.StrankaListFormated>
  <DomainObject.Predmet.StrankaListFormatedOIB>
    <izvorni_sadrzaj>
      <item>FINA, OIB 85821130368</item>
      <item>Hrvoje Stipić, OIB 66645255254</item>
    </izvorni_sadrzaj>
    <derivirana_varijabla naziv="DomainObject.Predmet.StrankaListFormatedOIB_1">
      <item>FINA, OIB 85821130368</item>
      <item>Hrvoje Stipić, OIB 66645255254</item>
    </derivirana_varijabla>
  </DomainObject.Predmet.StrankaListFormatedOIB>
  <DomainObject.Predmet.StrankaListFormatedWithAdress>
    <izvorni_sadrzaj>
      <item>FINA</item>
      <item>Hrvoje Stipić, Žmanski Prilaz 5, 23000 Zadar</item>
    </izvorni_sadrzaj>
    <derivirana_varijabla naziv="DomainObject.Predmet.StrankaListFormatedWithAdress_1">
      <item>FINA</item>
      <item>Hrvoje Stipić, Žmanski Prilaz 5, 23000 Zadar</item>
    </derivirana_varijabla>
  </DomainObject.Predmet.StrankaListFormatedWithAdress>
  <DomainObject.Predmet.StrankaListFormatedWithAdressOIB>
    <izvorni_sadrzaj>
      <item>FINA, OIB 85821130368</item>
      <item>Hrvoje Stipić, OIB 66645255254, Žmanski Prilaz 5, 23000 Zadar</item>
    </izvorni_sadrzaj>
    <derivirana_varijabla naziv="DomainObject.Predmet.StrankaListFormatedWithAdressOIB_1">
      <item>FINA, OIB 85821130368</item>
      <item>Hrvoje Stipić, OIB 66645255254, Žmanski Prilaz 5, 23000 Zadar</item>
    </derivirana_varijabla>
  </DomainObject.Predmet.StrankaListFormatedWithAdressOIB>
  <DomainObject.Predmet.StrankaListNazivFormated>
    <izvorni_sadrzaj>
      <item>FINA</item>
      <item>Hrvoje Stipić</item>
    </izvorni_sadrzaj>
    <derivirana_varijabla naziv="DomainObject.Predmet.StrankaListNazivFormated_1">
      <item>FINA</item>
      <item>Hrvoje Stipić</item>
    </derivirana_varijabla>
  </DomainObject.Predmet.StrankaListNazivFormated>
  <DomainObject.Predmet.StrankaListNazivFormatedOIB>
    <izvorni_sadrzaj>
      <item>FINA, OIB 85821130368</item>
      <item>Hrvoje Stipić, OIB 66645255254</item>
    </izvorni_sadrzaj>
    <derivirana_varijabla naziv="DomainObject.Predmet.StrankaListNazivFormatedOIB_1">
      <item>FINA, OIB 85821130368</item>
      <item>Hrvoje Stipić, OIB 66645255254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St-554/2016-16</izvorni_sadrzaj>
    <derivirana_varijabla naziv="DomainObject.PoslovniBrojDokumenta_1">St-554/2016-16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AA47D-EF01-4CA5-A1F4-7486A18A0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590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2018-10-04T12:23:00Z</dcterms:created>
  <dc:creator>Katarina Miletić</dc:creator>
  <cp:lastModifiedBy>Merlina Klišmanić</cp:lastModifiedBy>
  <cp:lastPrinted>2018-10-04T12:24:00Z</cp:lastPrinted>
  <dcterms:modified xmlns:xsi="http://www.w3.org/2001/XMLSchema-instance" xsi:type="dcterms:W3CDTF">2018-10-04T12:36:00Z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St-554/2016-16 / Odluka - Dopis (St-554-16_ALTUS_d.o.o..docx)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