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8be0" w14:paraId="58a8be0" w:rsidRDefault="003D430B" w:rsidP="003D430B" w:rsidR="003D430B" w:rsidRPr="004969A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4969A4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4969A4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4969A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69A4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4969A4">
        <w:tc>
          <w:tcPr>
            <w:tcW w:type="dxa" w:w="3227"/>
            <w:gridSpan w:val="2"/>
          </w:tcPr>
          <w:p w:rsidRDefault="00C85726" w:rsidP="00803717" w:rsidR="00C85726" w:rsidRPr="004969A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69A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4969A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69A4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4969A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969A4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4969A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4969A4">
      <w:pPr>
        <w:pStyle w:val="Naslov1"/>
        <w:rPr>
          <w:b w:val="false"/>
          <w:szCs w:val="24"/>
        </w:rPr>
      </w:pPr>
      <w:r w:rsidRPr="004969A4">
        <w:rPr>
          <w:b w:val="false"/>
          <w:szCs w:val="24"/>
        </w:rPr>
        <w:t>R E P U B L I K A   H R V A T S K A</w:t>
      </w:r>
    </w:p>
    <w:p w:rsidRDefault="003D430B" w:rsidP="003D430B" w:rsidR="003D430B" w:rsidRPr="004969A4">
      <w:pPr>
        <w:pStyle w:val="Naslov1"/>
        <w:rPr>
          <w:b w:val="false"/>
          <w:szCs w:val="24"/>
        </w:rPr>
      </w:pPr>
    </w:p>
    <w:p w:rsidRDefault="003D430B" w:rsidP="003D430B" w:rsidR="003D430B" w:rsidRPr="004969A4">
      <w:pPr>
        <w:pStyle w:val="Naslov1"/>
        <w:rPr>
          <w:b w:val="false"/>
          <w:szCs w:val="24"/>
        </w:rPr>
      </w:pPr>
      <w:r w:rsidRPr="004969A4">
        <w:rPr>
          <w:b w:val="false"/>
          <w:szCs w:val="24"/>
        </w:rPr>
        <w:t>R J E Š E N J E</w:t>
      </w:r>
    </w:p>
    <w:p w:rsidRDefault="003D430B" w:rsidP="003D430B" w:rsidR="003D430B" w:rsidRPr="004969A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4969A4">
      <w:pPr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</w:rPr>
        <w:tab/>
      </w:r>
      <w:r w:rsidR="003F028A" w:rsidRPr="004969A4">
        <w:rPr>
          <w:sz w:val="24"/>
          <w:szCs w:val="24"/>
          <w:lang w:val="hr-HR"/>
        </w:rPr>
        <w:t>Trgovački sud u Zadru</w:t>
      </w:r>
      <w:r w:rsidRPr="004969A4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4969A4">
        <w:rPr>
          <w:sz w:val="24"/>
          <w:szCs w:val="24"/>
          <w:lang w:val="hr-HR"/>
        </w:rPr>
        <w:t xml:space="preserve"> </w:t>
      </w:r>
      <w:r w:rsidR="004969A4" w:rsidRPr="004969A4">
        <w:rPr>
          <w:sz w:val="24"/>
          <w:szCs w:val="24"/>
        </w:rPr>
        <w:t>ANTUNOVIĆ GRADNJA j.d.o.o.</w:t>
      </w:r>
      <w:r w:rsidR="003A4D92">
        <w:rPr>
          <w:sz w:val="24"/>
          <w:szCs w:val="24"/>
        </w:rPr>
        <w:t xml:space="preserve"> za graditeljstvo</w:t>
      </w:r>
      <w:r w:rsidR="004969A4" w:rsidRPr="004969A4">
        <w:rPr>
          <w:sz w:val="24"/>
          <w:szCs w:val="24"/>
        </w:rPr>
        <w:t>, Šibenik, Donja Grebaštica 120/a, OIB: 82325509502</w:t>
      </w:r>
      <w:r w:rsidR="00074E41" w:rsidRPr="004969A4">
        <w:rPr>
          <w:sz w:val="24"/>
          <w:szCs w:val="24"/>
          <w:lang w:val="hr-HR"/>
        </w:rPr>
        <w:t xml:space="preserve">, </w:t>
      </w:r>
      <w:r w:rsidR="003A4D92">
        <w:rPr>
          <w:sz w:val="24"/>
          <w:szCs w:val="24"/>
          <w:lang w:val="hr-HR"/>
        </w:rPr>
        <w:t>dana 24. siječnja</w:t>
      </w:r>
      <w:r w:rsidR="00C85726" w:rsidRPr="004969A4">
        <w:rPr>
          <w:sz w:val="24"/>
          <w:szCs w:val="24"/>
          <w:lang w:val="hr-HR"/>
        </w:rPr>
        <w:t xml:space="preserve"> 2019.</w:t>
      </w:r>
      <w:r w:rsidR="00826433" w:rsidRPr="004969A4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4969A4">
      <w:pPr>
        <w:pStyle w:val="Tijeloteksta"/>
        <w:rPr>
          <w:szCs w:val="24"/>
        </w:rPr>
      </w:pPr>
    </w:p>
    <w:p w:rsidRDefault="003D430B" w:rsidP="003D430B" w:rsidR="003D430B" w:rsidRPr="004969A4">
      <w:pPr>
        <w:pStyle w:val="Tijeloteksta"/>
        <w:jc w:val="center"/>
        <w:rPr>
          <w:szCs w:val="24"/>
        </w:rPr>
      </w:pPr>
      <w:r w:rsidRPr="004969A4">
        <w:rPr>
          <w:szCs w:val="24"/>
        </w:rPr>
        <w:t>r i j e š i o    j e</w:t>
      </w:r>
    </w:p>
    <w:p w:rsidRDefault="003D430B" w:rsidP="003D430B" w:rsidR="003D430B" w:rsidRPr="004969A4">
      <w:pPr>
        <w:rPr>
          <w:sz w:val="24"/>
          <w:szCs w:val="24"/>
          <w:lang w:val="hr-HR"/>
        </w:rPr>
      </w:pPr>
    </w:p>
    <w:p w:rsidRDefault="003D430B" w:rsidP="003D430B" w:rsidR="003D430B" w:rsidRPr="004969A4">
      <w:pPr>
        <w:ind w:firstLine="708"/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 xml:space="preserve">I. Nalaže se </w:t>
      </w:r>
      <w:r w:rsidR="004969A4" w:rsidRPr="004969A4">
        <w:rPr>
          <w:sz w:val="24"/>
          <w:szCs w:val="24"/>
          <w:lang w:val="hr-HR"/>
        </w:rPr>
        <w:t>Igoru Antunoviću iz Grebaštice, Donja Grebaštica 120/A, OIB: 47856079065</w:t>
      </w:r>
      <w:r w:rsidR="00074E41" w:rsidRPr="004969A4">
        <w:rPr>
          <w:sz w:val="24"/>
          <w:szCs w:val="24"/>
          <w:lang w:val="hr-HR"/>
        </w:rPr>
        <w:t xml:space="preserve">, </w:t>
      </w:r>
      <w:r w:rsidR="00826433" w:rsidRPr="004969A4">
        <w:rPr>
          <w:sz w:val="24"/>
          <w:szCs w:val="24"/>
          <w:lang w:val="hr-HR"/>
        </w:rPr>
        <w:t xml:space="preserve"> </w:t>
      </w:r>
      <w:r w:rsidR="00A814BE" w:rsidRPr="004969A4">
        <w:rPr>
          <w:sz w:val="24"/>
          <w:szCs w:val="24"/>
          <w:lang w:val="hr-HR"/>
        </w:rPr>
        <w:t>kao osob</w:t>
      </w:r>
      <w:r w:rsidR="00C240FC" w:rsidRPr="004969A4">
        <w:rPr>
          <w:sz w:val="24"/>
          <w:szCs w:val="24"/>
          <w:lang w:val="hr-HR"/>
        </w:rPr>
        <w:t>i</w:t>
      </w:r>
      <w:r w:rsidR="00A814BE" w:rsidRPr="004969A4">
        <w:rPr>
          <w:sz w:val="24"/>
          <w:szCs w:val="24"/>
          <w:lang w:val="hr-HR"/>
        </w:rPr>
        <w:t xml:space="preserve"> ovlašten</w:t>
      </w:r>
      <w:r w:rsidR="00C240FC" w:rsidRPr="004969A4">
        <w:rPr>
          <w:sz w:val="24"/>
          <w:szCs w:val="24"/>
          <w:lang w:val="hr-HR"/>
        </w:rPr>
        <w:t>oj</w:t>
      </w:r>
      <w:r w:rsidRPr="004969A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4969A4">
        <w:rPr>
          <w:sz w:val="24"/>
          <w:szCs w:val="24"/>
          <w:lang w:val="hr-HR"/>
        </w:rPr>
        <w:t>uplati</w:t>
      </w:r>
      <w:r w:rsidRPr="004969A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4969A4" w:rsidRPr="004969A4">
        <w:rPr>
          <w:sz w:val="24"/>
          <w:szCs w:val="24"/>
          <w:lang w:val="hr-HR"/>
        </w:rPr>
        <w:t>23</w:t>
      </w:r>
      <w:r w:rsidR="00C85726" w:rsidRPr="004969A4">
        <w:rPr>
          <w:sz w:val="24"/>
          <w:szCs w:val="24"/>
          <w:lang w:val="hr-HR"/>
        </w:rPr>
        <w:t>-2019</w:t>
      </w:r>
      <w:r w:rsidRPr="004969A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4969A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969A4">
      <w:pPr>
        <w:ind w:firstLine="708"/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4969A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969A4">
      <w:pPr>
        <w:ind w:firstLine="708"/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4969A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4969A4">
      <w:pPr>
        <w:jc w:val="center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>Obrazloženje</w:t>
      </w:r>
    </w:p>
    <w:p w:rsidRDefault="003D430B" w:rsidP="003D430B" w:rsidR="003D430B" w:rsidRPr="004969A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4969A4">
      <w:pPr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ab/>
        <w:t>Kod ovog s</w:t>
      </w:r>
      <w:r w:rsidR="003D430B" w:rsidRPr="004969A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4969A4" w:rsidRPr="004969A4">
        <w:rPr>
          <w:sz w:val="24"/>
          <w:szCs w:val="24"/>
        </w:rPr>
        <w:t>ANTUNOVIĆ GRADNJA j.d.o.o.</w:t>
      </w:r>
      <w:r w:rsidR="003A4D92">
        <w:rPr>
          <w:sz w:val="24"/>
          <w:szCs w:val="24"/>
        </w:rPr>
        <w:t xml:space="preserve"> za graditeljstvo</w:t>
      </w:r>
      <w:r w:rsidR="004969A4" w:rsidRPr="004969A4">
        <w:rPr>
          <w:sz w:val="24"/>
          <w:szCs w:val="24"/>
        </w:rPr>
        <w:t>, Šibenik, Donja Grebaštica 120/a, OIB: 82325509502</w:t>
      </w:r>
      <w:r w:rsidR="00074E41" w:rsidRPr="004969A4">
        <w:rPr>
          <w:sz w:val="24"/>
          <w:szCs w:val="24"/>
          <w:lang w:val="hr-HR"/>
        </w:rPr>
        <w:t>.</w:t>
      </w:r>
    </w:p>
    <w:p w:rsidRDefault="00D04886" w:rsidP="003D430B" w:rsidR="00D04886" w:rsidRPr="004969A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969A4">
      <w:pPr>
        <w:ind w:firstLine="708"/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>Odredbom čl. 110. st. 2. Stečajnog zakona (Narodne novine broj 71/15</w:t>
      </w:r>
      <w:r w:rsidR="00D04886" w:rsidRPr="004969A4">
        <w:rPr>
          <w:sz w:val="24"/>
          <w:szCs w:val="24"/>
          <w:lang w:val="hr-HR"/>
        </w:rPr>
        <w:t xml:space="preserve"> i 104/17</w:t>
      </w:r>
      <w:r w:rsidRPr="004969A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4969A4">
      <w:pPr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ab/>
      </w:r>
    </w:p>
    <w:p w:rsidRDefault="003D430B" w:rsidP="00826433" w:rsidR="003D430B" w:rsidRPr="004969A4">
      <w:pPr>
        <w:ind w:firstLine="708"/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4969A4">
        <w:rPr>
          <w:sz w:val="24"/>
          <w:szCs w:val="24"/>
          <w:lang w:val="hr-HR"/>
        </w:rPr>
        <w:t xml:space="preserve"> </w:t>
      </w:r>
      <w:r w:rsidRPr="004969A4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4969A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4969A4">
      <w:pPr>
        <w:jc w:val="center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 xml:space="preserve">U Zadru </w:t>
      </w:r>
      <w:r w:rsidR="003A4D92">
        <w:rPr>
          <w:sz w:val="24"/>
          <w:szCs w:val="24"/>
          <w:lang w:val="hr-HR"/>
        </w:rPr>
        <w:t>24. siječnja</w:t>
      </w:r>
      <w:r w:rsidR="00C85726" w:rsidRPr="004969A4">
        <w:rPr>
          <w:sz w:val="24"/>
          <w:szCs w:val="24"/>
          <w:lang w:val="hr-HR"/>
        </w:rPr>
        <w:t xml:space="preserve"> 2019.</w:t>
      </w:r>
    </w:p>
    <w:p w:rsidRDefault="00ED3E3D" w:rsidP="003D430B" w:rsidR="00ED3E3D" w:rsidRPr="004969A4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4969A4">
      <w:pPr>
        <w:rPr>
          <w:sz w:val="24"/>
          <w:szCs w:val="24"/>
        </w:rPr>
      </w:pPr>
    </w:p>
    <w:p w:rsidRDefault="00266538" w:rsidP="00266538" w:rsidR="00266538" w:rsidRPr="004969A4">
      <w:pPr>
        <w:rPr>
          <w:sz w:val="24"/>
          <w:szCs w:val="24"/>
        </w:rPr>
      </w:pPr>
      <w:r w:rsidRPr="004969A4">
        <w:rPr>
          <w:sz w:val="24"/>
          <w:szCs w:val="24"/>
        </w:rPr>
        <w:t>Za točnost otpravka-ovlaštena službenica</w:t>
      </w:r>
      <w:r w:rsidRPr="004969A4">
        <w:rPr>
          <w:sz w:val="24"/>
          <w:szCs w:val="24"/>
        </w:rPr>
        <w:tab/>
      </w:r>
      <w:r w:rsidRPr="004969A4">
        <w:rPr>
          <w:sz w:val="24"/>
          <w:szCs w:val="24"/>
        </w:rPr>
        <w:tab/>
      </w:r>
      <w:r w:rsidRPr="004969A4">
        <w:rPr>
          <w:sz w:val="24"/>
          <w:szCs w:val="24"/>
        </w:rPr>
        <w:tab/>
      </w:r>
      <w:r w:rsidRPr="004969A4">
        <w:rPr>
          <w:sz w:val="24"/>
          <w:szCs w:val="24"/>
        </w:rPr>
        <w:tab/>
      </w:r>
      <w:r w:rsidRPr="004969A4">
        <w:rPr>
          <w:sz w:val="24"/>
          <w:szCs w:val="24"/>
        </w:rPr>
        <w:tab/>
        <w:t xml:space="preserve"> </w:t>
      </w:r>
      <w:r w:rsidRPr="004969A4">
        <w:rPr>
          <w:sz w:val="24"/>
          <w:szCs w:val="24"/>
        </w:rPr>
        <w:tab/>
        <w:t xml:space="preserve">     Sutkinja</w:t>
      </w:r>
    </w:p>
    <w:p w:rsidRDefault="00C85726" w:rsidP="00266538" w:rsidR="00266538" w:rsidRPr="004969A4">
      <w:pPr>
        <w:rPr>
          <w:sz w:val="24"/>
          <w:szCs w:val="24"/>
        </w:rPr>
      </w:pPr>
      <w:r w:rsidRPr="004969A4">
        <w:rPr>
          <w:sz w:val="24"/>
          <w:szCs w:val="24"/>
        </w:rPr>
        <w:t>Martina Kalmeta</w:t>
      </w:r>
      <w:r w:rsidR="00266538" w:rsidRPr="004969A4">
        <w:rPr>
          <w:sz w:val="24"/>
          <w:szCs w:val="24"/>
        </w:rPr>
        <w:t xml:space="preserve"> </w:t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</w:r>
      <w:r w:rsidR="00266538" w:rsidRPr="004969A4">
        <w:rPr>
          <w:sz w:val="24"/>
          <w:szCs w:val="24"/>
        </w:rPr>
        <w:tab/>
        <w:t xml:space="preserve">   Ana Markač, v.r.</w:t>
      </w:r>
    </w:p>
    <w:p w:rsidRDefault="00266538" w:rsidP="00266538" w:rsidR="00266538" w:rsidRPr="004969A4">
      <w:pPr>
        <w:rPr>
          <w:sz w:val="24"/>
          <w:szCs w:val="24"/>
        </w:rPr>
      </w:pPr>
    </w:p>
    <w:p w:rsidRDefault="000A1DCE" w:rsidP="00266538" w:rsidR="000A1DCE" w:rsidRPr="004969A4">
      <w:pPr>
        <w:jc w:val="center"/>
        <w:rPr>
          <w:sz w:val="24"/>
          <w:szCs w:val="24"/>
        </w:rPr>
      </w:pPr>
    </w:p>
    <w:p w:rsidRDefault="003D430B" w:rsidP="003D430B" w:rsidR="003D430B" w:rsidRPr="004969A4">
      <w:pPr>
        <w:jc w:val="both"/>
        <w:rPr>
          <w:sz w:val="24"/>
          <w:szCs w:val="24"/>
          <w:lang w:val="hr-HR"/>
        </w:rPr>
      </w:pPr>
    </w:p>
    <w:p w:rsidRDefault="003D430B" w:rsidP="003D430B" w:rsidR="00826433" w:rsidRPr="004969A4">
      <w:pPr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  <w:r w:rsidRPr="004969A4">
        <w:rPr>
          <w:sz w:val="24"/>
          <w:szCs w:val="24"/>
          <w:lang w:val="hr-HR"/>
        </w:rPr>
        <w:tab/>
      </w:r>
    </w:p>
    <w:p w:rsidRDefault="003D430B" w:rsidP="003D430B" w:rsidR="003D430B" w:rsidRPr="004969A4">
      <w:pPr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>UPUTA O PRAVNOM LIJEKU</w:t>
      </w:r>
    </w:p>
    <w:p w:rsidRDefault="003A4D92" w:rsidP="003A4D92" w:rsidR="003A4D92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4969A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969A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969A4">
      <w:pPr>
        <w:jc w:val="both"/>
        <w:rPr>
          <w:sz w:val="24"/>
          <w:szCs w:val="24"/>
          <w:lang w:val="hr-HR"/>
        </w:rPr>
      </w:pPr>
      <w:r w:rsidRPr="004969A4">
        <w:rPr>
          <w:sz w:val="24"/>
          <w:szCs w:val="24"/>
          <w:lang w:val="hr-HR"/>
        </w:rPr>
        <w:t>DNA:</w:t>
      </w:r>
    </w:p>
    <w:p w:rsidRDefault="003D430B" w:rsidP="00C240FC" w:rsidR="003D430B" w:rsidRPr="004969A4">
      <w:pPr>
        <w:pStyle w:val="Tijeloteksta"/>
        <w:rPr>
          <w:szCs w:val="24"/>
        </w:rPr>
      </w:pPr>
      <w:r w:rsidRPr="004969A4">
        <w:rPr>
          <w:szCs w:val="24"/>
        </w:rPr>
        <w:t xml:space="preserve">- </w:t>
      </w:r>
      <w:r w:rsidR="004969A4" w:rsidRPr="004969A4">
        <w:rPr>
          <w:szCs w:val="24"/>
        </w:rPr>
        <w:t>Igoru Antunoviću, Grebaštica, Donja Grebaštica 120/A</w:t>
      </w:r>
    </w:p>
    <w:p w:rsidRDefault="003D430B" w:rsidP="003D430B" w:rsidR="003D430B" w:rsidRPr="004969A4">
      <w:pPr>
        <w:pStyle w:val="Tijeloteksta"/>
        <w:rPr>
          <w:szCs w:val="24"/>
        </w:rPr>
      </w:pPr>
      <w:r w:rsidRPr="004969A4">
        <w:rPr>
          <w:szCs w:val="24"/>
        </w:rPr>
        <w:t xml:space="preserve">- e-Oglasna ploča </w:t>
      </w:r>
      <w:r w:rsidR="003F028A" w:rsidRPr="004969A4">
        <w:rPr>
          <w:szCs w:val="24"/>
        </w:rPr>
        <w:t>sudova</w:t>
      </w:r>
    </w:p>
    <w:p w:rsidRDefault="003D430B" w:rsidP="00DF1D08" w:rsidR="00DF1D08" w:rsidRPr="004969A4">
      <w:pPr>
        <w:pStyle w:val="Tijeloteksta"/>
        <w:rPr>
          <w:szCs w:val="24"/>
        </w:rPr>
      </w:pPr>
      <w:r w:rsidRPr="004969A4">
        <w:rPr>
          <w:szCs w:val="24"/>
        </w:rPr>
        <w:t>- računovodstvo suda</w:t>
      </w:r>
    </w:p>
    <w:p w:rsidRDefault="00DF1D08" w:rsidP="003D430B" w:rsidR="00DF1D08" w:rsidRPr="004969A4">
      <w:pPr>
        <w:pStyle w:val="Tijeloteksta"/>
        <w:rPr>
          <w:szCs w:val="24"/>
        </w:rPr>
      </w:pPr>
      <w:r w:rsidRPr="004969A4">
        <w:rPr>
          <w:szCs w:val="24"/>
        </w:rPr>
        <w:t>- po ovršnosti FINA-i ukoliko nema uplate</w:t>
      </w:r>
    </w:p>
    <w:p w:rsidRDefault="003D430B" w:rsidP="003D430B" w:rsidR="003D430B" w:rsidRPr="004969A4">
      <w:pPr>
        <w:pStyle w:val="Tijeloteksta"/>
        <w:rPr>
          <w:szCs w:val="24"/>
        </w:rPr>
      </w:pPr>
      <w:r w:rsidRPr="004969A4">
        <w:rPr>
          <w:szCs w:val="24"/>
        </w:rPr>
        <w:t>- u spis.</w:t>
      </w:r>
    </w:p>
    <w:p w:rsidRDefault="00F60E80" w:rsidP="00AE21DC" w:rsidR="00F60E80" w:rsidRPr="004969A4">
      <w:pPr>
        <w:pStyle w:val="Tijeloteksta"/>
        <w:rPr>
          <w:szCs w:val="24"/>
        </w:rPr>
      </w:pPr>
    </w:p>
    <w:p w:rsidRDefault="00C56918" w:rsidR="00C56918" w:rsidRPr="004969A4">
      <w:pPr>
        <w:pStyle w:val="Tijeloteksta"/>
        <w:rPr>
          <w:szCs w:val="24"/>
        </w:rPr>
      </w:pPr>
    </w:p>
    <w:sectPr w:rsidSect="003F028A" w:rsidR="00C56918" w:rsidRPr="004969A4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C214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85726">
      <w:rPr>
        <w:sz w:val="24"/>
        <w:szCs w:val="24"/>
        <w:lang w:val="hr-HR"/>
      </w:rPr>
      <w:t>2</w:t>
    </w:r>
    <w:r w:rsidR="004969A4">
      <w:rPr>
        <w:sz w:val="24"/>
        <w:szCs w:val="24"/>
        <w:lang w:val="hr-HR"/>
      </w:rPr>
      <w:t>3</w:t>
    </w:r>
    <w:r w:rsidR="00C85726">
      <w:rPr>
        <w:sz w:val="24"/>
        <w:szCs w:val="24"/>
        <w:lang w:val="hr-HR"/>
      </w:rPr>
      <w:t>/2019-4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4969A4">
      <w:rPr>
        <w:sz w:val="24"/>
        <w:szCs w:val="24"/>
        <w:lang w:val="hr-HR"/>
      </w:rPr>
      <w:t>23</w:t>
    </w:r>
    <w:r w:rsidR="003A4D92">
      <w:rPr>
        <w:sz w:val="24"/>
        <w:szCs w:val="24"/>
        <w:lang w:val="hr-HR"/>
      </w:rPr>
      <w:t>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A4D92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969A4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C214A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85726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2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14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14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14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14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C2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14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14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14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14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ANTUNOVIĆ GRADNJA j.d.o.o. za graditeljstvo</izvorni_sadrzaj>
    <derivirana_varijabla naziv="DomainObject.Predmet.ProtustrankaFormated_1">  ANTUNOVIĆ GRADNJA j.d.o.o. za graditeljstvo</derivirana_varijabla>
  </DomainObject.Predmet.ProtustrankaFormated>
  <DomainObject.Predmet.ProtustrankaFormatedOIB>
    <izvorni_sadrzaj>  ANTUNOVIĆ GRADNJA j.d.o.o. za graditeljstvo, OIB 82325509502</izvorni_sadrzaj>
    <derivirana_varijabla naziv="DomainObject.Predmet.ProtustrankaFormatedOIB_1">  ANTUNOVIĆ GRADNJA j.d.o.o. za graditeljstvo, OIB 82325509502</derivirana_varijabla>
  </DomainObject.Predmet.ProtustrankaFormatedOIB>
  <DomainObject.Predmet.ProtustrankaFormatedWithAdress>
    <izvorni_sadrzaj> ANTUNOVIĆ GRADNJA j.d.o.o. za graditeljstvo, Donja Grebaštica 120a, 22000 Šibenik</izvorni_sadrzaj>
    <derivirana_varijabla naziv="DomainObject.Predmet.ProtustrankaFormatedWithAdress_1"> ANTUNOVIĆ GRADNJA j.d.o.o. za graditeljstvo, Donja Grebaštica 120a, 22000 Šibenik</derivirana_varijabla>
  </DomainObject.Predmet.ProtustrankaFormatedWithAdress>
  <DomainObject.Predmet.ProtustrankaFormatedWithAdressOIB>
    <izvorni_sadrzaj> ANTUNOVIĆ GRADNJA j.d.o.o. za graditeljstvo, OIB 82325509502, Donja Grebaštica 120a, 22000 Šibenik</izvorni_sadrzaj>
    <derivirana_varijabla naziv="DomainObject.Predmet.ProtustrankaFormatedWithAdressOIB_1"> ANTUNOVIĆ GRADNJA j.d.o.o. za graditeljstvo, OIB 82325509502, Donja Grebaštica 120a, 22000 Šibenik</derivirana_varijabla>
  </DomainObject.Predmet.ProtustrankaFormatedWithAdressOIB>
  <DomainObject.Predmet.ProtustrankaWithAdress>
    <izvorni_sadrzaj>ANTUNOVIĆ GRADNJA j.d.o.o. za graditeljstvo Donja Grebaštica 120a, 22000 Šibenik</izvorni_sadrzaj>
    <derivirana_varijabla naziv="DomainObject.Predmet.ProtustrankaWithAdress_1">ANTUNOVIĆ GRADNJA j.d.o.o. za graditeljstvo Donja Grebaštica 120a, 22000 Šibenik</derivirana_varijabla>
  </DomainObject.Predmet.ProtustrankaWithAdress>
  <DomainObject.Predmet.ProtustrankaWithAdressOIB>
    <izvorni_sadrzaj>ANTUNOVIĆ GRADNJA j.d.o.o. za graditeljstvo, OIB 82325509502, Donja Grebaštica 120a, 22000 Šibenik</izvorni_sadrzaj>
    <derivirana_varijabla naziv="DomainObject.Predmet.ProtustrankaWithAdressOIB_1">ANTUNOVIĆ GRADNJA j.d.o.o. za graditeljstvo, OIB 82325509502, Donja Grebaštica 120a, 22000 Šibenik</derivirana_varijabla>
  </DomainObject.Predmet.ProtustrankaWithAdressOIB>
  <DomainObject.Predmet.ProtustrankaNazivFormated>
    <izvorni_sadrzaj>ANTUNOVIĆ GRADNJA j.d.o.o. za graditeljstvo</izvorni_sadrzaj>
    <derivirana_varijabla naziv="DomainObject.Predmet.ProtustrankaNazivFormated_1">ANTUNOVIĆ GRADNJA j.d.o.o. za graditeljstvo</derivirana_varijabla>
  </DomainObject.Predmet.ProtustrankaNazivFormated>
  <DomainObject.Predmet.ProtustrankaNazivFormatedOIB>
    <izvorni_sadrzaj>ANTUNOVIĆ GRADNJA j.d.o.o. za graditeljstvo, OIB 82325509502</izvorni_sadrzaj>
    <derivirana_varijabla naziv="DomainObject.Predmet.ProtustrankaNazivFormatedOIB_1">ANTUNOVIĆ GRADNJA j.d.o.o. za graditeljstvo, OIB 82325509502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ANTUNOVIĆ GRADNJA j.d.o.o. za graditeljstvo</item>
    </izvorni_sadrzaj>
    <derivirana_varijabla naziv="DomainObject.Predmet.ProtuStrankaListFormated_1">
      <item>ANTUNOVIĆ GRADNJA j.d.o.o. za graditeljstvo</item>
    </derivirana_varijabla>
  </DomainObject.Predmet.ProtuStrankaListFormated>
  <DomainObject.Predmet.ProtuStrankaListFormatedOIB>
    <izvorni_sadrzaj>
      <item>ANTUNOVIĆ GRADNJA j.d.o.o. za graditeljstvo, OIB 82325509502</item>
    </izvorni_sadrzaj>
    <derivirana_varijabla naziv="DomainObject.Predmet.ProtuStrankaListFormatedOIB_1">
      <item>ANTUNOVIĆ GRADNJA j.d.o.o. za graditeljstvo, OIB 82325509502</item>
    </derivirana_varijabla>
  </DomainObject.Predmet.ProtuStrankaListFormatedOIB>
  <DomainObject.Predmet.ProtuStrankaListFormatedWithAdress>
    <izvorni_sadrzaj>
      <item>ANTUNOVIĆ GRADNJA j.d.o.o. za graditeljstvo, Donja Grebaštica 120a, 22000 Šibenik</item>
    </izvorni_sadrzaj>
    <derivirana_varijabla naziv="DomainObject.Predmet.ProtuStrankaListFormatedWithAdress_1">
      <item>ANTUNOVIĆ GRADNJA j.d.o.o. za graditeljstvo, Donja Grebaštica 120a, 22000 Šibenik</item>
    </derivirana_varijabla>
  </DomainObject.Predmet.ProtuStrankaListFormatedWithAdress>
  <DomainObject.Predmet.ProtuStrankaListFormatedWithAdressOIB>
    <izvorni_sadrzaj>
      <item>ANTUNOVIĆ GRADNJA j.d.o.o. za graditeljstvo, OIB 82325509502, Donja Grebaštica 120a, 22000 Šibenik</item>
    </izvorni_sadrzaj>
    <derivirana_varijabla naziv="DomainObject.Predmet.ProtuStrankaListFormatedWithAdressOIB_1">
      <item>ANTUNOVIĆ GRADNJA j.d.o.o. za graditeljstvo, OIB 82325509502, Donja Grebaštica 120a, 22000 Šibenik</item>
    </derivirana_varijabla>
  </DomainObject.Predmet.ProtuStrankaListFormatedWithAdressOIB>
  <DomainObject.Predmet.ProtuStrankaListNazivFormated>
    <izvorni_sadrzaj>
      <item>ANTUNOVIĆ GRADNJA j.d.o.o. za graditeljstvo</item>
    </izvorni_sadrzaj>
    <derivirana_varijabla naziv="DomainObject.Predmet.ProtuStrankaListNazivFormated_1">
      <item>ANTUNOVIĆ GRADNJA j.d.o.o. za graditeljstvo</item>
    </derivirana_varijabla>
  </DomainObject.Predmet.ProtuStrankaListNazivFormated>
  <DomainObject.Predmet.ProtuStrankaListNazivFormatedOIB>
    <izvorni_sadrzaj>
      <item>ANTUNOVIĆ GRADNJA j.d.o.o. za graditeljstvo, OIB 82325509502</item>
    </izvorni_sadrzaj>
    <derivirana_varijabla naziv="DomainObject.Predmet.ProtuStrankaListNazivFormatedOIB_1">
      <item>ANTUNOVIĆ GRADNJA j.d.o.o. za graditeljstvo, OIB 82325509502</item>
    </derivirana_varijabla>
  </DomainObject.Predmet.ProtuStrankaListNazivFormatedOIB>
  <DomainObject.Predmet.OstaliListFormated>
    <izvorni_sadrzaj>
      <item>Igor Antunović</item>
    </izvorni_sadrzaj>
    <derivirana_varijabla naziv="DomainObject.Predmet.OstaliListFormated_1">
      <item>Igor Antunović</item>
    </derivirana_varijabla>
  </DomainObject.Predmet.OstaliListFormated>
  <DomainObject.Predmet.OstaliListFormatedOIB>
    <izvorni_sadrzaj>
      <item>Igor Antunović</item>
    </izvorni_sadrzaj>
    <derivirana_varijabla naziv="DomainObject.Predmet.OstaliListFormatedOIB_1">
      <item>Igor Antunović</item>
    </derivirana_varijabla>
  </DomainObject.Predmet.OstaliListFormatedOIB>
  <DomainObject.Predmet.OstaliListFormatedWithAdress>
    <izvorni_sadrzaj>
      <item>Igor Antunović, Donja Grebaštica 120/A, 22000 Grebaštica</item>
    </izvorni_sadrzaj>
    <derivirana_varijabla naziv="DomainObject.Predmet.OstaliListFormatedWithAdress_1">
      <item>Igor Antunović, Donja Grebaštica 120/A, 22000 Grebaštica</item>
    </derivirana_varijabla>
  </DomainObject.Predmet.OstaliListFormatedWithAdress>
  <DomainObject.Predmet.OstaliListFormatedWithAdressOIB>
    <izvorni_sadrzaj>
      <item>Igor Antunović, Donja Grebaštica 120/A, 22000 Grebaštica</item>
    </izvorni_sadrzaj>
    <derivirana_varijabla naziv="DomainObject.Predmet.OstaliListFormatedWithAdressOIB_1">
      <item>Igor Antunović, Donja Grebaštica 120/A, 22000 Grebaštica</item>
    </derivirana_varijabla>
  </DomainObject.Predmet.OstaliListFormatedWithAdressOIB>
  <DomainObject.Predmet.OstaliListNazivFormated>
    <izvorni_sadrzaj>
      <item>Igor Antunović</item>
    </izvorni_sadrzaj>
    <derivirana_varijabla naziv="DomainObject.Predmet.OstaliListNazivFormated_1">
      <item>Igor Antunović</item>
    </derivirana_varijabla>
  </DomainObject.Predmet.OstaliListNazivFormated>
  <DomainObject.Predmet.OstaliListNazivFormatedOIB>
    <izvorni_sadrzaj>
      <item>Igor Antunović</item>
    </izvorni_sadrzaj>
    <derivirana_varijabla naziv="DomainObject.Predmet.OstaliListNazivFormatedOIB_1">
      <item>Igor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ANTUNOVIĆ GRADNJA j.d.o.o. za graditeljstvo</izvorni_sadrzaj>
    <derivirana_varijabla naziv="DomainObject.Predmet.ProtustrankaIDrugi_1">ANTUNOVIĆ GRADNJA j.d.o.o.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ANTUNOVIĆ GRADNJA j.d.o.o. za graditeljstvo, OIB 82325509502, Donja Grebaštica 120a, 22000 Šibenik</izvorni_sadrzaj>
    <derivirana_varijabla naziv="DomainObject.Predmet.ProtustrankaIDrugiAdressOIB_1">ANTUNOVIĆ GRADNJA j.d.o.o. za graditeljstvo, OIB 82325509502, Donja Grebaštica 120a,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ANTUNOVIĆ GRADNJA j.d.o.o. za graditeljstvo</item>
      <item>Igor Antunović</item>
    </izvorni_sadrzaj>
    <derivirana_varijabla naziv="DomainObject.Predmet.SudioniciListNaziv_1">
      <item>FINA - Podružnica Šibenik</item>
      <item>ANTUNOVIĆ GRADNJA j.d.o.o. za graditeljstvo</item>
      <item>Igor Antunović</item>
    </derivirana_varijabla>
  </DomainObject.Predmet.SudioniciListNaziv>
  <DomainObject.Predmet.SudioniciListAdressOIB>
    <izvorni_sadrzaj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izvorni_sadrzaj>
    <derivirana_varijabla naziv="DomainObject.Predmet.SudioniciListAdressOIB_1"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82325509502</item>
      <item>, OIB null</item>
    </izvorni_sadrzaj>
    <derivirana_varijabla naziv="DomainObject.Predmet.SudioniciListNazivOIB_1">
      <item>, OIB 85821130368</item>
      <item>, OIB 82325509502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AE6E9-BB57-4F44-A190-8B4BC99A5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517</properties:Words>
  <properties:Characters>2699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2019-01-21T12:34:00Z</dcterms:created>
  <dc:creator>Ante Kačić</dc:creator>
  <cp:lastModifiedBy>Martina Kalmeta</cp:lastModifiedBy>
  <cp:lastPrinted>2019-01-24T10:07:00Z</cp:lastPrinted>
  <dcterms:modified xmlns:xsi="http://www.w3.org/2001/XMLSchema-instance" xsi:type="dcterms:W3CDTF">2019-01-24T13:06:00Z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