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867c" w14:paraId="946867c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F84835">
        <w:rPr>
          <w:rFonts w:hAnsi="Times New Roman" w:ascii="Times New Roman"/>
        </w:rPr>
        <w:t>AGRO</w:t>
      </w:r>
      <w:proofErr w:type="spellEnd"/>
      <w:r w:rsidR="00F84835">
        <w:rPr>
          <w:rFonts w:hAnsi="Times New Roman" w:ascii="Times New Roman"/>
        </w:rPr>
        <w:t xml:space="preserve">-VOĆE d.o.o. za usluge, </w:t>
      </w:r>
      <w:proofErr w:type="spellStart"/>
      <w:r w:rsidR="00F84835">
        <w:rPr>
          <w:rFonts w:hAnsi="Times New Roman" w:ascii="Times New Roman"/>
        </w:rPr>
        <w:t>OIB</w:t>
      </w:r>
      <w:proofErr w:type="spellEnd"/>
      <w:r w:rsidR="00F84835">
        <w:rPr>
          <w:rFonts w:hAnsi="Times New Roman" w:ascii="Times New Roman"/>
        </w:rPr>
        <w:t xml:space="preserve">: </w:t>
      </w:r>
      <w:proofErr w:type="spellStart"/>
      <w:r w:rsidR="00F84835">
        <w:rPr>
          <w:rFonts w:hAnsi="Times New Roman" w:ascii="Times New Roman"/>
        </w:rPr>
        <w:t>82552175118</w:t>
      </w:r>
      <w:proofErr w:type="spellEnd"/>
      <w:r w:rsidR="00F84835">
        <w:rPr>
          <w:rFonts w:hAnsi="Times New Roman" w:ascii="Times New Roman"/>
        </w:rPr>
        <w:t xml:space="preserve">, </w:t>
      </w:r>
      <w:proofErr w:type="spellStart"/>
      <w:r w:rsidR="00F84835">
        <w:rPr>
          <w:rFonts w:hAnsi="Times New Roman" w:ascii="Times New Roman"/>
        </w:rPr>
        <w:t>Popovec</w:t>
      </w:r>
      <w:proofErr w:type="spellEnd"/>
      <w:r w:rsidR="00F84835">
        <w:rPr>
          <w:rFonts w:hAnsi="Times New Roman" w:ascii="Times New Roman"/>
        </w:rPr>
        <w:t xml:space="preserve"> (Grad Zagreb), Varaždinska </w:t>
      </w:r>
      <w:proofErr w:type="spellStart"/>
      <w:r w:rsidR="00F84835">
        <w:rPr>
          <w:rFonts w:hAnsi="Times New Roman" w:ascii="Times New Roman"/>
        </w:rPr>
        <w:t>17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F84835">
        <w:rPr>
          <w:rFonts w:cs="Times New Roman" w:hAnsi="Times New Roman" w:ascii="Times New Roman"/>
        </w:rPr>
        <w:t xml:space="preserve"> 9</w:t>
      </w:r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F84835">
        <w:rPr>
          <w:rFonts w:cs="Times New Roman" w:hAnsi="Times New Roman" w:ascii="Times New Roman"/>
        </w:rPr>
        <w:t xml:space="preserve">. u </w:t>
      </w:r>
      <w:proofErr w:type="spellStart"/>
      <w:r w:rsidR="00F84835">
        <w:rPr>
          <w:rFonts w:cs="Times New Roman" w:hAnsi="Times New Roman" w:ascii="Times New Roman"/>
        </w:rPr>
        <w:t>10</w:t>
      </w:r>
      <w:proofErr w:type="spellEnd"/>
      <w:r w:rsidR="00F84835">
        <w:rPr>
          <w:rFonts w:cs="Times New Roman" w:hAnsi="Times New Roman" w:ascii="Times New Roman"/>
        </w:rPr>
        <w:t>,</w:t>
      </w:r>
      <w:proofErr w:type="spellStart"/>
      <w:r w:rsidR="00F84835">
        <w:rPr>
          <w:rFonts w:cs="Times New Roman" w:hAnsi="Times New Roman" w:ascii="Times New Roman"/>
        </w:rPr>
        <w:t>0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21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F84835">
        <w:rPr>
          <w:rFonts w:cs="Times New Roman" w:hAnsi="Times New Roman" w:ascii="Times New Roman"/>
          <w:b/>
          <w:u w:val="single"/>
        </w:rPr>
        <w:t>11</w:t>
      </w:r>
      <w:proofErr w:type="spellEnd"/>
      <w:r w:rsidR="00F84835">
        <w:rPr>
          <w:rFonts w:cs="Times New Roman" w:hAnsi="Times New Roman" w:ascii="Times New Roman"/>
          <w:b/>
          <w:u w:val="single"/>
        </w:rPr>
        <w:t>,</w:t>
      </w:r>
      <w:proofErr w:type="spellStart"/>
      <w:r w:rsidR="00F84835">
        <w:rPr>
          <w:rFonts w:cs="Times New Roman" w:hAnsi="Times New Roman" w:ascii="Times New Roman"/>
          <w:b/>
          <w:u w:val="single"/>
        </w:rPr>
        <w:t>2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BE31B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BE31B4" w:rsidP="00324504" w:rsidR="00BE31B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E31B4" w:rsidP="00324504" w:rsidR="00BE31B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E31B4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BE31B4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BE31B4">
        <w:rPr>
          <w:rFonts w:cs="Times New Roman" w:hAnsi="Times New Roman" w:ascii="Times New Roman"/>
          <w:color w:val="FFFFFF"/>
        </w:rPr>
        <w:t>DN</w:t>
      </w:r>
      <w:r w:rsidR="00F90939" w:rsidRPr="00BE31B4">
        <w:rPr>
          <w:rFonts w:cs="Times New Roman" w:hAnsi="Times New Roman" w:ascii="Times New Roman"/>
          <w:color w:val="FFFFFF"/>
        </w:rPr>
        <w:t>a</w:t>
      </w:r>
      <w:r w:rsidRPr="00BE31B4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BE31B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BE31B4">
        <w:rPr>
          <w:rFonts w:cs="Times New Roman" w:hAnsi="Times New Roman" w:ascii="Times New Roman"/>
          <w:color w:val="FFFFFF"/>
        </w:rPr>
        <w:t>Mrežna stranica e-</w:t>
      </w:r>
      <w:r w:rsidR="0049664B" w:rsidRPr="00BE31B4">
        <w:rPr>
          <w:rFonts w:cs="Times New Roman" w:hAnsi="Times New Roman" w:ascii="Times New Roman"/>
          <w:color w:val="FFFFFF"/>
        </w:rPr>
        <w:t>O</w:t>
      </w:r>
      <w:r w:rsidR="00F90939" w:rsidRPr="00BE31B4">
        <w:rPr>
          <w:rFonts w:cs="Times New Roman" w:hAnsi="Times New Roman" w:ascii="Times New Roman"/>
          <w:color w:val="FFFFFF"/>
        </w:rPr>
        <w:t>glasna ploča</w:t>
      </w:r>
      <w:r w:rsidRPr="00BE31B4">
        <w:rPr>
          <w:rFonts w:cs="Times New Roman" w:hAnsi="Times New Roman" w:ascii="Times New Roman"/>
          <w:color w:val="FFFFFF"/>
        </w:rPr>
        <w:t xml:space="preserve"> Trgovačkog</w:t>
      </w:r>
      <w:r w:rsidR="00F90939" w:rsidRPr="00BE31B4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F84835">
      <w:rPr>
        <w:rFonts w:cs="Times New Roman" w:hAnsi="Times New Roman" w:ascii="Times New Roman"/>
      </w:rPr>
      <w:t>2677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26631"/>
    <w:rsid w:val="0046002D"/>
    <w:rsid w:val="00491AC6"/>
    <w:rsid w:val="0049664B"/>
    <w:rsid w:val="004E6452"/>
    <w:rsid w:val="00522079"/>
    <w:rsid w:val="00541AF5"/>
    <w:rsid w:val="00574527"/>
    <w:rsid w:val="005D664C"/>
    <w:rsid w:val="00607C24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61B53"/>
    <w:rsid w:val="009A7F15"/>
    <w:rsid w:val="00A22D81"/>
    <w:rsid w:val="00A43DB8"/>
    <w:rsid w:val="00A67FE1"/>
    <w:rsid w:val="00A81ADA"/>
    <w:rsid w:val="00AA3CD2"/>
    <w:rsid w:val="00AF74A8"/>
    <w:rsid w:val="00B27893"/>
    <w:rsid w:val="00B72223"/>
    <w:rsid w:val="00B726FD"/>
    <w:rsid w:val="00BE31B4"/>
    <w:rsid w:val="00BF05AB"/>
    <w:rsid w:val="00BF7A4A"/>
    <w:rsid w:val="00C03B48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4835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1B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1B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St-2677/2016</izvorni_sadrzaj>
    <derivirana_varijabla naziv="DomainObject.Predmet.OznakaBroj_1">St-2677/2016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AGRO-VOĆE d.o.o. za usluge zastupanog po punomoćniku Damir Kovač</izvorni_sadrzaj>
    <derivirana_varijabla naziv="DomainObject.Predmet.ProtustrankaFormated_1">  AGRO-VOĆE d.o.o. za usluge zastupanog po punomoćniku Damir Kovač</derivirana_varijabla>
  </DomainObject.Predmet.ProtustrankaFormated>
  <DomainObject.Predmet.ProtustrankaFormatedOIB>
    <izvorni_sadrzaj>  AGRO-VOĆE d.o.o. za usluge, OIB 82552175118 zastupanog po punomoćniku Damir Kovač</izvorni_sadrzaj>
    <derivirana_varijabla naziv="DomainObject.Predmet.ProtustrankaFormatedOIB_1">  AGRO-VOĆE d.o.o. za usluge, OIB 82552175118 zastupanog po punomoćniku Damir Kovač</derivirana_varijabla>
  </DomainObject.Predmet.ProtustrankaFormatedOIB>
  <DomainObject.Predmet.ProtustrankaFormatedWithAdress>
    <izvorni_sadrzaj> AGRO-VOĆE d.o.o. za usluge, Varaždinska 17, 10360 Popovec zastupanog po punomoćniku Damir Kovač</izvorni_sadrzaj>
    <derivirana_varijabla naziv="DomainObject.Predmet.ProtustrankaFormatedWithAdress_1"> AGRO-VOĆE d.o.o. za usluge, Varaždinska 17, 10360 Popovec zastupanog po punomoćniku Damir Kovač</derivirana_varijabla>
  </DomainObject.Predmet.ProtustrankaFormatedWithAdress>
  <DomainObject.Predmet.ProtustrankaFormatedWithAdressOIB>
    <izvorni_sadrzaj> AGRO-VOĆE d.o.o. za usluge, OIB 82552175118, Varaždinska 17, 10360 Popovec zastupanog po punomoćniku Damir Kovač</izvorni_sadrzaj>
    <derivirana_varijabla naziv="DomainObject.Predmet.ProtustrankaFormatedWithAdressOIB_1"> AGRO-VOĆE d.o.o. za usluge, OIB 82552175118, Varaždinska 17, 10360 Popovec zastupanog po punomoćniku Damir Kovač</derivirana_varijabla>
  </DomainObject.Predmet.ProtustrankaFormatedWithAdressOIB>
  <DomainObject.Predmet.ProtustrankaWithAdress>
    <izvorni_sadrzaj>AGRO-VOĆE d.o.o. za usluge Varaždinska 17, 10360 Popovec</izvorni_sadrzaj>
    <derivirana_varijabla naziv="DomainObject.Predmet.ProtustrankaWithAdress_1">AGRO-VOĆE d.o.o. za usluge Varaždinska 17, 10360 Popovec</derivirana_varijabla>
  </DomainObject.Predmet.ProtustrankaWithAdress>
  <DomainObject.Predmet.ProtustrankaWithAdressOIB>
    <izvorni_sadrzaj>AGRO-VOĆE d.o.o. za usluge, OIB 82552175118, Varaždinska 17, 10360 Popovec</izvorni_sadrzaj>
    <derivirana_varijabla naziv="DomainObject.Predmet.ProtustrankaWithAdressOIB_1">AGRO-VOĆE d.o.o. za usluge, OIB 82552175118, Varaždinska 17, 10360 Popovec</derivirana_varijabla>
  </DomainObject.Predmet.ProtustrankaWithAdressOIB>
  <DomainObject.Predmet.ProtustrankaNazivFormated>
    <izvorni_sadrzaj>AGRO-VOĆE d.o.o. za usluge</izvorni_sadrzaj>
    <derivirana_varijabla naziv="DomainObject.Predmet.ProtustrankaNazivFormated_1">AGRO-VOĆE d.o.o. za usluge</derivirana_varijabla>
  </DomainObject.Predmet.ProtustrankaNazivFormated>
  <DomainObject.Predmet.ProtustrankaNazivFormatedOIB>
    <izvorni_sadrzaj>AGRO-VOĆE d.o.o. za usluge, OIB 82552175118</izvorni_sadrzaj>
    <derivirana_varijabla naziv="DomainObject.Predmet.ProtustrankaNazivFormatedOIB_1">AGRO-VOĆE d.o.o. za usluge, OIB 82552175118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AGRO-VOĆE d.o.o. za usluge zastupanog po punomoćniku Damir Kovač</item>
    </izvorni_sadrzaj>
    <derivirana_varijabla naziv="DomainObject.Predmet.ProtuStrankaListFormated_1">
      <item>AGRO-VOĆE d.o.o. za usluge zastupanog po punomoćniku Damir Kovač</item>
    </derivirana_varijabla>
  </DomainObject.Predmet.ProtuStrankaListFormated>
  <DomainObject.Predmet.ProtuStrankaListFormatedOIB>
    <izvorni_sadrzaj>
      <item>AGRO-VOĆE d.o.o. za usluge, OIB 82552175118 zastupanog po punomoćniku Damir Kovač</item>
    </izvorni_sadrzaj>
    <derivirana_varijabla naziv="DomainObject.Predmet.ProtuStrankaListFormatedOIB_1">
      <item>AGRO-VOĆE d.o.o. za usluge, OIB 82552175118 zastupanog po punomoćniku Damir Kovač</item>
    </derivirana_varijabla>
  </DomainObject.Predmet.ProtuStrankaListFormatedOIB>
  <DomainObject.Predmet.ProtuStrankaListFormatedWithAdress>
    <izvorni_sadrzaj>
      <item>AGRO-VOĆE d.o.o. za usluge, Varaždinska 17, 10360 Popovec zastupanog po punomoćniku Damir Kovač</item>
    </izvorni_sadrzaj>
    <derivirana_varijabla naziv="DomainObject.Predmet.ProtuStrankaListFormatedWithAdress_1">
      <item>AGRO-VOĆE d.o.o. za usluge, Varaždinska 17, 10360 Popovec zastupanog po punomoćniku Damir Kovač</item>
    </derivirana_varijabla>
  </DomainObject.Predmet.ProtuStrankaListFormatedWithAdress>
  <DomainObject.Predmet.ProtuStrankaListFormatedWithAdressOIB>
    <izvorni_sadrzaj>
      <item>AGRO-VOĆE d.o.o. za usluge, OIB 82552175118, Varaždinska 17, 10360 Popovec zastupanog po punomoćniku Damir Kovač</item>
    </izvorni_sadrzaj>
    <derivirana_varijabla naziv="DomainObject.Predmet.ProtuStrankaListFormatedWithAdressOIB_1">
      <item>AGRO-VOĆE d.o.o. za usluge, OIB 82552175118, Varaždinska 17, 10360 Popovec zastupanog po punomoćniku Damir Kovač</item>
    </derivirana_varijabla>
  </DomainObject.Predmet.ProtuStrankaListFormatedWithAdressOIB>
  <DomainObject.Predmet.ProtuStrankaListNazivFormated>
    <izvorni_sadrzaj>
      <item>AGRO-VOĆE d.o.o. za usluge</item>
    </izvorni_sadrzaj>
    <derivirana_varijabla naziv="DomainObject.Predmet.ProtuStrankaListNazivFormated_1">
      <item>AGRO-VOĆE d.o.o. za usluge</item>
    </derivirana_varijabla>
  </DomainObject.Predmet.ProtuStrankaListNazivFormated>
  <DomainObject.Predmet.ProtuStrankaListNazivFormatedOIB>
    <izvorni_sadrzaj>
      <item>AGRO-VOĆE d.o.o. za usluge, OIB 82552175118</item>
    </izvorni_sadrzaj>
    <derivirana_varijabla naziv="DomainObject.Predmet.ProtuStrankaListNazivFormatedOIB_1">
      <item>AGRO-VOĆE d.o.o. za usluge, OIB 82552175118</item>
    </derivirana_varijabla>
  </DomainObject.Predmet.ProtuStrankaListNazivFormatedOIB>
  <DomainObject.Predmet.OstaliListFormated>
    <izvorni_sadrzaj>
      <item>Damir Kovač punomoćnik sudionika u postupku AGRO-VOĆE d.o.o. za usluge</item>
    </izvorni_sadrzaj>
    <derivirana_varijabla naziv="DomainObject.Predmet.OstaliListFormated_1">
      <item>Damir Kovač punomoćnik sudionika u postupku AGRO-VOĆE d.o.o. za usluge</item>
    </derivirana_varijabla>
  </DomainObject.Predmet.OstaliListFormated>
  <DomainObject.Predmet.OstaliListFormatedOIB>
    <izvorni_sadrzaj>
      <item>Damir Kovač, OIB 42115922241 punomoćnik sudionika u postupku AGRO-VOĆE d.o.o. za usluge</item>
    </izvorni_sadrzaj>
    <derivirana_varijabla naziv="DomainObject.Predmet.OstaliListFormatedOIB_1">
      <item>Damir Kovač, OIB 42115922241 punomoćnik sudionika u postupku AGRO-VOĆE d.o.o. za usluge</item>
    </derivirana_varijabla>
  </DomainObject.Predmet.OstaliListFormatedOIB>
  <DomainObject.Predmet.OstaliListFormatedWithAdress>
    <izvorni_sadrzaj>
      <item>Damir Kovač, Brežovanka 8, 10000 Zagreb punomoćnik sudionika u postupku AGRO-VOĆE d.o.o. za usluge</item>
    </izvorni_sadrzaj>
    <derivirana_varijabla naziv="DomainObject.Predmet.OstaliListFormatedWithAdress_1">
      <item>Damir Kovač, Brežovanka 8, 10000 Zagreb punomoćnik sudionika u postupku AGRO-VOĆE d.o.o. za usluge</item>
    </derivirana_varijabla>
  </DomainObject.Predmet.OstaliListFormatedWithAdress>
  <DomainObject.Predmet.OstaliListFormatedWithAdressOIB>
    <izvorni_sadrzaj>
      <item>Damir Kovač, OIB 42115922241, Brežovanka 8, 10000 Zagreb punomoćnik sudionika u postupku AGRO-VOĆE d.o.o. za usluge</item>
    </izvorni_sadrzaj>
    <derivirana_varijabla naziv="DomainObject.Predmet.OstaliListFormatedWithAdressOIB_1">
      <item>Damir Kovač, OIB 42115922241, Brežovanka 8, 10000 Zagreb punomoćnik sudionika u postupku AGRO-VOĆE d.o.o. za usluge</item>
    </derivirana_varijabla>
  </DomainObject.Predmet.OstaliListFormatedWithAdressOIB>
  <DomainObject.Predmet.OstaliListNazivFormated>
    <izvorni_sadrzaj>
      <item>Damir Kovač</item>
    </izvorni_sadrzaj>
    <derivirana_varijabla naziv="DomainObject.Predmet.OstaliListNazivFormated_1">
      <item>Damir Kovač</item>
    </derivirana_varijabla>
  </DomainObject.Predmet.OstaliListNazivFormated>
  <DomainObject.Predmet.OstaliListNazivFormatedOIB>
    <izvorni_sadrzaj>
      <item>Damir Kovač, OIB 42115922241</item>
    </izvorni_sadrzaj>
    <derivirana_varijabla naziv="DomainObject.Predmet.OstaliListNazivFormatedOIB_1">
      <item>Damir Kovač, OIB 42115922241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AGRO-VOĆE d.o.o. za usluge</izvorni_sadrzaj>
    <derivirana_varijabla naziv="DomainObject.Predmet.ProtustrankaIDrugi_1">AGRO-VOĆE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AGRO-VOĆE d.o.o. za usluge, OIB 82552175118, Varaždinska 17, 10360 Popovec</izvorni_sadrzaj>
    <derivirana_varijabla naziv="DomainObject.Predmet.ProtustrankaIDrugiAdressOIB_1">AGRO-VOĆE d.o.o. za usluge, OIB 82552175118, Varaždinska 17,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AGRO-VOĆE d.o.o. za usluge</item>
      <item>Damir Kovač</item>
    </izvorni_sadrzaj>
    <derivirana_varijabla naziv="DomainObject.Predmet.SudioniciListNaziv_1">
      <item>FINA Regionalni centar Zagreb</item>
      <item>AGRO-VOĆE d.o.o. za usluge</item>
      <item>Damir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AGRO-VOĆE d.o.o. za usluge, OIB 82552175118, Varaždinska 17,10360 Popovec</item>
      <item>Damir Kovač, OIB 42115922241, Brežovanka 8,10000 Zagreb</item>
    </izvorni_sadrzaj>
    <derivirana_varijabla naziv="DomainObject.Predmet.SudioniciListAdressOIB_1">
      <item>FINA Regionalni centar Zagreb, OIB 85821130368, Trg svibanjskih žrtava 1995. 1,10000 Zagreb</item>
      <item>AGRO-VOĆE d.o.o. za usluge, OIB 82552175118, Varaždinska 17,10360 Popovec</item>
      <item>Damir Kovač, OIB 42115922241, Brežovanka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82552175118</item>
      <item>, OIB 42115922241</item>
    </izvorni_sadrzaj>
    <derivirana_varijabla naziv="DomainObject.Predmet.SudioniciListNazivOIB_1">
      <item>, OIB 85821130368</item>
      <item>, OIB 82552175118</item>
      <item>, OIB 42115922241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140</properties:Words>
  <properties:Characters>604</properties:Characters>
  <properties:Lines>29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2017-02-20T07:55:00Z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