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ae6fc" w14:paraId="7fae6fc" w:rsidRDefault="00DE453A" w:rsidR="00814EEE">
      <w:pPr>
        <w15:collapsed w:val="false"/>
      </w:pPr>
      <w:bookmarkStart w:name="_GoBack" w:id="0"/>
      <w:bookmarkEnd w:id="0"/>
      <w:r>
        <w:t xml:space="preserve">Nadležni trgovački sud:     </w:t>
      </w:r>
      <w:r w:rsidRPr="00DE453A">
        <w:rPr>
          <w:b/>
        </w:rPr>
        <w:t>TRGOVAČKI SUD U VARAŽDINU</w:t>
      </w:r>
    </w:p>
    <w:p w:rsidRDefault="00DE453A" w:rsidR="00DE453A" w:rsidRPr="00DE453A">
      <w:pPr>
        <w:rPr>
          <w:b/>
        </w:rPr>
      </w:pPr>
      <w:r>
        <w:t xml:space="preserve">Poslovni broj spisa:            </w:t>
      </w:r>
      <w:r w:rsidRPr="00DE453A">
        <w:rPr>
          <w:b/>
        </w:rPr>
        <w:t>St-</w:t>
      </w:r>
      <w:r w:rsidR="005E3B4D">
        <w:rPr>
          <w:b/>
        </w:rPr>
        <w:t>1075</w:t>
      </w:r>
      <w:r w:rsidR="0060550B">
        <w:rPr>
          <w:b/>
        </w:rPr>
        <w:t>/16</w:t>
      </w:r>
    </w:p>
    <w:p w:rsidRDefault="00DE453A" w:rsidR="00DE453A">
      <w:pPr>
        <w:rPr>
          <w:b/>
        </w:rPr>
      </w:pPr>
      <w:r>
        <w:t xml:space="preserve">Dužnik:                              </w:t>
      </w:r>
      <w:r w:rsidR="003B3A9A">
        <w:t xml:space="preserve"> </w:t>
      </w:r>
      <w:r w:rsidR="005E3B4D">
        <w:rPr>
          <w:b/>
        </w:rPr>
        <w:t>PARTNER PROJEKT d.o.o. u stečaju, Čakovec, Putjane 15</w:t>
      </w:r>
    </w:p>
    <w:p w:rsidRDefault="005E3B4D" w:rsidR="005E3B4D">
      <w:pPr>
        <w:pBdr>
          <w:bottom w:space="1" w:sz="12" w:color="auto" w:val="single"/>
        </w:pBdr>
        <w:rPr>
          <w:b/>
        </w:rPr>
      </w:pPr>
      <w:r>
        <w:rPr>
          <w:b/>
        </w:rPr>
        <w:tab/>
      </w:r>
      <w:r>
        <w:rPr>
          <w:b/>
        </w:rPr>
        <w:tab/>
      </w:r>
      <w:r>
        <w:rPr>
          <w:b/>
        </w:rPr>
        <w:tab/>
        <w:t xml:space="preserve">       </w:t>
      </w:r>
      <w:r w:rsidR="003054C3">
        <w:rPr>
          <w:b/>
        </w:rPr>
        <w:t xml:space="preserve"> </w:t>
      </w:r>
      <w:r>
        <w:rPr>
          <w:b/>
        </w:rPr>
        <w:t>OIB: 95019406246</w:t>
      </w:r>
      <w:r>
        <w:rPr>
          <w:b/>
        </w:rPr>
        <w:tab/>
      </w:r>
    </w:p>
    <w:p w:rsidRDefault="00330241" w:rsidR="00330241">
      <w:pPr>
        <w:rPr>
          <w:b/>
        </w:rPr>
      </w:pPr>
    </w:p>
    <w:p w:rsidRDefault="00AD6C93" w:rsidR="00AD6C93">
      <w:pPr>
        <w:rPr>
          <w:b/>
        </w:rPr>
      </w:pPr>
    </w:p>
    <w:p w:rsidRDefault="00330241" w:rsidR="00330241">
      <w:pPr>
        <w:rPr>
          <w:b/>
        </w:rPr>
      </w:pPr>
    </w:p>
    <w:p w:rsidRDefault="00330241" w:rsidR="00330241">
      <w:pPr>
        <w:rPr>
          <w:b/>
        </w:rPr>
      </w:pPr>
    </w:p>
    <w:p w:rsidRDefault="00330241" w:rsidP="00AD6C93" w:rsidR="00AD6C93">
      <w:pPr>
        <w:jc w:val="center"/>
        <w:rPr>
          <w:b/>
        </w:rPr>
      </w:pPr>
      <w:r w:rsidRPr="00A407DD">
        <w:rPr>
          <w:b/>
        </w:rPr>
        <w:t>IZVJEŠĆE</w:t>
      </w:r>
      <w:r>
        <w:rPr>
          <w:b/>
        </w:rPr>
        <w:t xml:space="preserve"> STEČAJNOG UPRAVITELJA </w:t>
      </w:r>
      <w:r w:rsidR="00AD6C93">
        <w:rPr>
          <w:b/>
        </w:rPr>
        <w:t>O TIJEKU STEČAJNOG</w:t>
      </w:r>
    </w:p>
    <w:p w:rsidRDefault="00AD6C93" w:rsidP="00AD6C93" w:rsidR="00330241">
      <w:pPr>
        <w:jc w:val="center"/>
        <w:rPr>
          <w:b/>
        </w:rPr>
      </w:pPr>
      <w:r>
        <w:rPr>
          <w:b/>
        </w:rPr>
        <w:t xml:space="preserve"> POSTUPKA I STANJU STEČAJNE MASE</w:t>
      </w:r>
    </w:p>
    <w:p w:rsidRDefault="00AD6C93" w:rsidP="00AD6C93" w:rsidR="00AD6C93">
      <w:pPr>
        <w:jc w:val="center"/>
        <w:rPr>
          <w:b/>
        </w:rPr>
      </w:pPr>
    </w:p>
    <w:p w:rsidRDefault="00AD6C93" w:rsidP="00AD6C93" w:rsidR="00AD6C93" w:rsidRPr="003D09D9">
      <w:pPr>
        <w:jc w:val="center"/>
        <w:rPr>
          <w:b/>
        </w:rPr>
      </w:pPr>
    </w:p>
    <w:p w:rsidRDefault="00AD6C93" w:rsidP="00330241" w:rsidR="00330241">
      <w:pPr>
        <w:numPr>
          <w:ilvl w:val="0"/>
          <w:numId w:val="2"/>
        </w:numPr>
        <w:rPr>
          <w:b/>
        </w:rPr>
      </w:pPr>
      <w:r>
        <w:rPr>
          <w:b/>
        </w:rPr>
        <w:t>Tijek stečajnog postupka u razdoblju od</w:t>
      </w:r>
      <w:r w:rsidR="00A369EC">
        <w:rPr>
          <w:b/>
        </w:rPr>
        <w:t xml:space="preserve"> </w:t>
      </w:r>
      <w:r w:rsidR="006C5B54">
        <w:rPr>
          <w:b/>
        </w:rPr>
        <w:t>22. lipnja</w:t>
      </w:r>
      <w:r w:rsidR="00A369EC">
        <w:rPr>
          <w:b/>
        </w:rPr>
        <w:t xml:space="preserve"> </w:t>
      </w:r>
      <w:r>
        <w:rPr>
          <w:b/>
        </w:rPr>
        <w:t xml:space="preserve"> 2018. godine</w:t>
      </w:r>
      <w:r w:rsidR="00E1125A">
        <w:rPr>
          <w:b/>
        </w:rPr>
        <w:t xml:space="preserve"> do </w:t>
      </w:r>
      <w:r w:rsidR="006C5B54">
        <w:rPr>
          <w:b/>
        </w:rPr>
        <w:t>24. listopada</w:t>
      </w:r>
      <w:r w:rsidR="00E1125A">
        <w:rPr>
          <w:b/>
        </w:rPr>
        <w:t xml:space="preserve"> 2018. godine</w:t>
      </w:r>
    </w:p>
    <w:p w:rsidRDefault="00330241" w:rsidR="00330241">
      <w:pPr>
        <w:rPr>
          <w:b/>
        </w:rPr>
      </w:pPr>
    </w:p>
    <w:p w:rsidRDefault="00330241" w:rsidR="00330241">
      <w:pPr>
        <w:rPr>
          <w:b/>
        </w:rPr>
      </w:pPr>
    </w:p>
    <w:p w:rsidRDefault="00DF27EC" w:rsidP="00EC5145" w:rsidR="00E1125A">
      <w:pPr>
        <w:jc w:val="both"/>
      </w:pPr>
      <w:r>
        <w:t xml:space="preserve">Tijekom izvještajnog razdoblja </w:t>
      </w:r>
      <w:r w:rsidR="007C2578">
        <w:t xml:space="preserve">provedene su </w:t>
      </w:r>
      <w:r w:rsidR="006C5B54">
        <w:t xml:space="preserve">treća, četvrta i peta prodaja </w:t>
      </w:r>
      <w:r w:rsidR="007C2578">
        <w:t>pokretni</w:t>
      </w:r>
      <w:r w:rsidR="006C5B54">
        <w:t xml:space="preserve">na prikupljanjem pisanih ponuda, a u </w:t>
      </w:r>
      <w:r w:rsidR="007C2578">
        <w:t xml:space="preserve"> tijeku je i </w:t>
      </w:r>
      <w:r w:rsidR="006C5B54">
        <w:t xml:space="preserve">šesta </w:t>
      </w:r>
      <w:r w:rsidR="007C2578">
        <w:t xml:space="preserve"> prodaja, na kojoj je rok za dostavu ponuda </w:t>
      </w:r>
      <w:r w:rsidR="006C5B54">
        <w:t>30.10</w:t>
      </w:r>
      <w:r w:rsidR="007C2578">
        <w:t>.2018.g.</w:t>
      </w:r>
      <w:r w:rsidR="006C5B54">
        <w:t xml:space="preserve"> Dio pokretnina koji se sastojao o opreme za građevinarstvo prodan je na 4. prodaji. </w:t>
      </w:r>
      <w:r w:rsidR="007C2578">
        <w:t xml:space="preserve"> Oglasi o prodaji objavljeni su na web stranici Visokog trgovačkog suda RH. Na prvoj prodaji pokretnine su se prodavale po početnoj cijeni koja odgovara procijenjenoj tržišnoj vrijednosti od strane sudskog vještaka Josipa Bacingera, dipl. ing. stroj</w:t>
      </w:r>
      <w:r w:rsidR="006C5B54">
        <w:t xml:space="preserve">, dok se na svakoj slijedećoj prodaji cijena neprodanih pokretnina umanjivala za 10 % u odnosu na cijenu iz prethodne prodaje. </w:t>
      </w:r>
      <w:r w:rsidR="007C2578">
        <w:t xml:space="preserve"> Na pokretninama razlučno pravo ima Porezna uprava.</w:t>
      </w:r>
      <w:r w:rsidR="006C5B54">
        <w:t xml:space="preserve"> Na 4. prodaji prodan je dio pokretnina koji se sastojao od opreme za građevinarstvo</w:t>
      </w:r>
      <w:r w:rsidR="007A23CB">
        <w:t>, za cijenu u iznosu od 6.101,00 kn bez PDV-a</w:t>
      </w:r>
      <w:r w:rsidR="006C5B54">
        <w:t>. Sudu je dostavljen prijedlog diobe kupovnine.</w:t>
      </w:r>
    </w:p>
    <w:p w:rsidRDefault="007C2578" w:rsidP="00EC5145" w:rsidR="007C2578">
      <w:pPr>
        <w:jc w:val="both"/>
      </w:pPr>
    </w:p>
    <w:p w:rsidRDefault="007A23CB" w:rsidP="002744FA" w:rsidR="002744FA">
      <w:pPr>
        <w:jc w:val="both"/>
      </w:pPr>
      <w:r>
        <w:t>Tijekom izvještajnog razdoblja izvršeno je i namirenje razlučnog vjerovnika Ministarstvo financija, Porezna uprava, prema prijedlogu diobe od 21.06.2018. g., te su poduzimane radnje radi naplate tražbina od dužnika stečajnog dužnika, prvenstveno od Fodor reklame d.o.o. Čakovec.</w:t>
      </w:r>
    </w:p>
    <w:p w:rsidRDefault="007A23CB" w:rsidP="002744FA" w:rsidR="007A23CB">
      <w:pPr>
        <w:jc w:val="both"/>
      </w:pPr>
    </w:p>
    <w:p w:rsidRDefault="00DC666A" w:rsidP="00E81B83" w:rsidR="0066201F">
      <w:pPr>
        <w:jc w:val="both"/>
        <w:rPr>
          <w:b/>
        </w:rPr>
      </w:pPr>
      <w:r w:rsidRPr="00DC666A">
        <w:rPr>
          <w:b/>
        </w:rPr>
        <w:t>II. Stanje stečajne mase</w:t>
      </w:r>
    </w:p>
    <w:p w:rsidRDefault="00DC666A" w:rsidP="00E81B83" w:rsidR="00DC666A">
      <w:pPr>
        <w:jc w:val="both"/>
        <w:rPr>
          <w:b/>
        </w:rPr>
      </w:pPr>
    </w:p>
    <w:p w:rsidRDefault="006B737C" w:rsidP="006B737C" w:rsidR="006B737C" w:rsidRPr="00450444">
      <w:pPr>
        <w:jc w:val="both"/>
        <w:rPr>
          <w:b/>
        </w:rPr>
      </w:pPr>
      <w:r w:rsidRPr="00450444">
        <w:rPr>
          <w:b/>
        </w:rPr>
        <w:t>II.1. Podaci o unovčenoj stečajnoj masi</w:t>
      </w:r>
    </w:p>
    <w:p w:rsidRDefault="006B737C" w:rsidP="006B737C" w:rsidR="006B737C">
      <w:pPr>
        <w:jc w:val="both"/>
      </w:pPr>
    </w:p>
    <w:p w:rsidRDefault="006B737C" w:rsidP="006B737C" w:rsidR="006B737C">
      <w:pPr>
        <w:jc w:val="both"/>
      </w:pPr>
      <w:r>
        <w:t>U nastavku se daje pregled stečajne mase na početku stečajnog postupka, te podaci o stečajnoj masi koja je do sada unovčena:</w:t>
      </w:r>
    </w:p>
    <w:p w:rsidRDefault="00D8494C" w:rsidP="006B737C" w:rsidR="00D8494C">
      <w:pPr>
        <w:jc w:val="both"/>
      </w:pPr>
    </w:p>
    <w:p w:rsidRDefault="00DC666A" w:rsidP="00E81B83" w:rsidR="00DC666A">
      <w:pPr>
        <w:jc w:val="both"/>
        <w:rPr>
          <w:b/>
        </w:rPr>
      </w:pPr>
    </w:p>
    <w:tbl>
      <w:tblPr>
        <w:tblStyle w:val="Reetkatablice"/>
        <w:tblW w:type="auto" w:w="0"/>
        <w:tblLook w:val="01E0" w:noVBand="0" w:noHBand="0" w:lastColumn="1" w:firstColumn="1" w:lastRow="1" w:firstRow="1"/>
      </w:tblPr>
      <w:tblGrid>
        <w:gridCol w:w="3029"/>
        <w:gridCol w:w="2097"/>
        <w:gridCol w:w="4160"/>
      </w:tblGrid>
      <w:tr w:rsidR="007C4FAB">
        <w:tc>
          <w:tcPr>
            <w:tcW w:type="auto" w:w="0"/>
          </w:tcPr>
          <w:p w:rsidRDefault="00D8494C" w:rsidP="00D165E5" w:rsidR="00D8494C">
            <w:r>
              <w:t>Naziv predmeta</w:t>
            </w:r>
          </w:p>
        </w:tc>
        <w:tc>
          <w:tcPr>
            <w:tcW w:type="auto" w:w="0"/>
          </w:tcPr>
          <w:p w:rsidRDefault="007C4FAB" w:rsidP="00D165E5" w:rsidR="00D8494C">
            <w:r>
              <w:t>Vrijednost na dan otvaranja stečajnog postupka</w:t>
            </w:r>
          </w:p>
        </w:tc>
        <w:tc>
          <w:tcPr>
            <w:tcW w:type="auto" w:w="0"/>
          </w:tcPr>
          <w:p w:rsidRDefault="00D8494C" w:rsidP="00D165E5" w:rsidR="00D8494C">
            <w:r>
              <w:t>Unovčeno do</w:t>
            </w:r>
            <w:r w:rsidR="007C4FAB">
              <w:t xml:space="preserve"> </w:t>
            </w:r>
            <w:r w:rsidR="00624323">
              <w:t xml:space="preserve">21.06.2018. g. </w:t>
            </w:r>
          </w:p>
        </w:tc>
      </w:tr>
      <w:tr w:rsidR="007C4FAB">
        <w:tc>
          <w:tcPr>
            <w:tcW w:type="auto" w:w="0"/>
          </w:tcPr>
          <w:p w:rsidRDefault="00D8494C" w:rsidP="00D165E5" w:rsidR="00D8494C">
            <w:r>
              <w:t xml:space="preserve"> Pokretnine ( prema priloženoj knjig.listi):</w:t>
            </w:r>
          </w:p>
          <w:p w:rsidRDefault="00D8494C" w:rsidP="00D165E5" w:rsidR="00D8494C">
            <w:r>
              <w:t>Oprema, alati, uredski inventar</w:t>
            </w:r>
            <w:r w:rsidR="007C4FAB">
              <w:t>,  d</w:t>
            </w:r>
            <w:r>
              <w:t>jela likovnih umjetnika</w:t>
            </w:r>
            <w:r w:rsidR="007C4FAB">
              <w:t>, s</w:t>
            </w:r>
            <w:r>
              <w:t>itni inventar</w:t>
            </w:r>
            <w:r w:rsidR="007C4FAB">
              <w:t>, z</w:t>
            </w:r>
            <w:r>
              <w:t>alihe materijala</w:t>
            </w:r>
          </w:p>
          <w:p w:rsidRDefault="007C4FAB" w:rsidP="00D165E5" w:rsidR="007C4FAB">
            <w:r>
              <w:t xml:space="preserve">( procjena sudskog vještaka ) </w:t>
            </w:r>
          </w:p>
        </w:tc>
        <w:tc>
          <w:tcPr>
            <w:tcW w:type="auto" w:w="0"/>
          </w:tcPr>
          <w:p w:rsidRDefault="00D8494C" w:rsidP="00D165E5" w:rsidR="00D8494C"/>
          <w:p w:rsidRDefault="007C4FAB" w:rsidP="00D165E5" w:rsidR="00D8494C">
            <w:pPr>
              <w:jc w:val="right"/>
            </w:pPr>
            <w:r>
              <w:t>155.490,00 kn</w:t>
            </w:r>
          </w:p>
          <w:p w:rsidRDefault="007C4FAB" w:rsidP="00D165E5" w:rsidR="007C4FAB">
            <w:pPr>
              <w:jc w:val="right"/>
            </w:pPr>
            <w:r>
              <w:t>( bez PDV-a )</w:t>
            </w:r>
          </w:p>
        </w:tc>
        <w:tc>
          <w:tcPr>
            <w:tcW w:type="auto" w:w="0"/>
          </w:tcPr>
          <w:p w:rsidRDefault="00D8494C" w:rsidP="00D165E5" w:rsidR="00D8494C"/>
          <w:p w:rsidRDefault="001C0874" w:rsidP="00D165E5" w:rsidR="007C4FAB">
            <w:r>
              <w:t xml:space="preserve">Dio pokretnina prodan po procijenjenoj vrijednosti u iznosu od </w:t>
            </w:r>
            <w:r w:rsidR="007C4FAB">
              <w:t>39.450,00 kn + PDV</w:t>
            </w:r>
            <w:r w:rsidR="00B727BE">
              <w:t xml:space="preserve"> u iznosu od 9.862,50 kn</w:t>
            </w:r>
          </w:p>
          <w:p w:rsidRDefault="007A23CB" w:rsidP="00D165E5" w:rsidR="007A23CB">
            <w:r>
              <w:t xml:space="preserve">Oprema za građevinarstvo prodana je za cijenu u iznosu od 6.101,00 kn + PDV (procijenjena vrijednost iznosila je </w:t>
            </w:r>
            <w:r>
              <w:lastRenderedPageBreak/>
              <w:t>8.000,00 kn )</w:t>
            </w:r>
          </w:p>
        </w:tc>
      </w:tr>
      <w:tr w:rsidR="007C4FAB">
        <w:tc>
          <w:tcPr>
            <w:tcW w:type="auto" w:w="0"/>
          </w:tcPr>
          <w:p w:rsidRDefault="00D8494C" w:rsidP="00D165E5" w:rsidR="00D8494C">
            <w:r>
              <w:lastRenderedPageBreak/>
              <w:t xml:space="preserve"> Tražbine od dužnika stečajnog  </w:t>
            </w:r>
          </w:p>
          <w:p w:rsidRDefault="00D8494C" w:rsidP="00D165E5" w:rsidR="00D8494C">
            <w:r>
              <w:t xml:space="preserve"> dužnika ukupno:</w:t>
            </w:r>
          </w:p>
          <w:p w:rsidRDefault="00D8494C" w:rsidP="00D165E5" w:rsidR="00D8494C">
            <w:r>
              <w:t xml:space="preserve"> Naplata moguća:</w:t>
            </w:r>
          </w:p>
          <w:p w:rsidRDefault="00D8494C" w:rsidP="00D165E5" w:rsidR="00D8494C">
            <w:r>
              <w:t xml:space="preserve"> Naplata neizvjesna:</w:t>
            </w:r>
          </w:p>
          <w:p w:rsidRDefault="00D8494C" w:rsidP="00D165E5" w:rsidR="00D8494C"/>
        </w:tc>
        <w:tc>
          <w:tcPr>
            <w:tcW w:type="auto" w:w="0"/>
          </w:tcPr>
          <w:p w:rsidRDefault="00D8494C" w:rsidP="00D165E5" w:rsidR="00D8494C">
            <w:pPr>
              <w:jc w:val="right"/>
            </w:pPr>
            <w:r>
              <w:t>596.811,56</w:t>
            </w:r>
          </w:p>
          <w:p w:rsidRDefault="00D8494C" w:rsidP="00D165E5" w:rsidR="00D8494C">
            <w:pPr>
              <w:jc w:val="right"/>
            </w:pPr>
          </w:p>
          <w:p w:rsidRDefault="00F06DD1" w:rsidP="00D165E5" w:rsidR="00F06DD1">
            <w:pPr>
              <w:jc w:val="right"/>
            </w:pPr>
          </w:p>
          <w:p w:rsidRDefault="00D8494C" w:rsidP="00D165E5" w:rsidR="00D8494C">
            <w:pPr>
              <w:jc w:val="right"/>
            </w:pPr>
            <w:r>
              <w:t>56.743,78</w:t>
            </w:r>
          </w:p>
          <w:p w:rsidRDefault="00D8494C" w:rsidP="00D165E5" w:rsidR="00D8494C">
            <w:pPr>
              <w:jc w:val="right"/>
            </w:pPr>
            <w:r>
              <w:t>540.067,78</w:t>
            </w:r>
          </w:p>
        </w:tc>
        <w:tc>
          <w:tcPr>
            <w:tcW w:type="auto" w:w="0"/>
          </w:tcPr>
          <w:p w:rsidRDefault="00CE3087" w:rsidP="00D165E5" w:rsidR="00D8494C">
            <w:r>
              <w:t>Od dužnika Fodor reklame d.o.o. naplaćeno je ukupno</w:t>
            </w:r>
            <w:r w:rsidR="00B727BE">
              <w:t xml:space="preserve"> 2</w:t>
            </w:r>
            <w:r w:rsidR="007A23CB">
              <w:t>3</w:t>
            </w:r>
            <w:r w:rsidR="00B727BE">
              <w:t>.</w:t>
            </w:r>
            <w:r>
              <w:t>500,00 kn.</w:t>
            </w:r>
          </w:p>
          <w:p w:rsidRDefault="00CE3087" w:rsidP="00D165E5" w:rsidR="00CE3087">
            <w:r>
              <w:t>Od dužnika Mist comp d.o.o. naplaćeno je ukupno 5.580,65 kn</w:t>
            </w:r>
          </w:p>
          <w:p w:rsidRDefault="00B727BE" w:rsidP="00D165E5" w:rsidR="00B727BE">
            <w:r>
              <w:t xml:space="preserve">Od dužnika </w:t>
            </w:r>
            <w:r w:rsidR="001C0874">
              <w:t>M</w:t>
            </w:r>
            <w:r>
              <w:t xml:space="preserve">arije Džamonja naplaćeno je </w:t>
            </w:r>
            <w:r w:rsidR="00A07345">
              <w:t xml:space="preserve">11.084,31 </w:t>
            </w:r>
            <w:r>
              <w:t>kn</w:t>
            </w:r>
            <w:r w:rsidR="00A07345">
              <w:t xml:space="preserve"> ( izravna naplata FINA )</w:t>
            </w:r>
          </w:p>
        </w:tc>
      </w:tr>
      <w:tr w:rsidR="007C4FAB">
        <w:tc>
          <w:tcPr>
            <w:tcW w:type="auto" w:w="0"/>
          </w:tcPr>
          <w:p w:rsidRDefault="00D8494C" w:rsidP="00D165E5" w:rsidR="00D8494C"/>
          <w:p w:rsidRDefault="00D8494C" w:rsidP="00D165E5" w:rsidR="00D8494C"/>
        </w:tc>
        <w:tc>
          <w:tcPr>
            <w:tcW w:type="auto" w:w="0"/>
          </w:tcPr>
          <w:p w:rsidRDefault="00D8494C" w:rsidP="00D165E5" w:rsidR="00D8494C">
            <w:pPr>
              <w:jc w:val="right"/>
            </w:pPr>
          </w:p>
          <w:p w:rsidRDefault="00D8494C" w:rsidP="00D165E5" w:rsidR="00D8494C">
            <w:pPr>
              <w:jc w:val="right"/>
            </w:pPr>
          </w:p>
        </w:tc>
        <w:tc>
          <w:tcPr>
            <w:tcW w:type="auto" w:w="0"/>
          </w:tcPr>
          <w:p w:rsidRDefault="00CE3087" w:rsidP="00D165E5" w:rsidR="00D8494C">
            <w:r>
              <w:t xml:space="preserve">Ukupno unovčeno: </w:t>
            </w:r>
            <w:r w:rsidR="00A07345">
              <w:t>85.715,96</w:t>
            </w:r>
            <w:r>
              <w:t xml:space="preserve"> kn</w:t>
            </w:r>
          </w:p>
          <w:p w:rsidRDefault="00A07345" w:rsidP="00D165E5" w:rsidR="001C0874">
            <w:r>
              <w:t>+ PDV:                   11.387,75</w:t>
            </w:r>
            <w:r w:rsidR="00C55041">
              <w:t xml:space="preserve"> kn</w:t>
            </w:r>
          </w:p>
          <w:p w:rsidRDefault="00A07345" w:rsidP="00D165E5" w:rsidR="00C55041">
            <w:r>
              <w:t>Sveukupno:             97.103,71</w:t>
            </w:r>
            <w:r w:rsidR="00C55041">
              <w:t xml:space="preserve"> kn</w:t>
            </w:r>
          </w:p>
          <w:p w:rsidRDefault="00445229" w:rsidP="00D165E5" w:rsidR="00445229"/>
        </w:tc>
      </w:tr>
    </w:tbl>
    <w:p w:rsidRDefault="00D8494C" w:rsidP="00E81B83" w:rsidR="00D8494C" w:rsidRPr="00DC666A">
      <w:pPr>
        <w:jc w:val="both"/>
        <w:rPr>
          <w:b/>
        </w:rPr>
      </w:pPr>
    </w:p>
    <w:p w:rsidRDefault="001C0874" w:rsidP="001C0874" w:rsidR="001C0874" w:rsidRPr="00455171">
      <w:pPr>
        <w:jc w:val="both"/>
      </w:pPr>
      <w:r>
        <w:t xml:space="preserve">Na temelju Zapisnika o </w:t>
      </w:r>
      <w:r w:rsidRPr="00455171">
        <w:t>pljenidbi i procjeni pokretne imovine Klasa: UP/I-415-02/12-01/225   od 9. siječnja 2013. godine</w:t>
      </w:r>
      <w:r>
        <w:t xml:space="preserve">, razlučno pravo na strojevima, aparatima i drugim pokretnim stvarima ima </w:t>
      </w:r>
      <w:r w:rsidRPr="00455171">
        <w:t>Ministarstvo financija, Porezna uprava, Područni ured  sjeverna Hrvatska</w:t>
      </w:r>
      <w:r>
        <w:t>.</w:t>
      </w:r>
    </w:p>
    <w:p w:rsidRDefault="00FC23DA" w:rsidP="00E81B83" w:rsidR="00FC23DA">
      <w:pPr>
        <w:jc w:val="both"/>
      </w:pPr>
    </w:p>
    <w:p w:rsidRDefault="00FC23DA" w:rsidP="00E81B83" w:rsidR="00E74B4F">
      <w:pPr>
        <w:jc w:val="both"/>
        <w:rPr>
          <w:b/>
        </w:rPr>
      </w:pPr>
      <w:r>
        <w:rPr>
          <w:b/>
        </w:rPr>
        <w:t>II.2</w:t>
      </w:r>
      <w:r w:rsidR="00CE3087" w:rsidRPr="00CE3087">
        <w:rPr>
          <w:b/>
        </w:rPr>
        <w:t>. Podaci o namirenju stečajnih vjerovnika</w:t>
      </w:r>
    </w:p>
    <w:p w:rsidRDefault="00CE3087" w:rsidP="00E81B83" w:rsidR="00CE3087">
      <w:pPr>
        <w:jc w:val="both"/>
        <w:rPr>
          <w:b/>
        </w:rPr>
      </w:pPr>
    </w:p>
    <w:p w:rsidRDefault="00A07345" w:rsidP="00E81B83" w:rsidR="00A07345">
      <w:pPr>
        <w:jc w:val="both"/>
      </w:pPr>
      <w:r>
        <w:t xml:space="preserve">Izvršeno je namirenje tražbine razlučnog vjerovnika Ministarstvo financija, Porezna uprava, koji je ujedno i stečajni vjerovnik, u iznosu od 35.505,00 kn, prema podnesenom prijedlogu diobe od 21. lipnja </w:t>
      </w:r>
      <w:smartTag w:element="metricconverter" w:uri="urn:schemas-microsoft-com:office:smarttags">
        <w:smartTagPr>
          <w:attr w:val="2018. g" w:name="ProductID"/>
        </w:smartTagPr>
        <w:r>
          <w:t>2018. g</w:t>
        </w:r>
      </w:smartTag>
      <w:r>
        <w:t>.</w:t>
      </w:r>
    </w:p>
    <w:p w:rsidRDefault="00A07345" w:rsidP="00E81B83" w:rsidR="00A07345">
      <w:pPr>
        <w:jc w:val="both"/>
      </w:pPr>
    </w:p>
    <w:p w:rsidRDefault="00B727BE" w:rsidP="00E81B83" w:rsidR="00CE3087">
      <w:pPr>
        <w:jc w:val="both"/>
      </w:pPr>
      <w:r>
        <w:t>Sudu</w:t>
      </w:r>
      <w:r w:rsidR="000A35CA">
        <w:t xml:space="preserve"> </w:t>
      </w:r>
      <w:r>
        <w:t xml:space="preserve"> je</w:t>
      </w:r>
      <w:r w:rsidR="000A35CA">
        <w:t xml:space="preserve"> 24. listopada </w:t>
      </w:r>
      <w:smartTag w:element="metricconverter" w:uri="urn:schemas-microsoft-com:office:smarttags">
        <w:smartTagPr>
          <w:attr w:val="2018. g" w:name="ProductID"/>
        </w:smartTagPr>
        <w:r w:rsidR="000A35CA">
          <w:t>2018. g</w:t>
        </w:r>
      </w:smartTag>
      <w:r w:rsidR="000A35CA">
        <w:t xml:space="preserve">. </w:t>
      </w:r>
      <w:r>
        <w:t xml:space="preserve"> podnesen prijedlog diobe </w:t>
      </w:r>
      <w:r w:rsidR="001C0874">
        <w:t xml:space="preserve">razlučnog vjerovnika Ministarstvo financija, Porezna uprava, iz postignute kupovnine od prodaje pokretnina u iznosu od </w:t>
      </w:r>
      <w:r w:rsidR="000A35CA">
        <w:t xml:space="preserve">6.101,00 kn  uvećane za iznos PDV-a od 1.525,25 kn </w:t>
      </w:r>
      <w:r w:rsidR="00C55041">
        <w:t xml:space="preserve"> </w:t>
      </w:r>
      <w:r w:rsidR="001C0874">
        <w:t xml:space="preserve"> kn</w:t>
      </w:r>
      <w:r w:rsidR="00C55041">
        <w:t xml:space="preserve">, prema kojem se tražbina razlučnog vjerovnika namiruje u iznosu od </w:t>
      </w:r>
      <w:r w:rsidR="000A35CA">
        <w:t>5.490,90</w:t>
      </w:r>
      <w:r w:rsidR="000C7213">
        <w:t xml:space="preserve"> kn.</w:t>
      </w:r>
    </w:p>
    <w:p w:rsidRDefault="00C55041" w:rsidP="00E81B83" w:rsidR="00C55041">
      <w:pPr>
        <w:jc w:val="both"/>
      </w:pPr>
    </w:p>
    <w:p w:rsidRDefault="007C4FAB" w:rsidP="00E81B83" w:rsidR="00CE3087">
      <w:pPr>
        <w:jc w:val="both"/>
      </w:pPr>
      <w:r>
        <w:t>Utvrđene tražbine stečajnih vjerovnika iznose ukupno 2.229.454,32 kn:</w:t>
      </w:r>
    </w:p>
    <w:p w:rsidRDefault="007C4FAB" w:rsidP="00E81B83" w:rsidR="007C4FAB">
      <w:pPr>
        <w:jc w:val="both"/>
      </w:pPr>
    </w:p>
    <w:p w:rsidRDefault="007C4FAB" w:rsidP="007C4FAB" w:rsidR="007C4FAB">
      <w:pPr>
        <w:numPr>
          <w:ilvl w:val="0"/>
          <w:numId w:val="6"/>
        </w:numPr>
        <w:jc w:val="both"/>
      </w:pPr>
      <w:r>
        <w:t>tražbine stečajnih vjerovnika 1. višeg isplatnog reda iznose 306.929,97 kn</w:t>
      </w:r>
    </w:p>
    <w:p w:rsidRDefault="007C4FAB" w:rsidP="007C4FAB" w:rsidR="007C4FAB">
      <w:pPr>
        <w:numPr>
          <w:ilvl w:val="0"/>
          <w:numId w:val="6"/>
        </w:numPr>
        <w:jc w:val="both"/>
      </w:pPr>
      <w:r>
        <w:t>tražbine stečajnih vjerovnika 2. višeg isplatnog reda iznose 1.922.524,35 kn.</w:t>
      </w:r>
    </w:p>
    <w:p w:rsidRDefault="000C7213" w:rsidP="00E81B83" w:rsidR="000C7213" w:rsidRPr="00CE3087">
      <w:pPr>
        <w:jc w:val="both"/>
      </w:pPr>
    </w:p>
    <w:p w:rsidRDefault="00FC23DA" w:rsidP="00E81B83" w:rsidR="00CE3087" w:rsidRPr="00FC23DA">
      <w:pPr>
        <w:jc w:val="both"/>
        <w:rPr>
          <w:b/>
        </w:rPr>
      </w:pPr>
      <w:r w:rsidRPr="00FC23DA">
        <w:rPr>
          <w:b/>
        </w:rPr>
        <w:t>II.3. Troškovi stečajnog postupka i ostale obveze stečajne mase</w:t>
      </w:r>
    </w:p>
    <w:p w:rsidRDefault="00CE3087" w:rsidP="00E81B83" w:rsidR="00CE3087" w:rsidRPr="00FC23DA">
      <w:pPr>
        <w:jc w:val="both"/>
        <w:rPr>
          <w:b/>
        </w:rPr>
      </w:pPr>
    </w:p>
    <w:p w:rsidRDefault="00802E90" w:rsidR="003E6D82">
      <w:r>
        <w:t xml:space="preserve">Tijekom </w:t>
      </w:r>
      <w:r w:rsidR="00C55041">
        <w:t xml:space="preserve">izvještajnog razdoblja </w:t>
      </w:r>
      <w:r>
        <w:t xml:space="preserve"> nastali su slijedeći troškovi i ostale obveze stečajne mase:</w:t>
      </w:r>
    </w:p>
    <w:p w:rsidRDefault="00802E90" w:rsidR="00802E90"/>
    <w:p w:rsidRDefault="00EB4BA7" w:rsidP="00EB4BA7" w:rsidR="00EB4BA7">
      <w:pPr>
        <w:numPr>
          <w:ilvl w:val="0"/>
          <w:numId w:val="5"/>
        </w:numPr>
        <w:jc w:val="both"/>
      </w:pPr>
      <w:r>
        <w:t xml:space="preserve">bankarski troškovi u iznosu od  </w:t>
      </w:r>
      <w:r w:rsidR="00C55041">
        <w:t>21</w:t>
      </w:r>
      <w:r w:rsidR="000A35CA">
        <w:t>8,80</w:t>
      </w:r>
      <w:r>
        <w:t xml:space="preserve"> kn</w:t>
      </w:r>
    </w:p>
    <w:p w:rsidRDefault="00EB4BA7" w:rsidP="00EB4BA7" w:rsidR="00EB4BA7">
      <w:pPr>
        <w:numPr>
          <w:ilvl w:val="0"/>
          <w:numId w:val="5"/>
        </w:numPr>
        <w:jc w:val="both"/>
      </w:pPr>
      <w:r>
        <w:t xml:space="preserve">knjigovodstveni troškovi u iznosu od </w:t>
      </w:r>
      <w:r w:rsidR="000A35CA">
        <w:t>90</w:t>
      </w:r>
      <w:r w:rsidR="00C55041">
        <w:t>0,00</w:t>
      </w:r>
      <w:r>
        <w:t xml:space="preserve"> kn</w:t>
      </w:r>
    </w:p>
    <w:p w:rsidRDefault="000A35CA" w:rsidP="00EB4BA7" w:rsidR="00EB4BA7">
      <w:pPr>
        <w:numPr>
          <w:ilvl w:val="0"/>
          <w:numId w:val="5"/>
        </w:numPr>
        <w:jc w:val="both"/>
      </w:pPr>
      <w:r>
        <w:t>plaćen PDV u iznosu od 8.414,42 kn</w:t>
      </w:r>
      <w:r w:rsidR="00C55041">
        <w:t xml:space="preserve"> </w:t>
      </w:r>
    </w:p>
    <w:p w:rsidRDefault="00445229" w:rsidP="00EB4BA7" w:rsidR="00EB4BA7">
      <w:pPr>
        <w:jc w:val="both"/>
      </w:pPr>
      <w:r>
        <w:t xml:space="preserve">            Ukupno: </w:t>
      </w:r>
      <w:r w:rsidR="000A35CA">
        <w:t>9.533,22</w:t>
      </w:r>
      <w:r>
        <w:t xml:space="preserve"> kn</w:t>
      </w:r>
    </w:p>
    <w:p w:rsidRDefault="00C55041" w:rsidP="00EB4BA7" w:rsidR="00C55041">
      <w:pPr>
        <w:jc w:val="both"/>
      </w:pPr>
      <w:r>
        <w:t xml:space="preserve">            Ukupno do </w:t>
      </w:r>
      <w:r w:rsidR="000A35CA">
        <w:t>21.06.20</w:t>
      </w:r>
      <w:r>
        <w:t xml:space="preserve">18. godine: </w:t>
      </w:r>
      <w:r w:rsidR="00A34207">
        <w:t>1</w:t>
      </w:r>
      <w:r w:rsidR="000A35CA">
        <w:t>3.749,10</w:t>
      </w:r>
      <w:r w:rsidR="00A34207">
        <w:t xml:space="preserve"> kn</w:t>
      </w:r>
    </w:p>
    <w:p w:rsidRDefault="00A34207" w:rsidP="00EB4BA7" w:rsidR="00A34207">
      <w:pPr>
        <w:jc w:val="both"/>
      </w:pPr>
      <w:r>
        <w:t xml:space="preserve">            Sveukupno: </w:t>
      </w:r>
      <w:r w:rsidR="000A35CA">
        <w:t>23.282,32</w:t>
      </w:r>
      <w:r>
        <w:t xml:space="preserve"> kn</w:t>
      </w:r>
    </w:p>
    <w:p w:rsidRDefault="00EB4BA7" w:rsidP="00EB4BA7" w:rsidR="00EB4BA7">
      <w:pPr>
        <w:jc w:val="both"/>
      </w:pPr>
      <w:r>
        <w:t>Na žiroračunu stečajnog dužnika nalazi se</w:t>
      </w:r>
      <w:r w:rsidR="00A34207">
        <w:t xml:space="preserve">  </w:t>
      </w:r>
      <w:r w:rsidR="00296F8A">
        <w:t>38.316,39</w:t>
      </w:r>
      <w:r>
        <w:t xml:space="preserve"> kn.</w:t>
      </w:r>
    </w:p>
    <w:p w:rsidRDefault="0094712A" w:rsidP="0094712A" w:rsidR="0094712A">
      <w:pPr>
        <w:jc w:val="both"/>
      </w:pPr>
    </w:p>
    <w:p w:rsidRDefault="00DE453A" w:rsidP="00E81B83" w:rsidR="0094712A">
      <w:pPr>
        <w:jc w:val="both"/>
      </w:pPr>
      <w:r>
        <w:t xml:space="preserve"> </w:t>
      </w:r>
      <w:r w:rsidR="00B71977">
        <w:t>U Varaždinu,</w:t>
      </w:r>
      <w:r w:rsidR="00445229">
        <w:t xml:space="preserve"> </w:t>
      </w:r>
      <w:r w:rsidR="0035225A">
        <w:t>2</w:t>
      </w:r>
      <w:r w:rsidR="00296F8A">
        <w:t>4. listopada</w:t>
      </w:r>
      <w:r w:rsidR="0035225A">
        <w:t xml:space="preserve"> </w:t>
      </w:r>
      <w:smartTag w:element="metricconverter" w:uri="urn:schemas-microsoft-com:office:smarttags">
        <w:smartTagPr>
          <w:attr w:val="2018. g" w:name="ProductID"/>
        </w:smartTagPr>
        <w:r w:rsidR="0094712A">
          <w:t>2018</w:t>
        </w:r>
        <w:r w:rsidR="00B71977">
          <w:t>.</w:t>
        </w:r>
        <w:r w:rsidR="001F0125">
          <w:t xml:space="preserve"> g</w:t>
        </w:r>
      </w:smartTag>
      <w:r w:rsidR="001F0125">
        <w:t>.</w:t>
      </w:r>
      <w:r w:rsidR="00B71977">
        <w:tab/>
      </w:r>
      <w:r w:rsidR="00B71977">
        <w:tab/>
      </w:r>
    </w:p>
    <w:p w:rsidRDefault="00B71977" w:rsidP="00E81B83" w:rsidR="00B71977">
      <w:pPr>
        <w:jc w:val="both"/>
      </w:pPr>
      <w:r>
        <w:tab/>
      </w:r>
      <w:r>
        <w:tab/>
      </w:r>
      <w:r>
        <w:tab/>
      </w:r>
      <w:r>
        <w:tab/>
      </w:r>
      <w:r>
        <w:tab/>
      </w:r>
      <w:r>
        <w:tab/>
      </w:r>
      <w:r>
        <w:tab/>
      </w:r>
      <w:r>
        <w:tab/>
      </w:r>
      <w:r>
        <w:tab/>
      </w:r>
      <w:r>
        <w:tab/>
      </w:r>
      <w:r>
        <w:tab/>
      </w:r>
      <w:r>
        <w:tab/>
      </w:r>
      <w:r w:rsidR="00B02E5D">
        <w:tab/>
      </w:r>
      <w:r w:rsidR="00B02E5D">
        <w:tab/>
      </w:r>
      <w:r w:rsidR="00B02E5D">
        <w:tab/>
      </w:r>
      <w:r w:rsidR="00B02E5D">
        <w:tab/>
      </w:r>
      <w:r w:rsidR="00B02E5D">
        <w:tab/>
      </w:r>
      <w:r w:rsidR="00B02E5D">
        <w:tab/>
      </w:r>
      <w:r w:rsidR="00B02E5D">
        <w:tab/>
      </w:r>
      <w:r w:rsidR="00B02E5D">
        <w:tab/>
      </w:r>
      <w:r w:rsidR="00B02E5D">
        <w:tab/>
      </w:r>
      <w:r w:rsidR="00B02E5D">
        <w:tab/>
      </w:r>
      <w:r w:rsidR="00B02E5D">
        <w:tab/>
      </w:r>
      <w:r w:rsidR="0094712A">
        <w:tab/>
      </w:r>
      <w:r w:rsidR="0094712A">
        <w:tab/>
      </w:r>
      <w:r w:rsidR="0094712A">
        <w:tab/>
      </w:r>
      <w:r w:rsidR="0094712A">
        <w:tab/>
      </w:r>
      <w:r w:rsidR="0094712A">
        <w:tab/>
      </w:r>
      <w:r w:rsidR="0094712A">
        <w:tab/>
      </w:r>
      <w:r w:rsidR="00B02E5D">
        <w:tab/>
      </w:r>
      <w:r w:rsidR="00296F8A">
        <w:t xml:space="preserve"> </w:t>
      </w:r>
      <w:r w:rsidR="00296F8A">
        <w:tab/>
      </w:r>
      <w:r w:rsidR="0094712A">
        <w:tab/>
      </w:r>
      <w:r>
        <w:t>Stečajna upraviteljica:</w:t>
      </w:r>
      <w:r>
        <w:tab/>
      </w:r>
      <w:r>
        <w:tab/>
      </w:r>
      <w:r>
        <w:tab/>
      </w:r>
      <w:r>
        <w:tab/>
      </w:r>
      <w:r>
        <w:tab/>
      </w:r>
      <w:r>
        <w:tab/>
      </w:r>
      <w:r>
        <w:tab/>
      </w:r>
      <w:r>
        <w:tab/>
      </w:r>
      <w:r>
        <w:tab/>
      </w:r>
      <w:r>
        <w:tab/>
      </w:r>
      <w:r>
        <w:tab/>
      </w:r>
      <w:r>
        <w:tab/>
      </w:r>
      <w:r>
        <w:tab/>
        <w:t xml:space="preserve">    </w:t>
      </w:r>
      <w:r w:rsidR="003B3AC7">
        <w:t xml:space="preserve">              </w:t>
      </w:r>
      <w:r>
        <w:t xml:space="preserve"> </w:t>
      </w:r>
      <w:r w:rsidR="00D461D4">
        <w:t xml:space="preserve">                                                          </w:t>
      </w:r>
      <w:r w:rsidR="00296F8A">
        <w:tab/>
      </w:r>
      <w:r w:rsidR="00296F8A">
        <w:tab/>
      </w:r>
      <w:r w:rsidR="00296F8A">
        <w:tab/>
      </w:r>
      <w:r w:rsidR="00296F8A">
        <w:tab/>
      </w:r>
      <w:r w:rsidR="00296F8A">
        <w:tab/>
      </w:r>
      <w:r w:rsidR="00296F8A">
        <w:tab/>
      </w:r>
      <w:r w:rsidR="00296F8A">
        <w:tab/>
        <w:t xml:space="preserve">    </w:t>
      </w:r>
      <w:r>
        <w:t>Nevenka Golubić, dipl. oec.</w:t>
      </w:r>
    </w:p>
    <w:sectPr w:rsidSect="006B619F" w:rsidR="00B71977">
      <w:footerReference w:type="even" r:id="rId9"/>
      <w:footerReference w:type="default" r:id="rId10"/>
      <w:pgSz w:h="16838" w:w="11906"/>
      <w:pgMar w:gutter="0" w:footer="709" w:header="709"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925" w:rsidR="00C05925">
      <w:r>
        <w:separator/>
      </w:r>
    </w:p>
  </w:endnote>
  <w:endnote w:id="0" w:type="continuationSeparator">
    <w:p w:rsidRDefault="00C05925" w:rsidR="00C059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5B54" w:rsidP="00D165E5" w:rsidR="006C5B54">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C5B54" w:rsidP="00C60015" w:rsidR="006C5B54">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5B54" w:rsidP="00D165E5" w:rsidR="006C5B54">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63B04">
      <w:rPr>
        <w:rStyle w:val="Brojstranice"/>
        <w:noProof/>
      </w:rPr>
      <w:t>1</w:t>
    </w:r>
    <w:r>
      <w:rPr>
        <w:rStyle w:val="Brojstranice"/>
      </w:rPr>
      <w:fldChar w:fldCharType="end"/>
    </w:r>
  </w:p>
  <w:p w:rsidRDefault="006C5B54" w:rsidP="00C60015" w:rsidR="006C5B54">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925" w:rsidR="00C05925">
      <w:r>
        <w:separator/>
      </w:r>
    </w:p>
  </w:footnote>
  <w:footnote w:id="0" w:type="continuationSeparator">
    <w:p w:rsidRDefault="00C05925" w:rsidR="00C05925">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2049EB"/>
    <w:multiLevelType w:val="hybridMultilevel"/>
    <w:tmpl w:val="3F08A6D2"/>
    <w:lvl w:tplc="52EA3F20"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F137B92"/>
    <w:multiLevelType w:val="hybridMultilevel"/>
    <w:tmpl w:val="93221BEC"/>
    <w:lvl w:tplc="64DA6E8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74E440E"/>
    <w:multiLevelType w:val="hybridMultilevel"/>
    <w:tmpl w:val="65AAC12A"/>
    <w:lvl w:tplc="9BB4D15C"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8062C0D"/>
    <w:multiLevelType w:val="hybridMultilevel"/>
    <w:tmpl w:val="EB969D8E"/>
    <w:lvl w:tplc="27AAED52" w:ilvl="0">
      <w:start w:val="159"/>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723E15FA"/>
    <w:multiLevelType w:val="hybridMultilevel"/>
    <w:tmpl w:val="2E28FCA2"/>
    <w:lvl w:tplc="F9BADF4E"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7E707374"/>
    <w:multiLevelType w:val="hybridMultilevel"/>
    <w:tmpl w:val="22C6845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5"/>
  </w:num>
  <w:num w:numId="3">
    <w:abstractNumId w:val="1"/>
  </w:num>
  <w:num w:numId="4">
    <w:abstractNumId w:val="4"/>
  </w:num>
  <w:num w:numId="5">
    <w:abstractNumId w:val="2"/>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E453A"/>
    <w:rsid w:val="000000A5"/>
    <w:rsid w:val="000001D3"/>
    <w:rsid w:val="00000C69"/>
    <w:rsid w:val="0000247C"/>
    <w:rsid w:val="00003A19"/>
    <w:rsid w:val="00005234"/>
    <w:rsid w:val="00005275"/>
    <w:rsid w:val="00005595"/>
    <w:rsid w:val="00010339"/>
    <w:rsid w:val="000108BF"/>
    <w:rsid w:val="0001198C"/>
    <w:rsid w:val="00013C1B"/>
    <w:rsid w:val="00014E8A"/>
    <w:rsid w:val="00017374"/>
    <w:rsid w:val="00020251"/>
    <w:rsid w:val="00021C6E"/>
    <w:rsid w:val="00025E73"/>
    <w:rsid w:val="0003108B"/>
    <w:rsid w:val="00034A3A"/>
    <w:rsid w:val="00045376"/>
    <w:rsid w:val="000460D7"/>
    <w:rsid w:val="00051597"/>
    <w:rsid w:val="00052761"/>
    <w:rsid w:val="000538AC"/>
    <w:rsid w:val="000551BF"/>
    <w:rsid w:val="00055E37"/>
    <w:rsid w:val="00055E6E"/>
    <w:rsid w:val="00060268"/>
    <w:rsid w:val="00060410"/>
    <w:rsid w:val="000641F4"/>
    <w:rsid w:val="00064396"/>
    <w:rsid w:val="0006443A"/>
    <w:rsid w:val="00065EE8"/>
    <w:rsid w:val="00067B38"/>
    <w:rsid w:val="00070258"/>
    <w:rsid w:val="00070DC9"/>
    <w:rsid w:val="00073261"/>
    <w:rsid w:val="0008282E"/>
    <w:rsid w:val="000828BB"/>
    <w:rsid w:val="00083C04"/>
    <w:rsid w:val="00085326"/>
    <w:rsid w:val="00086548"/>
    <w:rsid w:val="00090344"/>
    <w:rsid w:val="00090C2E"/>
    <w:rsid w:val="00093E5D"/>
    <w:rsid w:val="000946B3"/>
    <w:rsid w:val="00097CA4"/>
    <w:rsid w:val="000A26DD"/>
    <w:rsid w:val="000A28F3"/>
    <w:rsid w:val="000A35CA"/>
    <w:rsid w:val="000A370B"/>
    <w:rsid w:val="000A6468"/>
    <w:rsid w:val="000B12C5"/>
    <w:rsid w:val="000B2193"/>
    <w:rsid w:val="000B30D8"/>
    <w:rsid w:val="000B35D1"/>
    <w:rsid w:val="000B3BF2"/>
    <w:rsid w:val="000B596F"/>
    <w:rsid w:val="000B6002"/>
    <w:rsid w:val="000C09FC"/>
    <w:rsid w:val="000C23C3"/>
    <w:rsid w:val="000C2652"/>
    <w:rsid w:val="000C4351"/>
    <w:rsid w:val="000C46E4"/>
    <w:rsid w:val="000C4F51"/>
    <w:rsid w:val="000C524C"/>
    <w:rsid w:val="000C5DA2"/>
    <w:rsid w:val="000C6E93"/>
    <w:rsid w:val="000C7213"/>
    <w:rsid w:val="000D024B"/>
    <w:rsid w:val="000D0D4C"/>
    <w:rsid w:val="000D14C3"/>
    <w:rsid w:val="000D3F8F"/>
    <w:rsid w:val="000E0C89"/>
    <w:rsid w:val="000E0E83"/>
    <w:rsid w:val="000E28FF"/>
    <w:rsid w:val="000E3A8E"/>
    <w:rsid w:val="000E60FF"/>
    <w:rsid w:val="000E7871"/>
    <w:rsid w:val="000F370D"/>
    <w:rsid w:val="000F4261"/>
    <w:rsid w:val="000F47C9"/>
    <w:rsid w:val="000F49BA"/>
    <w:rsid w:val="000F4EF7"/>
    <w:rsid w:val="000F5C7C"/>
    <w:rsid w:val="000F7F74"/>
    <w:rsid w:val="0010155D"/>
    <w:rsid w:val="00104F49"/>
    <w:rsid w:val="0011131F"/>
    <w:rsid w:val="0011264C"/>
    <w:rsid w:val="00113F84"/>
    <w:rsid w:val="001212F8"/>
    <w:rsid w:val="00122251"/>
    <w:rsid w:val="00124EDE"/>
    <w:rsid w:val="00124F51"/>
    <w:rsid w:val="00126271"/>
    <w:rsid w:val="00131874"/>
    <w:rsid w:val="00132416"/>
    <w:rsid w:val="0013408D"/>
    <w:rsid w:val="0013511D"/>
    <w:rsid w:val="00135F63"/>
    <w:rsid w:val="001369FB"/>
    <w:rsid w:val="00136C76"/>
    <w:rsid w:val="00137164"/>
    <w:rsid w:val="001371FC"/>
    <w:rsid w:val="00141232"/>
    <w:rsid w:val="00142E8C"/>
    <w:rsid w:val="00151A4D"/>
    <w:rsid w:val="00154252"/>
    <w:rsid w:val="0015650C"/>
    <w:rsid w:val="00160414"/>
    <w:rsid w:val="0016278F"/>
    <w:rsid w:val="001629F7"/>
    <w:rsid w:val="00163BD5"/>
    <w:rsid w:val="00166129"/>
    <w:rsid w:val="00171455"/>
    <w:rsid w:val="00173108"/>
    <w:rsid w:val="00173510"/>
    <w:rsid w:val="00173CC6"/>
    <w:rsid w:val="00176062"/>
    <w:rsid w:val="00177EA9"/>
    <w:rsid w:val="001815B6"/>
    <w:rsid w:val="00183526"/>
    <w:rsid w:val="001837B7"/>
    <w:rsid w:val="00184626"/>
    <w:rsid w:val="001854D4"/>
    <w:rsid w:val="0019084B"/>
    <w:rsid w:val="00191371"/>
    <w:rsid w:val="00191B2D"/>
    <w:rsid w:val="00192277"/>
    <w:rsid w:val="00194BF9"/>
    <w:rsid w:val="001969F8"/>
    <w:rsid w:val="00197205"/>
    <w:rsid w:val="0019776B"/>
    <w:rsid w:val="00197B3F"/>
    <w:rsid w:val="001A104F"/>
    <w:rsid w:val="001A222A"/>
    <w:rsid w:val="001A2ECC"/>
    <w:rsid w:val="001A4C00"/>
    <w:rsid w:val="001A7B92"/>
    <w:rsid w:val="001B0C46"/>
    <w:rsid w:val="001B2571"/>
    <w:rsid w:val="001B7DF8"/>
    <w:rsid w:val="001B7FB5"/>
    <w:rsid w:val="001C0874"/>
    <w:rsid w:val="001C19BD"/>
    <w:rsid w:val="001C3D0C"/>
    <w:rsid w:val="001C67FA"/>
    <w:rsid w:val="001D03B6"/>
    <w:rsid w:val="001D2CB9"/>
    <w:rsid w:val="001D3663"/>
    <w:rsid w:val="001D37CB"/>
    <w:rsid w:val="001D4082"/>
    <w:rsid w:val="001D77E3"/>
    <w:rsid w:val="001E14E1"/>
    <w:rsid w:val="001E2E36"/>
    <w:rsid w:val="001E4D15"/>
    <w:rsid w:val="001E543B"/>
    <w:rsid w:val="001E55AC"/>
    <w:rsid w:val="001F0125"/>
    <w:rsid w:val="001F0965"/>
    <w:rsid w:val="001F1983"/>
    <w:rsid w:val="001F1F4E"/>
    <w:rsid w:val="001F248A"/>
    <w:rsid w:val="001F53CC"/>
    <w:rsid w:val="001F7A14"/>
    <w:rsid w:val="0020628F"/>
    <w:rsid w:val="0020636E"/>
    <w:rsid w:val="002103EE"/>
    <w:rsid w:val="002111D1"/>
    <w:rsid w:val="00216296"/>
    <w:rsid w:val="00221647"/>
    <w:rsid w:val="0022175E"/>
    <w:rsid w:val="00222F70"/>
    <w:rsid w:val="00224AD5"/>
    <w:rsid w:val="00224EB0"/>
    <w:rsid w:val="0022581D"/>
    <w:rsid w:val="00227049"/>
    <w:rsid w:val="00227E13"/>
    <w:rsid w:val="0023101E"/>
    <w:rsid w:val="00233F50"/>
    <w:rsid w:val="00240EA6"/>
    <w:rsid w:val="00241250"/>
    <w:rsid w:val="0024263A"/>
    <w:rsid w:val="00242964"/>
    <w:rsid w:val="00242D75"/>
    <w:rsid w:val="002434BB"/>
    <w:rsid w:val="0024354F"/>
    <w:rsid w:val="00243B6A"/>
    <w:rsid w:val="00245159"/>
    <w:rsid w:val="002504AE"/>
    <w:rsid w:val="00254282"/>
    <w:rsid w:val="0025458F"/>
    <w:rsid w:val="00266979"/>
    <w:rsid w:val="00266CED"/>
    <w:rsid w:val="00267566"/>
    <w:rsid w:val="0027065D"/>
    <w:rsid w:val="00273EDA"/>
    <w:rsid w:val="002744FA"/>
    <w:rsid w:val="00274D7E"/>
    <w:rsid w:val="0027614F"/>
    <w:rsid w:val="00282E1E"/>
    <w:rsid w:val="00283A05"/>
    <w:rsid w:val="002848BC"/>
    <w:rsid w:val="00290494"/>
    <w:rsid w:val="00292345"/>
    <w:rsid w:val="0029286E"/>
    <w:rsid w:val="00292C91"/>
    <w:rsid w:val="002942AA"/>
    <w:rsid w:val="00294348"/>
    <w:rsid w:val="002953D3"/>
    <w:rsid w:val="00296F8A"/>
    <w:rsid w:val="0029791E"/>
    <w:rsid w:val="002A1919"/>
    <w:rsid w:val="002A3301"/>
    <w:rsid w:val="002A3794"/>
    <w:rsid w:val="002A38E4"/>
    <w:rsid w:val="002A7287"/>
    <w:rsid w:val="002B7549"/>
    <w:rsid w:val="002B791D"/>
    <w:rsid w:val="002B7FE6"/>
    <w:rsid w:val="002C1216"/>
    <w:rsid w:val="002C260A"/>
    <w:rsid w:val="002C30A0"/>
    <w:rsid w:val="002C3D9A"/>
    <w:rsid w:val="002C4F70"/>
    <w:rsid w:val="002C5E14"/>
    <w:rsid w:val="002C68D1"/>
    <w:rsid w:val="002D156F"/>
    <w:rsid w:val="002D1C8B"/>
    <w:rsid w:val="002D2B45"/>
    <w:rsid w:val="002D3569"/>
    <w:rsid w:val="002D41DC"/>
    <w:rsid w:val="002D65AA"/>
    <w:rsid w:val="002D7948"/>
    <w:rsid w:val="002E3B38"/>
    <w:rsid w:val="002E5953"/>
    <w:rsid w:val="002E6891"/>
    <w:rsid w:val="002E6B9E"/>
    <w:rsid w:val="002E7AE5"/>
    <w:rsid w:val="002F0613"/>
    <w:rsid w:val="002F1C16"/>
    <w:rsid w:val="002F3516"/>
    <w:rsid w:val="002F53D0"/>
    <w:rsid w:val="002F592F"/>
    <w:rsid w:val="002F615C"/>
    <w:rsid w:val="002F656F"/>
    <w:rsid w:val="002F715B"/>
    <w:rsid w:val="003001DC"/>
    <w:rsid w:val="00301669"/>
    <w:rsid w:val="00302105"/>
    <w:rsid w:val="00302F15"/>
    <w:rsid w:val="003054C3"/>
    <w:rsid w:val="003072AE"/>
    <w:rsid w:val="003108DC"/>
    <w:rsid w:val="003126E1"/>
    <w:rsid w:val="0031683C"/>
    <w:rsid w:val="00317574"/>
    <w:rsid w:val="0032041D"/>
    <w:rsid w:val="003209A1"/>
    <w:rsid w:val="00320CEE"/>
    <w:rsid w:val="00323489"/>
    <w:rsid w:val="003245D0"/>
    <w:rsid w:val="003247D4"/>
    <w:rsid w:val="00325EED"/>
    <w:rsid w:val="00326A14"/>
    <w:rsid w:val="00326C3C"/>
    <w:rsid w:val="00330241"/>
    <w:rsid w:val="00331435"/>
    <w:rsid w:val="00335A35"/>
    <w:rsid w:val="00336793"/>
    <w:rsid w:val="003405C6"/>
    <w:rsid w:val="00341FD9"/>
    <w:rsid w:val="003443E7"/>
    <w:rsid w:val="0034479E"/>
    <w:rsid w:val="003457F3"/>
    <w:rsid w:val="0035174B"/>
    <w:rsid w:val="0035225A"/>
    <w:rsid w:val="003522CE"/>
    <w:rsid w:val="00352384"/>
    <w:rsid w:val="00353147"/>
    <w:rsid w:val="003537FB"/>
    <w:rsid w:val="00354953"/>
    <w:rsid w:val="0036087D"/>
    <w:rsid w:val="00362533"/>
    <w:rsid w:val="003645A8"/>
    <w:rsid w:val="003647B3"/>
    <w:rsid w:val="00367202"/>
    <w:rsid w:val="0036725F"/>
    <w:rsid w:val="00367DB2"/>
    <w:rsid w:val="00371564"/>
    <w:rsid w:val="00371FCA"/>
    <w:rsid w:val="003731F4"/>
    <w:rsid w:val="00375029"/>
    <w:rsid w:val="00376EFB"/>
    <w:rsid w:val="003779E9"/>
    <w:rsid w:val="00380491"/>
    <w:rsid w:val="00381949"/>
    <w:rsid w:val="0038198B"/>
    <w:rsid w:val="00387CCF"/>
    <w:rsid w:val="00390C05"/>
    <w:rsid w:val="003919E8"/>
    <w:rsid w:val="00391CC2"/>
    <w:rsid w:val="00393C2E"/>
    <w:rsid w:val="00396EFF"/>
    <w:rsid w:val="003A12CB"/>
    <w:rsid w:val="003A16B9"/>
    <w:rsid w:val="003A1785"/>
    <w:rsid w:val="003A46DC"/>
    <w:rsid w:val="003A5433"/>
    <w:rsid w:val="003A5F4F"/>
    <w:rsid w:val="003A7454"/>
    <w:rsid w:val="003B0464"/>
    <w:rsid w:val="003B3A9A"/>
    <w:rsid w:val="003B3AC7"/>
    <w:rsid w:val="003B5455"/>
    <w:rsid w:val="003C03D9"/>
    <w:rsid w:val="003C103D"/>
    <w:rsid w:val="003C1708"/>
    <w:rsid w:val="003C1977"/>
    <w:rsid w:val="003C2F81"/>
    <w:rsid w:val="003C61EF"/>
    <w:rsid w:val="003C663C"/>
    <w:rsid w:val="003C6EEC"/>
    <w:rsid w:val="003D1568"/>
    <w:rsid w:val="003D4D31"/>
    <w:rsid w:val="003D5CD1"/>
    <w:rsid w:val="003E0B1F"/>
    <w:rsid w:val="003E3DD3"/>
    <w:rsid w:val="003E5298"/>
    <w:rsid w:val="003E611B"/>
    <w:rsid w:val="003E6D82"/>
    <w:rsid w:val="003F0C49"/>
    <w:rsid w:val="003F149E"/>
    <w:rsid w:val="003F26C9"/>
    <w:rsid w:val="003F2E6A"/>
    <w:rsid w:val="003F4BF7"/>
    <w:rsid w:val="003F50DC"/>
    <w:rsid w:val="003F65A6"/>
    <w:rsid w:val="003F69D0"/>
    <w:rsid w:val="003F6C0C"/>
    <w:rsid w:val="003F7BDB"/>
    <w:rsid w:val="0040124F"/>
    <w:rsid w:val="004012B6"/>
    <w:rsid w:val="00401D3A"/>
    <w:rsid w:val="0040528B"/>
    <w:rsid w:val="00405C65"/>
    <w:rsid w:val="00410447"/>
    <w:rsid w:val="00414A96"/>
    <w:rsid w:val="00414BAA"/>
    <w:rsid w:val="004159CE"/>
    <w:rsid w:val="004165C6"/>
    <w:rsid w:val="00420228"/>
    <w:rsid w:val="00420A92"/>
    <w:rsid w:val="00420F2F"/>
    <w:rsid w:val="00424FF7"/>
    <w:rsid w:val="00425407"/>
    <w:rsid w:val="00425599"/>
    <w:rsid w:val="00425E05"/>
    <w:rsid w:val="00426014"/>
    <w:rsid w:val="004267BE"/>
    <w:rsid w:val="00427579"/>
    <w:rsid w:val="00430633"/>
    <w:rsid w:val="00432A0B"/>
    <w:rsid w:val="004330CA"/>
    <w:rsid w:val="00442DD0"/>
    <w:rsid w:val="004443FD"/>
    <w:rsid w:val="00445229"/>
    <w:rsid w:val="00445983"/>
    <w:rsid w:val="00446BD8"/>
    <w:rsid w:val="004477C8"/>
    <w:rsid w:val="00452A23"/>
    <w:rsid w:val="00453826"/>
    <w:rsid w:val="00455171"/>
    <w:rsid w:val="00456B9C"/>
    <w:rsid w:val="004579A0"/>
    <w:rsid w:val="0046512D"/>
    <w:rsid w:val="004669A1"/>
    <w:rsid w:val="00466E0E"/>
    <w:rsid w:val="004704B9"/>
    <w:rsid w:val="00481397"/>
    <w:rsid w:val="00481951"/>
    <w:rsid w:val="004819EA"/>
    <w:rsid w:val="00484472"/>
    <w:rsid w:val="00484E31"/>
    <w:rsid w:val="00486238"/>
    <w:rsid w:val="00486C4E"/>
    <w:rsid w:val="0048721C"/>
    <w:rsid w:val="00487CE8"/>
    <w:rsid w:val="004925B9"/>
    <w:rsid w:val="00494706"/>
    <w:rsid w:val="00496595"/>
    <w:rsid w:val="004A1887"/>
    <w:rsid w:val="004A3A41"/>
    <w:rsid w:val="004A4FF6"/>
    <w:rsid w:val="004A61F4"/>
    <w:rsid w:val="004B0DCD"/>
    <w:rsid w:val="004B1BB4"/>
    <w:rsid w:val="004B45EE"/>
    <w:rsid w:val="004B5798"/>
    <w:rsid w:val="004B5B05"/>
    <w:rsid w:val="004B5BCF"/>
    <w:rsid w:val="004B73EC"/>
    <w:rsid w:val="004C0113"/>
    <w:rsid w:val="004C25CD"/>
    <w:rsid w:val="004C327E"/>
    <w:rsid w:val="004C40B7"/>
    <w:rsid w:val="004C45F5"/>
    <w:rsid w:val="004C7156"/>
    <w:rsid w:val="004C7835"/>
    <w:rsid w:val="004D0EAD"/>
    <w:rsid w:val="004D3764"/>
    <w:rsid w:val="004D5803"/>
    <w:rsid w:val="004D64BC"/>
    <w:rsid w:val="004D6EE8"/>
    <w:rsid w:val="004D74B8"/>
    <w:rsid w:val="004E3010"/>
    <w:rsid w:val="004E3512"/>
    <w:rsid w:val="004E731F"/>
    <w:rsid w:val="004F2B29"/>
    <w:rsid w:val="004F3BA9"/>
    <w:rsid w:val="004F5B10"/>
    <w:rsid w:val="004F64CB"/>
    <w:rsid w:val="004F69C8"/>
    <w:rsid w:val="005025B8"/>
    <w:rsid w:val="00502A35"/>
    <w:rsid w:val="00503F3E"/>
    <w:rsid w:val="0050754A"/>
    <w:rsid w:val="005106D7"/>
    <w:rsid w:val="00511EC7"/>
    <w:rsid w:val="00515B95"/>
    <w:rsid w:val="0051655A"/>
    <w:rsid w:val="0051682E"/>
    <w:rsid w:val="005168AC"/>
    <w:rsid w:val="005213A1"/>
    <w:rsid w:val="00531C0D"/>
    <w:rsid w:val="00531C5C"/>
    <w:rsid w:val="00532F3A"/>
    <w:rsid w:val="0053314A"/>
    <w:rsid w:val="0053455F"/>
    <w:rsid w:val="00534E77"/>
    <w:rsid w:val="005432BA"/>
    <w:rsid w:val="0054525C"/>
    <w:rsid w:val="00546AC7"/>
    <w:rsid w:val="00546E16"/>
    <w:rsid w:val="00547610"/>
    <w:rsid w:val="00547A1B"/>
    <w:rsid w:val="00551C9A"/>
    <w:rsid w:val="005526B9"/>
    <w:rsid w:val="005536C8"/>
    <w:rsid w:val="00553FCE"/>
    <w:rsid w:val="00554CD8"/>
    <w:rsid w:val="00555C65"/>
    <w:rsid w:val="00560188"/>
    <w:rsid w:val="005626C1"/>
    <w:rsid w:val="005647DA"/>
    <w:rsid w:val="005651C3"/>
    <w:rsid w:val="00565473"/>
    <w:rsid w:val="00565640"/>
    <w:rsid w:val="0056640F"/>
    <w:rsid w:val="00570119"/>
    <w:rsid w:val="00572B70"/>
    <w:rsid w:val="00573DD1"/>
    <w:rsid w:val="00576CF7"/>
    <w:rsid w:val="005847EB"/>
    <w:rsid w:val="005871F3"/>
    <w:rsid w:val="0058790B"/>
    <w:rsid w:val="00587F54"/>
    <w:rsid w:val="0059040F"/>
    <w:rsid w:val="00590B42"/>
    <w:rsid w:val="00591820"/>
    <w:rsid w:val="00596CBA"/>
    <w:rsid w:val="00596ED9"/>
    <w:rsid w:val="005A36D2"/>
    <w:rsid w:val="005A3AEA"/>
    <w:rsid w:val="005A4698"/>
    <w:rsid w:val="005A4FC8"/>
    <w:rsid w:val="005A57EE"/>
    <w:rsid w:val="005A5CFA"/>
    <w:rsid w:val="005A73A1"/>
    <w:rsid w:val="005B1AE5"/>
    <w:rsid w:val="005B20F8"/>
    <w:rsid w:val="005B703C"/>
    <w:rsid w:val="005C0138"/>
    <w:rsid w:val="005C12C2"/>
    <w:rsid w:val="005C353D"/>
    <w:rsid w:val="005C3884"/>
    <w:rsid w:val="005C4687"/>
    <w:rsid w:val="005D0140"/>
    <w:rsid w:val="005D0B27"/>
    <w:rsid w:val="005D28EA"/>
    <w:rsid w:val="005D5FA1"/>
    <w:rsid w:val="005D6324"/>
    <w:rsid w:val="005E0EF5"/>
    <w:rsid w:val="005E22A4"/>
    <w:rsid w:val="005E2D4E"/>
    <w:rsid w:val="005E3B4D"/>
    <w:rsid w:val="005E7C59"/>
    <w:rsid w:val="005F0051"/>
    <w:rsid w:val="005F0965"/>
    <w:rsid w:val="00601291"/>
    <w:rsid w:val="006026A9"/>
    <w:rsid w:val="0060308C"/>
    <w:rsid w:val="0060550B"/>
    <w:rsid w:val="006055D2"/>
    <w:rsid w:val="00607019"/>
    <w:rsid w:val="00610E34"/>
    <w:rsid w:val="006202F3"/>
    <w:rsid w:val="00620708"/>
    <w:rsid w:val="00621649"/>
    <w:rsid w:val="00622992"/>
    <w:rsid w:val="00622A40"/>
    <w:rsid w:val="006236B3"/>
    <w:rsid w:val="00624323"/>
    <w:rsid w:val="006252BB"/>
    <w:rsid w:val="0062600F"/>
    <w:rsid w:val="00626E59"/>
    <w:rsid w:val="006275A8"/>
    <w:rsid w:val="006275C0"/>
    <w:rsid w:val="00632D53"/>
    <w:rsid w:val="00634300"/>
    <w:rsid w:val="00635AD2"/>
    <w:rsid w:val="006364B5"/>
    <w:rsid w:val="00636DEE"/>
    <w:rsid w:val="00640480"/>
    <w:rsid w:val="00641BA9"/>
    <w:rsid w:val="00642525"/>
    <w:rsid w:val="00647CE1"/>
    <w:rsid w:val="0065208C"/>
    <w:rsid w:val="0065358A"/>
    <w:rsid w:val="00653C42"/>
    <w:rsid w:val="006600EF"/>
    <w:rsid w:val="00660AF6"/>
    <w:rsid w:val="006615BD"/>
    <w:rsid w:val="0066201F"/>
    <w:rsid w:val="0067138C"/>
    <w:rsid w:val="00673CB6"/>
    <w:rsid w:val="006743F5"/>
    <w:rsid w:val="00674C5C"/>
    <w:rsid w:val="006755D6"/>
    <w:rsid w:val="0067683B"/>
    <w:rsid w:val="006770CE"/>
    <w:rsid w:val="00680788"/>
    <w:rsid w:val="00682362"/>
    <w:rsid w:val="006825F1"/>
    <w:rsid w:val="00682B9B"/>
    <w:rsid w:val="00683B88"/>
    <w:rsid w:val="00684C61"/>
    <w:rsid w:val="00686B5D"/>
    <w:rsid w:val="006927B7"/>
    <w:rsid w:val="00692B85"/>
    <w:rsid w:val="00693641"/>
    <w:rsid w:val="00696B3D"/>
    <w:rsid w:val="00697235"/>
    <w:rsid w:val="006973D5"/>
    <w:rsid w:val="00697AE5"/>
    <w:rsid w:val="006A0EF2"/>
    <w:rsid w:val="006A13E4"/>
    <w:rsid w:val="006A1ED9"/>
    <w:rsid w:val="006A5BBF"/>
    <w:rsid w:val="006A630A"/>
    <w:rsid w:val="006A67E0"/>
    <w:rsid w:val="006A6934"/>
    <w:rsid w:val="006B0ACB"/>
    <w:rsid w:val="006B493E"/>
    <w:rsid w:val="006B619F"/>
    <w:rsid w:val="006B737C"/>
    <w:rsid w:val="006C17D1"/>
    <w:rsid w:val="006C3AE5"/>
    <w:rsid w:val="006C552E"/>
    <w:rsid w:val="006C5B4B"/>
    <w:rsid w:val="006C5B54"/>
    <w:rsid w:val="006C78B6"/>
    <w:rsid w:val="006D029A"/>
    <w:rsid w:val="006D219B"/>
    <w:rsid w:val="006D2BBC"/>
    <w:rsid w:val="006D3753"/>
    <w:rsid w:val="006D4FEA"/>
    <w:rsid w:val="006D68E5"/>
    <w:rsid w:val="006E40A1"/>
    <w:rsid w:val="006E44B7"/>
    <w:rsid w:val="006E4DD2"/>
    <w:rsid w:val="006E4FBA"/>
    <w:rsid w:val="006E5BA6"/>
    <w:rsid w:val="006E7EDD"/>
    <w:rsid w:val="006F0226"/>
    <w:rsid w:val="006F1B02"/>
    <w:rsid w:val="006F424A"/>
    <w:rsid w:val="006F4AA4"/>
    <w:rsid w:val="006F72DB"/>
    <w:rsid w:val="0070189E"/>
    <w:rsid w:val="00706050"/>
    <w:rsid w:val="007113E7"/>
    <w:rsid w:val="00712657"/>
    <w:rsid w:val="00713102"/>
    <w:rsid w:val="00716312"/>
    <w:rsid w:val="00717885"/>
    <w:rsid w:val="00717BFA"/>
    <w:rsid w:val="00720B57"/>
    <w:rsid w:val="00722272"/>
    <w:rsid w:val="007222D9"/>
    <w:rsid w:val="0072237E"/>
    <w:rsid w:val="0072270C"/>
    <w:rsid w:val="007241B6"/>
    <w:rsid w:val="00726DD9"/>
    <w:rsid w:val="007353A1"/>
    <w:rsid w:val="00735899"/>
    <w:rsid w:val="00740BF0"/>
    <w:rsid w:val="00741EF8"/>
    <w:rsid w:val="007452A2"/>
    <w:rsid w:val="00752B99"/>
    <w:rsid w:val="00753154"/>
    <w:rsid w:val="0075360F"/>
    <w:rsid w:val="00753AB9"/>
    <w:rsid w:val="00753F2E"/>
    <w:rsid w:val="00757D2F"/>
    <w:rsid w:val="0076004C"/>
    <w:rsid w:val="007616F3"/>
    <w:rsid w:val="00762A80"/>
    <w:rsid w:val="00765991"/>
    <w:rsid w:val="00765B78"/>
    <w:rsid w:val="00765FB4"/>
    <w:rsid w:val="007677F9"/>
    <w:rsid w:val="00767F97"/>
    <w:rsid w:val="0077125D"/>
    <w:rsid w:val="00772F77"/>
    <w:rsid w:val="007738D7"/>
    <w:rsid w:val="007742C5"/>
    <w:rsid w:val="007743A5"/>
    <w:rsid w:val="00777ADD"/>
    <w:rsid w:val="00777DA5"/>
    <w:rsid w:val="00780049"/>
    <w:rsid w:val="00780BB2"/>
    <w:rsid w:val="00782815"/>
    <w:rsid w:val="007833ED"/>
    <w:rsid w:val="00784316"/>
    <w:rsid w:val="00791EA9"/>
    <w:rsid w:val="007922F0"/>
    <w:rsid w:val="0079407E"/>
    <w:rsid w:val="007A04A1"/>
    <w:rsid w:val="007A0961"/>
    <w:rsid w:val="007A0B4E"/>
    <w:rsid w:val="007A1355"/>
    <w:rsid w:val="007A167E"/>
    <w:rsid w:val="007A236D"/>
    <w:rsid w:val="007A23CB"/>
    <w:rsid w:val="007A4B06"/>
    <w:rsid w:val="007A6A08"/>
    <w:rsid w:val="007B2AAB"/>
    <w:rsid w:val="007B30AF"/>
    <w:rsid w:val="007B3C22"/>
    <w:rsid w:val="007B5C5A"/>
    <w:rsid w:val="007B5D15"/>
    <w:rsid w:val="007B6659"/>
    <w:rsid w:val="007B6B2F"/>
    <w:rsid w:val="007B71EB"/>
    <w:rsid w:val="007B7962"/>
    <w:rsid w:val="007C0951"/>
    <w:rsid w:val="007C1D8D"/>
    <w:rsid w:val="007C2578"/>
    <w:rsid w:val="007C35E4"/>
    <w:rsid w:val="007C4FAB"/>
    <w:rsid w:val="007C719C"/>
    <w:rsid w:val="007C7EFC"/>
    <w:rsid w:val="007D15BF"/>
    <w:rsid w:val="007D292B"/>
    <w:rsid w:val="007D299B"/>
    <w:rsid w:val="007D2FBD"/>
    <w:rsid w:val="007D46DB"/>
    <w:rsid w:val="007D484A"/>
    <w:rsid w:val="007D591B"/>
    <w:rsid w:val="007D7E03"/>
    <w:rsid w:val="007E1538"/>
    <w:rsid w:val="007E20E7"/>
    <w:rsid w:val="007E3115"/>
    <w:rsid w:val="007E392A"/>
    <w:rsid w:val="007F0D2D"/>
    <w:rsid w:val="007F270F"/>
    <w:rsid w:val="007F291F"/>
    <w:rsid w:val="00802E90"/>
    <w:rsid w:val="00806BF0"/>
    <w:rsid w:val="0081074E"/>
    <w:rsid w:val="0081100B"/>
    <w:rsid w:val="00814EEE"/>
    <w:rsid w:val="00816187"/>
    <w:rsid w:val="008214E4"/>
    <w:rsid w:val="008217A0"/>
    <w:rsid w:val="00825992"/>
    <w:rsid w:val="00825F64"/>
    <w:rsid w:val="00826989"/>
    <w:rsid w:val="00827DF5"/>
    <w:rsid w:val="00830C49"/>
    <w:rsid w:val="008313CB"/>
    <w:rsid w:val="00834AAE"/>
    <w:rsid w:val="008378F2"/>
    <w:rsid w:val="00840015"/>
    <w:rsid w:val="0084234F"/>
    <w:rsid w:val="00842F43"/>
    <w:rsid w:val="0084324E"/>
    <w:rsid w:val="00843EC5"/>
    <w:rsid w:val="00844501"/>
    <w:rsid w:val="00845C76"/>
    <w:rsid w:val="00846C4B"/>
    <w:rsid w:val="008477B4"/>
    <w:rsid w:val="00851816"/>
    <w:rsid w:val="00852734"/>
    <w:rsid w:val="00854AD0"/>
    <w:rsid w:val="00855BCD"/>
    <w:rsid w:val="008565E0"/>
    <w:rsid w:val="008579ED"/>
    <w:rsid w:val="00860ED1"/>
    <w:rsid w:val="00863D3E"/>
    <w:rsid w:val="00863FE5"/>
    <w:rsid w:val="0086640D"/>
    <w:rsid w:val="00867B91"/>
    <w:rsid w:val="0087194C"/>
    <w:rsid w:val="00872E73"/>
    <w:rsid w:val="00873B6D"/>
    <w:rsid w:val="00874360"/>
    <w:rsid w:val="00875161"/>
    <w:rsid w:val="0087562E"/>
    <w:rsid w:val="00881E6D"/>
    <w:rsid w:val="008838F5"/>
    <w:rsid w:val="00884C96"/>
    <w:rsid w:val="008867C6"/>
    <w:rsid w:val="0088737F"/>
    <w:rsid w:val="008901C3"/>
    <w:rsid w:val="008905A8"/>
    <w:rsid w:val="00890975"/>
    <w:rsid w:val="00892DC8"/>
    <w:rsid w:val="00893D8A"/>
    <w:rsid w:val="00896676"/>
    <w:rsid w:val="00897333"/>
    <w:rsid w:val="00897C27"/>
    <w:rsid w:val="008A33C2"/>
    <w:rsid w:val="008A742C"/>
    <w:rsid w:val="008B00C8"/>
    <w:rsid w:val="008B090A"/>
    <w:rsid w:val="008B1C6F"/>
    <w:rsid w:val="008B37F4"/>
    <w:rsid w:val="008B4272"/>
    <w:rsid w:val="008B467C"/>
    <w:rsid w:val="008B47DD"/>
    <w:rsid w:val="008B5686"/>
    <w:rsid w:val="008B5D6A"/>
    <w:rsid w:val="008B608B"/>
    <w:rsid w:val="008B69D2"/>
    <w:rsid w:val="008C0D34"/>
    <w:rsid w:val="008C10F2"/>
    <w:rsid w:val="008C17AE"/>
    <w:rsid w:val="008C1D16"/>
    <w:rsid w:val="008C332D"/>
    <w:rsid w:val="008C3A47"/>
    <w:rsid w:val="008D0C5B"/>
    <w:rsid w:val="008D0EED"/>
    <w:rsid w:val="008D276B"/>
    <w:rsid w:val="008D408A"/>
    <w:rsid w:val="008D47E9"/>
    <w:rsid w:val="008D5AA9"/>
    <w:rsid w:val="008D798A"/>
    <w:rsid w:val="008E0417"/>
    <w:rsid w:val="008E65F7"/>
    <w:rsid w:val="008E6913"/>
    <w:rsid w:val="008F18CF"/>
    <w:rsid w:val="008F3031"/>
    <w:rsid w:val="008F64DE"/>
    <w:rsid w:val="008F76F9"/>
    <w:rsid w:val="0090036B"/>
    <w:rsid w:val="00901FA2"/>
    <w:rsid w:val="00902925"/>
    <w:rsid w:val="009047DD"/>
    <w:rsid w:val="00904E22"/>
    <w:rsid w:val="0090522A"/>
    <w:rsid w:val="009061F4"/>
    <w:rsid w:val="00910FF5"/>
    <w:rsid w:val="009125FA"/>
    <w:rsid w:val="0091277C"/>
    <w:rsid w:val="00912C99"/>
    <w:rsid w:val="0091590C"/>
    <w:rsid w:val="00916846"/>
    <w:rsid w:val="00917B94"/>
    <w:rsid w:val="00921250"/>
    <w:rsid w:val="009234B0"/>
    <w:rsid w:val="00927FAD"/>
    <w:rsid w:val="009303AF"/>
    <w:rsid w:val="00930963"/>
    <w:rsid w:val="00930C1D"/>
    <w:rsid w:val="00930FDE"/>
    <w:rsid w:val="00931319"/>
    <w:rsid w:val="00931B1F"/>
    <w:rsid w:val="00933AEA"/>
    <w:rsid w:val="00933D9E"/>
    <w:rsid w:val="009357B6"/>
    <w:rsid w:val="00936B26"/>
    <w:rsid w:val="0093704E"/>
    <w:rsid w:val="00937B80"/>
    <w:rsid w:val="00937CE2"/>
    <w:rsid w:val="0094405D"/>
    <w:rsid w:val="009459D4"/>
    <w:rsid w:val="0094712A"/>
    <w:rsid w:val="00947C4A"/>
    <w:rsid w:val="00953EA1"/>
    <w:rsid w:val="00955CF3"/>
    <w:rsid w:val="00956E7A"/>
    <w:rsid w:val="00960316"/>
    <w:rsid w:val="00963F25"/>
    <w:rsid w:val="00965A10"/>
    <w:rsid w:val="00966915"/>
    <w:rsid w:val="00966BAE"/>
    <w:rsid w:val="009676AA"/>
    <w:rsid w:val="0097335B"/>
    <w:rsid w:val="0097392E"/>
    <w:rsid w:val="00973F71"/>
    <w:rsid w:val="00975544"/>
    <w:rsid w:val="00977950"/>
    <w:rsid w:val="00977BBA"/>
    <w:rsid w:val="00982FD4"/>
    <w:rsid w:val="00983315"/>
    <w:rsid w:val="009856B8"/>
    <w:rsid w:val="00986547"/>
    <w:rsid w:val="00992D3F"/>
    <w:rsid w:val="0099620D"/>
    <w:rsid w:val="00997DEF"/>
    <w:rsid w:val="009A06FF"/>
    <w:rsid w:val="009A0733"/>
    <w:rsid w:val="009A4000"/>
    <w:rsid w:val="009B1754"/>
    <w:rsid w:val="009B1B3B"/>
    <w:rsid w:val="009B2071"/>
    <w:rsid w:val="009B2221"/>
    <w:rsid w:val="009B3472"/>
    <w:rsid w:val="009B3D03"/>
    <w:rsid w:val="009B50E4"/>
    <w:rsid w:val="009B5B92"/>
    <w:rsid w:val="009B5EE1"/>
    <w:rsid w:val="009B5F28"/>
    <w:rsid w:val="009B6FA9"/>
    <w:rsid w:val="009C0C14"/>
    <w:rsid w:val="009C114F"/>
    <w:rsid w:val="009C1876"/>
    <w:rsid w:val="009C27F7"/>
    <w:rsid w:val="009C2E51"/>
    <w:rsid w:val="009C5DF7"/>
    <w:rsid w:val="009C6082"/>
    <w:rsid w:val="009D09D0"/>
    <w:rsid w:val="009D0BD2"/>
    <w:rsid w:val="009D1196"/>
    <w:rsid w:val="009D1901"/>
    <w:rsid w:val="009D2575"/>
    <w:rsid w:val="009D2E32"/>
    <w:rsid w:val="009D52A5"/>
    <w:rsid w:val="009E05EC"/>
    <w:rsid w:val="009E24CE"/>
    <w:rsid w:val="009E39AE"/>
    <w:rsid w:val="009E4E41"/>
    <w:rsid w:val="009E5967"/>
    <w:rsid w:val="009E617B"/>
    <w:rsid w:val="009E6902"/>
    <w:rsid w:val="009E76FB"/>
    <w:rsid w:val="009F0655"/>
    <w:rsid w:val="009F1F3F"/>
    <w:rsid w:val="009F27DC"/>
    <w:rsid w:val="009F349E"/>
    <w:rsid w:val="009F59F2"/>
    <w:rsid w:val="00A00653"/>
    <w:rsid w:val="00A00FA3"/>
    <w:rsid w:val="00A01994"/>
    <w:rsid w:val="00A0427F"/>
    <w:rsid w:val="00A04A19"/>
    <w:rsid w:val="00A07345"/>
    <w:rsid w:val="00A13902"/>
    <w:rsid w:val="00A148E9"/>
    <w:rsid w:val="00A16AB5"/>
    <w:rsid w:val="00A21001"/>
    <w:rsid w:val="00A213AB"/>
    <w:rsid w:val="00A21A24"/>
    <w:rsid w:val="00A2208D"/>
    <w:rsid w:val="00A2343C"/>
    <w:rsid w:val="00A3109F"/>
    <w:rsid w:val="00A34207"/>
    <w:rsid w:val="00A35A30"/>
    <w:rsid w:val="00A35A49"/>
    <w:rsid w:val="00A369EC"/>
    <w:rsid w:val="00A42717"/>
    <w:rsid w:val="00A4303B"/>
    <w:rsid w:val="00A44733"/>
    <w:rsid w:val="00A44809"/>
    <w:rsid w:val="00A44C31"/>
    <w:rsid w:val="00A44F77"/>
    <w:rsid w:val="00A45684"/>
    <w:rsid w:val="00A4568A"/>
    <w:rsid w:val="00A46265"/>
    <w:rsid w:val="00A46ED1"/>
    <w:rsid w:val="00A47F70"/>
    <w:rsid w:val="00A504AE"/>
    <w:rsid w:val="00A53414"/>
    <w:rsid w:val="00A5590F"/>
    <w:rsid w:val="00A57234"/>
    <w:rsid w:val="00A61917"/>
    <w:rsid w:val="00A62324"/>
    <w:rsid w:val="00A66CB9"/>
    <w:rsid w:val="00A679F3"/>
    <w:rsid w:val="00A72C76"/>
    <w:rsid w:val="00A74EB8"/>
    <w:rsid w:val="00A764AA"/>
    <w:rsid w:val="00A800C9"/>
    <w:rsid w:val="00A80254"/>
    <w:rsid w:val="00A80E49"/>
    <w:rsid w:val="00A81636"/>
    <w:rsid w:val="00A82E36"/>
    <w:rsid w:val="00A83A23"/>
    <w:rsid w:val="00A843BC"/>
    <w:rsid w:val="00A84428"/>
    <w:rsid w:val="00A857EE"/>
    <w:rsid w:val="00A85D66"/>
    <w:rsid w:val="00A8656D"/>
    <w:rsid w:val="00A86603"/>
    <w:rsid w:val="00A91BAC"/>
    <w:rsid w:val="00A92250"/>
    <w:rsid w:val="00A931B9"/>
    <w:rsid w:val="00A93D7B"/>
    <w:rsid w:val="00A9680B"/>
    <w:rsid w:val="00A96B14"/>
    <w:rsid w:val="00A970A2"/>
    <w:rsid w:val="00A97E4B"/>
    <w:rsid w:val="00AA51A8"/>
    <w:rsid w:val="00AA56F6"/>
    <w:rsid w:val="00AA7472"/>
    <w:rsid w:val="00AA7997"/>
    <w:rsid w:val="00AB0919"/>
    <w:rsid w:val="00AB5B34"/>
    <w:rsid w:val="00AB618F"/>
    <w:rsid w:val="00AB7203"/>
    <w:rsid w:val="00AB778C"/>
    <w:rsid w:val="00AC0D06"/>
    <w:rsid w:val="00AC1178"/>
    <w:rsid w:val="00AC245C"/>
    <w:rsid w:val="00AC28EB"/>
    <w:rsid w:val="00AC3B8A"/>
    <w:rsid w:val="00AC56ED"/>
    <w:rsid w:val="00AC6212"/>
    <w:rsid w:val="00AC64FC"/>
    <w:rsid w:val="00AD6C93"/>
    <w:rsid w:val="00AE1DFD"/>
    <w:rsid w:val="00AE2193"/>
    <w:rsid w:val="00AE4E49"/>
    <w:rsid w:val="00AE50D5"/>
    <w:rsid w:val="00AE6144"/>
    <w:rsid w:val="00AE6405"/>
    <w:rsid w:val="00AF00E0"/>
    <w:rsid w:val="00AF0207"/>
    <w:rsid w:val="00AF150A"/>
    <w:rsid w:val="00B02E5D"/>
    <w:rsid w:val="00B02FA9"/>
    <w:rsid w:val="00B03BE0"/>
    <w:rsid w:val="00B06D14"/>
    <w:rsid w:val="00B100F0"/>
    <w:rsid w:val="00B13EBF"/>
    <w:rsid w:val="00B26A14"/>
    <w:rsid w:val="00B27B4D"/>
    <w:rsid w:val="00B32F6F"/>
    <w:rsid w:val="00B331AC"/>
    <w:rsid w:val="00B3463B"/>
    <w:rsid w:val="00B36D4A"/>
    <w:rsid w:val="00B40420"/>
    <w:rsid w:val="00B406FA"/>
    <w:rsid w:val="00B4281B"/>
    <w:rsid w:val="00B44477"/>
    <w:rsid w:val="00B450CB"/>
    <w:rsid w:val="00B466A6"/>
    <w:rsid w:val="00B46B28"/>
    <w:rsid w:val="00B46E76"/>
    <w:rsid w:val="00B46EE4"/>
    <w:rsid w:val="00B4733B"/>
    <w:rsid w:val="00B506B9"/>
    <w:rsid w:val="00B51D0C"/>
    <w:rsid w:val="00B52C41"/>
    <w:rsid w:val="00B55040"/>
    <w:rsid w:val="00B56D17"/>
    <w:rsid w:val="00B57DC3"/>
    <w:rsid w:val="00B60BC7"/>
    <w:rsid w:val="00B60E84"/>
    <w:rsid w:val="00B61E02"/>
    <w:rsid w:val="00B6281F"/>
    <w:rsid w:val="00B63B04"/>
    <w:rsid w:val="00B64224"/>
    <w:rsid w:val="00B66DC4"/>
    <w:rsid w:val="00B67A7F"/>
    <w:rsid w:val="00B7054B"/>
    <w:rsid w:val="00B7087E"/>
    <w:rsid w:val="00B71977"/>
    <w:rsid w:val="00B727BE"/>
    <w:rsid w:val="00B74A07"/>
    <w:rsid w:val="00B74AD6"/>
    <w:rsid w:val="00B77C4C"/>
    <w:rsid w:val="00B80111"/>
    <w:rsid w:val="00B8229F"/>
    <w:rsid w:val="00B84CD4"/>
    <w:rsid w:val="00B859DB"/>
    <w:rsid w:val="00B86AF4"/>
    <w:rsid w:val="00B87D47"/>
    <w:rsid w:val="00B93778"/>
    <w:rsid w:val="00B93D3C"/>
    <w:rsid w:val="00B94574"/>
    <w:rsid w:val="00B963F8"/>
    <w:rsid w:val="00B9735C"/>
    <w:rsid w:val="00BA04FD"/>
    <w:rsid w:val="00BA46CC"/>
    <w:rsid w:val="00BA48D2"/>
    <w:rsid w:val="00BA5967"/>
    <w:rsid w:val="00BA72AD"/>
    <w:rsid w:val="00BB03E5"/>
    <w:rsid w:val="00BB328D"/>
    <w:rsid w:val="00BB3BA5"/>
    <w:rsid w:val="00BB52A3"/>
    <w:rsid w:val="00BB7343"/>
    <w:rsid w:val="00BC0792"/>
    <w:rsid w:val="00BC0EBC"/>
    <w:rsid w:val="00BC245B"/>
    <w:rsid w:val="00BC27F7"/>
    <w:rsid w:val="00BC58D6"/>
    <w:rsid w:val="00BC7A0C"/>
    <w:rsid w:val="00BD0772"/>
    <w:rsid w:val="00BD0A0A"/>
    <w:rsid w:val="00BD0FDB"/>
    <w:rsid w:val="00BD1C53"/>
    <w:rsid w:val="00BD3552"/>
    <w:rsid w:val="00BD3CD3"/>
    <w:rsid w:val="00BD43B7"/>
    <w:rsid w:val="00BD463F"/>
    <w:rsid w:val="00BD5AF4"/>
    <w:rsid w:val="00BD7911"/>
    <w:rsid w:val="00BE075B"/>
    <w:rsid w:val="00BE48DE"/>
    <w:rsid w:val="00BE630C"/>
    <w:rsid w:val="00BE702D"/>
    <w:rsid w:val="00BF157A"/>
    <w:rsid w:val="00BF1EC5"/>
    <w:rsid w:val="00BF334D"/>
    <w:rsid w:val="00BF37AA"/>
    <w:rsid w:val="00BF3D48"/>
    <w:rsid w:val="00BF5654"/>
    <w:rsid w:val="00BF61F0"/>
    <w:rsid w:val="00BF70B5"/>
    <w:rsid w:val="00C0387E"/>
    <w:rsid w:val="00C0483B"/>
    <w:rsid w:val="00C05925"/>
    <w:rsid w:val="00C0619A"/>
    <w:rsid w:val="00C10FB6"/>
    <w:rsid w:val="00C13BDF"/>
    <w:rsid w:val="00C13CB3"/>
    <w:rsid w:val="00C15DDF"/>
    <w:rsid w:val="00C23F56"/>
    <w:rsid w:val="00C24BCC"/>
    <w:rsid w:val="00C25500"/>
    <w:rsid w:val="00C27A40"/>
    <w:rsid w:val="00C3025F"/>
    <w:rsid w:val="00C308C6"/>
    <w:rsid w:val="00C3275E"/>
    <w:rsid w:val="00C3330B"/>
    <w:rsid w:val="00C349E9"/>
    <w:rsid w:val="00C4297B"/>
    <w:rsid w:val="00C4481E"/>
    <w:rsid w:val="00C45394"/>
    <w:rsid w:val="00C45F25"/>
    <w:rsid w:val="00C47A75"/>
    <w:rsid w:val="00C51DCD"/>
    <w:rsid w:val="00C55041"/>
    <w:rsid w:val="00C55F3F"/>
    <w:rsid w:val="00C5640B"/>
    <w:rsid w:val="00C56E0D"/>
    <w:rsid w:val="00C578E9"/>
    <w:rsid w:val="00C60015"/>
    <w:rsid w:val="00C600E9"/>
    <w:rsid w:val="00C60794"/>
    <w:rsid w:val="00C60DF5"/>
    <w:rsid w:val="00C64555"/>
    <w:rsid w:val="00C65B5E"/>
    <w:rsid w:val="00C6709F"/>
    <w:rsid w:val="00C67438"/>
    <w:rsid w:val="00C7258C"/>
    <w:rsid w:val="00C75F76"/>
    <w:rsid w:val="00C77CCC"/>
    <w:rsid w:val="00C81D4C"/>
    <w:rsid w:val="00C84BCC"/>
    <w:rsid w:val="00C903BE"/>
    <w:rsid w:val="00C907EA"/>
    <w:rsid w:val="00C90910"/>
    <w:rsid w:val="00C92D9C"/>
    <w:rsid w:val="00C950BA"/>
    <w:rsid w:val="00C959A1"/>
    <w:rsid w:val="00C9650A"/>
    <w:rsid w:val="00CA23BF"/>
    <w:rsid w:val="00CA2493"/>
    <w:rsid w:val="00CA2E38"/>
    <w:rsid w:val="00CA6798"/>
    <w:rsid w:val="00CB04B5"/>
    <w:rsid w:val="00CB1142"/>
    <w:rsid w:val="00CB1A40"/>
    <w:rsid w:val="00CB1B68"/>
    <w:rsid w:val="00CB224B"/>
    <w:rsid w:val="00CB3865"/>
    <w:rsid w:val="00CB618B"/>
    <w:rsid w:val="00CB76D7"/>
    <w:rsid w:val="00CB7BC1"/>
    <w:rsid w:val="00CC1C8B"/>
    <w:rsid w:val="00CC1DF7"/>
    <w:rsid w:val="00CC1FD4"/>
    <w:rsid w:val="00CC25E4"/>
    <w:rsid w:val="00CC3AD8"/>
    <w:rsid w:val="00CC78BF"/>
    <w:rsid w:val="00CC7D21"/>
    <w:rsid w:val="00CD040F"/>
    <w:rsid w:val="00CD0E39"/>
    <w:rsid w:val="00CD2EA8"/>
    <w:rsid w:val="00CD5FA5"/>
    <w:rsid w:val="00CD6889"/>
    <w:rsid w:val="00CE0417"/>
    <w:rsid w:val="00CE2DF3"/>
    <w:rsid w:val="00CE3087"/>
    <w:rsid w:val="00CE375C"/>
    <w:rsid w:val="00CF1373"/>
    <w:rsid w:val="00CF3EBB"/>
    <w:rsid w:val="00CF424F"/>
    <w:rsid w:val="00CF4FA9"/>
    <w:rsid w:val="00CF5ADC"/>
    <w:rsid w:val="00CF6A2D"/>
    <w:rsid w:val="00CF780B"/>
    <w:rsid w:val="00D0648B"/>
    <w:rsid w:val="00D110F5"/>
    <w:rsid w:val="00D1129E"/>
    <w:rsid w:val="00D11EC3"/>
    <w:rsid w:val="00D15CF0"/>
    <w:rsid w:val="00D165E5"/>
    <w:rsid w:val="00D20CBB"/>
    <w:rsid w:val="00D21B89"/>
    <w:rsid w:val="00D22A94"/>
    <w:rsid w:val="00D22AD7"/>
    <w:rsid w:val="00D2341F"/>
    <w:rsid w:val="00D23420"/>
    <w:rsid w:val="00D27EFF"/>
    <w:rsid w:val="00D30DA0"/>
    <w:rsid w:val="00D33004"/>
    <w:rsid w:val="00D34867"/>
    <w:rsid w:val="00D34CC1"/>
    <w:rsid w:val="00D35325"/>
    <w:rsid w:val="00D40236"/>
    <w:rsid w:val="00D404D5"/>
    <w:rsid w:val="00D42730"/>
    <w:rsid w:val="00D461D4"/>
    <w:rsid w:val="00D474E5"/>
    <w:rsid w:val="00D479F9"/>
    <w:rsid w:val="00D506EB"/>
    <w:rsid w:val="00D50E59"/>
    <w:rsid w:val="00D52418"/>
    <w:rsid w:val="00D545B0"/>
    <w:rsid w:val="00D54C26"/>
    <w:rsid w:val="00D556A8"/>
    <w:rsid w:val="00D5637F"/>
    <w:rsid w:val="00D5731B"/>
    <w:rsid w:val="00D573F7"/>
    <w:rsid w:val="00D575C9"/>
    <w:rsid w:val="00D625C3"/>
    <w:rsid w:val="00D66C5F"/>
    <w:rsid w:val="00D74265"/>
    <w:rsid w:val="00D75D31"/>
    <w:rsid w:val="00D771E1"/>
    <w:rsid w:val="00D82289"/>
    <w:rsid w:val="00D823D1"/>
    <w:rsid w:val="00D8440F"/>
    <w:rsid w:val="00D8494C"/>
    <w:rsid w:val="00D85F02"/>
    <w:rsid w:val="00D8651A"/>
    <w:rsid w:val="00D867D2"/>
    <w:rsid w:val="00D879D0"/>
    <w:rsid w:val="00D92EA7"/>
    <w:rsid w:val="00D93A53"/>
    <w:rsid w:val="00D94A2A"/>
    <w:rsid w:val="00DA118B"/>
    <w:rsid w:val="00DA3C91"/>
    <w:rsid w:val="00DA44FD"/>
    <w:rsid w:val="00DA472A"/>
    <w:rsid w:val="00DA4BFE"/>
    <w:rsid w:val="00DB0D17"/>
    <w:rsid w:val="00DB248C"/>
    <w:rsid w:val="00DB3F50"/>
    <w:rsid w:val="00DC06EF"/>
    <w:rsid w:val="00DC1413"/>
    <w:rsid w:val="00DC1907"/>
    <w:rsid w:val="00DC3A41"/>
    <w:rsid w:val="00DC4601"/>
    <w:rsid w:val="00DC566C"/>
    <w:rsid w:val="00DC658B"/>
    <w:rsid w:val="00DC666A"/>
    <w:rsid w:val="00DC6AD1"/>
    <w:rsid w:val="00DC7B79"/>
    <w:rsid w:val="00DD0C44"/>
    <w:rsid w:val="00DD494F"/>
    <w:rsid w:val="00DE1D42"/>
    <w:rsid w:val="00DE453A"/>
    <w:rsid w:val="00DE676A"/>
    <w:rsid w:val="00DF105F"/>
    <w:rsid w:val="00DF1CCF"/>
    <w:rsid w:val="00DF27EC"/>
    <w:rsid w:val="00DF3CCD"/>
    <w:rsid w:val="00DF4917"/>
    <w:rsid w:val="00DF5F30"/>
    <w:rsid w:val="00E00A95"/>
    <w:rsid w:val="00E00AF6"/>
    <w:rsid w:val="00E02531"/>
    <w:rsid w:val="00E04904"/>
    <w:rsid w:val="00E05309"/>
    <w:rsid w:val="00E076C3"/>
    <w:rsid w:val="00E10206"/>
    <w:rsid w:val="00E1125A"/>
    <w:rsid w:val="00E11D5A"/>
    <w:rsid w:val="00E1366F"/>
    <w:rsid w:val="00E14021"/>
    <w:rsid w:val="00E14241"/>
    <w:rsid w:val="00E20BF5"/>
    <w:rsid w:val="00E21702"/>
    <w:rsid w:val="00E21B44"/>
    <w:rsid w:val="00E2302F"/>
    <w:rsid w:val="00E2322D"/>
    <w:rsid w:val="00E24958"/>
    <w:rsid w:val="00E25C11"/>
    <w:rsid w:val="00E25DFC"/>
    <w:rsid w:val="00E2668C"/>
    <w:rsid w:val="00E26699"/>
    <w:rsid w:val="00E306F7"/>
    <w:rsid w:val="00E31828"/>
    <w:rsid w:val="00E31C56"/>
    <w:rsid w:val="00E32147"/>
    <w:rsid w:val="00E32A23"/>
    <w:rsid w:val="00E33215"/>
    <w:rsid w:val="00E338FE"/>
    <w:rsid w:val="00E34507"/>
    <w:rsid w:val="00E36833"/>
    <w:rsid w:val="00E374C3"/>
    <w:rsid w:val="00E37F9F"/>
    <w:rsid w:val="00E40758"/>
    <w:rsid w:val="00E41F0C"/>
    <w:rsid w:val="00E43CFD"/>
    <w:rsid w:val="00E44931"/>
    <w:rsid w:val="00E50C49"/>
    <w:rsid w:val="00E521F0"/>
    <w:rsid w:val="00E54726"/>
    <w:rsid w:val="00E5535E"/>
    <w:rsid w:val="00E5660F"/>
    <w:rsid w:val="00E56A4F"/>
    <w:rsid w:val="00E604ED"/>
    <w:rsid w:val="00E6159E"/>
    <w:rsid w:val="00E61654"/>
    <w:rsid w:val="00E656C1"/>
    <w:rsid w:val="00E67444"/>
    <w:rsid w:val="00E67A9F"/>
    <w:rsid w:val="00E702DC"/>
    <w:rsid w:val="00E70547"/>
    <w:rsid w:val="00E745B8"/>
    <w:rsid w:val="00E74B4F"/>
    <w:rsid w:val="00E76284"/>
    <w:rsid w:val="00E77C19"/>
    <w:rsid w:val="00E80DB8"/>
    <w:rsid w:val="00E81B83"/>
    <w:rsid w:val="00E82452"/>
    <w:rsid w:val="00E84514"/>
    <w:rsid w:val="00E846E7"/>
    <w:rsid w:val="00E85AF7"/>
    <w:rsid w:val="00E85B70"/>
    <w:rsid w:val="00E862C1"/>
    <w:rsid w:val="00E86B07"/>
    <w:rsid w:val="00E91AF7"/>
    <w:rsid w:val="00E94988"/>
    <w:rsid w:val="00E9539A"/>
    <w:rsid w:val="00EA12F1"/>
    <w:rsid w:val="00EA2965"/>
    <w:rsid w:val="00EA3310"/>
    <w:rsid w:val="00EA3A35"/>
    <w:rsid w:val="00EA5502"/>
    <w:rsid w:val="00EA7427"/>
    <w:rsid w:val="00EB0D9C"/>
    <w:rsid w:val="00EB2C65"/>
    <w:rsid w:val="00EB2FD6"/>
    <w:rsid w:val="00EB4BA7"/>
    <w:rsid w:val="00EB4FDA"/>
    <w:rsid w:val="00EB5125"/>
    <w:rsid w:val="00EB5405"/>
    <w:rsid w:val="00EB649A"/>
    <w:rsid w:val="00EB7726"/>
    <w:rsid w:val="00EC03B5"/>
    <w:rsid w:val="00EC0A7B"/>
    <w:rsid w:val="00EC20E2"/>
    <w:rsid w:val="00EC5145"/>
    <w:rsid w:val="00EC62A0"/>
    <w:rsid w:val="00EC689C"/>
    <w:rsid w:val="00EC7A42"/>
    <w:rsid w:val="00ED159B"/>
    <w:rsid w:val="00ED6F28"/>
    <w:rsid w:val="00ED7A43"/>
    <w:rsid w:val="00EE2509"/>
    <w:rsid w:val="00EE7C0F"/>
    <w:rsid w:val="00EF2C10"/>
    <w:rsid w:val="00EF3CE4"/>
    <w:rsid w:val="00EF3F54"/>
    <w:rsid w:val="00EF7F8A"/>
    <w:rsid w:val="00F01042"/>
    <w:rsid w:val="00F019EA"/>
    <w:rsid w:val="00F01FFE"/>
    <w:rsid w:val="00F0232A"/>
    <w:rsid w:val="00F03585"/>
    <w:rsid w:val="00F0555E"/>
    <w:rsid w:val="00F057B6"/>
    <w:rsid w:val="00F05D8C"/>
    <w:rsid w:val="00F06B15"/>
    <w:rsid w:val="00F06DD1"/>
    <w:rsid w:val="00F120DD"/>
    <w:rsid w:val="00F16138"/>
    <w:rsid w:val="00F16C92"/>
    <w:rsid w:val="00F20369"/>
    <w:rsid w:val="00F2070D"/>
    <w:rsid w:val="00F21049"/>
    <w:rsid w:val="00F21402"/>
    <w:rsid w:val="00F22246"/>
    <w:rsid w:val="00F23167"/>
    <w:rsid w:val="00F2324F"/>
    <w:rsid w:val="00F23B0A"/>
    <w:rsid w:val="00F24FEF"/>
    <w:rsid w:val="00F261A7"/>
    <w:rsid w:val="00F263CD"/>
    <w:rsid w:val="00F35868"/>
    <w:rsid w:val="00F361B6"/>
    <w:rsid w:val="00F400E5"/>
    <w:rsid w:val="00F407BF"/>
    <w:rsid w:val="00F414C9"/>
    <w:rsid w:val="00F4183D"/>
    <w:rsid w:val="00F41E8C"/>
    <w:rsid w:val="00F4284C"/>
    <w:rsid w:val="00F4427F"/>
    <w:rsid w:val="00F44D1D"/>
    <w:rsid w:val="00F50499"/>
    <w:rsid w:val="00F5371F"/>
    <w:rsid w:val="00F55694"/>
    <w:rsid w:val="00F6190A"/>
    <w:rsid w:val="00F6204F"/>
    <w:rsid w:val="00F71479"/>
    <w:rsid w:val="00F765DC"/>
    <w:rsid w:val="00F818F1"/>
    <w:rsid w:val="00F83B5F"/>
    <w:rsid w:val="00F83F8A"/>
    <w:rsid w:val="00F86AFE"/>
    <w:rsid w:val="00F9127D"/>
    <w:rsid w:val="00F9261A"/>
    <w:rsid w:val="00F9346B"/>
    <w:rsid w:val="00F934C6"/>
    <w:rsid w:val="00F934D3"/>
    <w:rsid w:val="00F9418F"/>
    <w:rsid w:val="00F9594F"/>
    <w:rsid w:val="00FA1FF1"/>
    <w:rsid w:val="00FA5450"/>
    <w:rsid w:val="00FA6DE3"/>
    <w:rsid w:val="00FB02EB"/>
    <w:rsid w:val="00FB0F7B"/>
    <w:rsid w:val="00FB1159"/>
    <w:rsid w:val="00FB36C7"/>
    <w:rsid w:val="00FB4159"/>
    <w:rsid w:val="00FB4897"/>
    <w:rsid w:val="00FB4D31"/>
    <w:rsid w:val="00FB58E4"/>
    <w:rsid w:val="00FB7765"/>
    <w:rsid w:val="00FB7B1A"/>
    <w:rsid w:val="00FC00BF"/>
    <w:rsid w:val="00FC1EC2"/>
    <w:rsid w:val="00FC21FE"/>
    <w:rsid w:val="00FC23DA"/>
    <w:rsid w:val="00FC308F"/>
    <w:rsid w:val="00FC5901"/>
    <w:rsid w:val="00FC5D8F"/>
    <w:rsid w:val="00FC6802"/>
    <w:rsid w:val="00FD31F6"/>
    <w:rsid w:val="00FD6287"/>
    <w:rsid w:val="00FD6883"/>
    <w:rsid w:val="00FD72C0"/>
    <w:rsid w:val="00FE1DCA"/>
    <w:rsid w:val="00FE4621"/>
    <w:rsid w:val="00FE4A5B"/>
    <w:rsid w:val="00FE54DC"/>
    <w:rsid w:val="00FE7F4E"/>
    <w:rsid w:val="00FF1883"/>
    <w:rsid w:val="00FF2B4C"/>
    <w:rsid w:val="00FF33FC"/>
    <w:rsid w:val="00FF50A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DE453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rsid w:val="00C60015"/>
    <w:pPr>
      <w:tabs>
        <w:tab w:pos="4536" w:val="center"/>
        <w:tab w:pos="9072" w:val="right"/>
      </w:tabs>
    </w:pPr>
  </w:style>
  <w:style w:styleId="Brojstranice" w:type="character">
    <w:name w:val="page number"/>
    <w:basedOn w:val="Zadanifontodlomka"/>
    <w:rsid w:val="00C60015"/>
  </w:style>
  <w:style w:styleId="Tekstrezerviranogmjesta" w:type="character">
    <w:name w:val="Placeholder Text"/>
    <w:basedOn w:val="Zadanifontodlomka"/>
    <w:uiPriority w:val="99"/>
    <w:semiHidden/>
    <w:rsid w:val="00B63B04"/>
    <w:rPr>
      <w:color w:val="808080"/>
      <w:bdr w:space="0" w:sz="0" w:color="auto" w:val="none"/>
      <w:shd w:fill="auto" w:color="auto" w:val="clear"/>
    </w:rPr>
  </w:style>
  <w:style w:customStyle="true" w:styleId="eSPISCCParagraphDefaultFont" w:type="character">
    <w:name w:val="eSPIS_CC_Paragraph Default Font"/>
    <w:basedOn w:val="Zadanifontodlomka"/>
    <w:rsid w:val="00B63B0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63B04"/>
    <w:rPr>
      <w:bdr w:space="0" w:sz="0" w:color="auto" w:val="none"/>
      <w:shd w:fill="FFFFCC" w:color="auto" w:val="clear"/>
      <w:lang w:val="hr-HR"/>
    </w:rPr>
  </w:style>
  <w:style w:customStyle="true" w:styleId="PozadinaSvijetloCrvena" w:type="character">
    <w:name w:val="Pozadina_SvijetloCrvena"/>
    <w:basedOn w:val="eSPISCCParagraphDefaultFont"/>
    <w:rsid w:val="00B63B0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63B0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DE453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rsid w:val="00C60015"/>
    <w:pPr>
      <w:tabs>
        <w:tab w:pos="4536" w:val="center"/>
        <w:tab w:pos="9072" w:val="right"/>
      </w:tabs>
    </w:pPr>
  </w:style>
  <w:style w:styleId="Brojstranice" w:type="character">
    <w:name w:val="page number"/>
    <w:basedOn w:val="Zadanifontodlomka"/>
    <w:rsid w:val="00C60015"/>
  </w:style>
  <w:style w:styleId="Tekstrezerviranogmjesta" w:type="character">
    <w:name w:val="Placeholder Text"/>
    <w:basedOn w:val="Zadanifontodlomka"/>
    <w:uiPriority w:val="99"/>
    <w:semiHidden/>
    <w:rsid w:val="00B63B04"/>
    <w:rPr>
      <w:color w:val="808080"/>
      <w:bdr w:color="auto" w:space="0" w:sz="0" w:val="none"/>
      <w:shd w:color="auto" w:fill="auto" w:val="clear"/>
    </w:rPr>
  </w:style>
  <w:style w:customStyle="1" w:styleId="eSPISCCParagraphDefaultFont" w:type="character">
    <w:name w:val="eSPIS_CC_Paragraph Default Font"/>
    <w:basedOn w:val="Zadanifontodlomka"/>
    <w:rsid w:val="00B63B0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63B04"/>
    <w:rPr>
      <w:bdr w:color="auto" w:space="0" w:sz="0" w:val="none"/>
      <w:shd w:color="auto" w:fill="FFFFCC" w:val="clear"/>
      <w:lang w:val="hr-HR"/>
    </w:rPr>
  </w:style>
  <w:style w:customStyle="1" w:styleId="PozadinaSvijetloCrvena" w:type="character">
    <w:name w:val="Pozadina_SvijetloCrvena"/>
    <w:basedOn w:val="eSPISCCParagraphDefaultFont"/>
    <w:rsid w:val="00B63B0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63B0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609</properties:Words>
  <properties:Characters>3562</properties:Characters>
  <properties:Lines>127</properties:Lines>
  <properties:Paragraphs>53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Nadležni trgovački sud:     TRGOVAČKI SUD U VARAŽDINU</vt:lpstr>
    </vt:vector>
  </properties:TitlesOfParts>
  <properties:LinksUpToDate>false</properties:LinksUpToDate>
  <properties:CharactersWithSpaces>4405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2018-10-25T10:34:00Z</dcterms:created>
  <dc:creator>Revisio</dc:creator>
  <cp:lastModifiedBy>Tatjana Rukelj</cp:lastModifiedBy>
  <cp:lastPrinted>2018-03-12T21:24:00Z</cp:lastPrinted>
  <dcterms:modified xmlns:xsi="http://www.w3.org/2001/XMLSchema-instance" xsi:type="dcterms:W3CDTF">2018-10-25T10:45:00Z</dcterms:modified>
  <cp:revision>3</cp:revision>
  <dc:title>Nadležni trgovački sud:     TRGOVAČKI SUD U VARAŽDINU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St-1075/2016-32 / Podnesak - Izvješće stečajnog upravitelja (partnerprojekt izvješće 24.10.2018.docx)</vt:lpwstr>
  </prop:property>
  <prop:property name="CC_coloring" pid="4" fmtid="{D5CDD505-2E9C-101B-9397-08002B2CF9AE}">
    <vt:bool>false</vt:bool>
  </prop:property>
  <prop:property name="BrojStranica" pid="5" fmtid="{D5CDD505-2E9C-101B-9397-08002B2CF9AE}">
    <vt:i4>2</vt:i4>
  </prop:property>
</prop:Properties>
</file>