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c115" w14:paraId="8f0c115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ED1F74">
        <w:rPr>
          <w:rFonts w:hAnsi="Times New Roman" w:ascii="Times New Roman"/>
          <w:szCs w:val="24"/>
        </w:rPr>
        <w:t>2181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ED1F74" w:rsidRPr="00ED1F74">
        <w:rPr>
          <w:rFonts w:hAnsi="Times New Roman" w:ascii="Times New Roman"/>
        </w:rPr>
        <w:t>INES-GRAD d.o.o., Biškupec Zelinski, Selnička 42, OIB 13721980482</w:t>
      </w:r>
      <w:r w:rsidRPr="00784514">
        <w:rPr>
          <w:rFonts w:hAnsi="Times New Roman" w:ascii="Times New Roman"/>
          <w:szCs w:val="24"/>
        </w:rPr>
        <w:t xml:space="preserve">, dana </w:t>
      </w:r>
      <w:r w:rsidR="00ED1F74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2B316B" w:rsidP="00ED1F74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ED1F74" w:rsidRPr="00ED1F74">
        <w:rPr>
          <w:rFonts w:hAnsi="Times New Roman" w:ascii="Times New Roman"/>
        </w:rPr>
        <w:t>INES-GRAD d.o.o., Biškupec Zelinski, Selnička 42, OIB 13721980482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2B316B" w:rsidP="002B316B" w:rsidR="002B316B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ED1F74">
        <w:rPr>
          <w:rFonts w:hAnsi="Times New Roman" w:ascii="Times New Roman"/>
        </w:rPr>
        <w:t>2181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ED1F74">
        <w:rPr>
          <w:rFonts w:hAnsi="Times New Roman" w:ascii="Times New Roman"/>
          <w:szCs w:val="24"/>
        </w:rPr>
        <w:t>7. ožujka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ED1F74" w:rsidRPr="00ED1F74">
        <w:rPr>
          <w:rFonts w:hAnsi="Times New Roman" w:ascii="Times New Roman"/>
        </w:rPr>
        <w:t>INES-GRAD d.o.o., Biškupec Zelinski, Selnička 42, OIB 13721980482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3F519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3F519C">
        <w:rPr>
          <w:rFonts w:hAnsi="Times New Roman" w:ascii="Times New Roman"/>
          <w:szCs w:val="24"/>
        </w:rPr>
        <w:t>819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3F519C">
        <w:rPr>
          <w:rFonts w:hAnsi="Times New Roman" w:ascii="Times New Roman"/>
          <w:szCs w:val="24"/>
        </w:rPr>
        <w:t>45.903,68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3F519C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3F519C">
        <w:rPr>
          <w:rFonts w:hAnsi="Times New Roman" w:ascii="Times New Roman"/>
          <w:szCs w:val="24"/>
        </w:rPr>
        <w:t>2181</w:t>
      </w:r>
      <w:r w:rsidRPr="00784514">
        <w:rPr>
          <w:rFonts w:hAnsi="Times New Roman" w:ascii="Times New Roman"/>
          <w:szCs w:val="24"/>
        </w:rPr>
        <w:t xml:space="preserve">/16 od </w:t>
      </w:r>
      <w:r w:rsidR="003F519C">
        <w:rPr>
          <w:rFonts w:hAnsi="Times New Roman" w:ascii="Times New Roman"/>
          <w:szCs w:val="24"/>
        </w:rPr>
        <w:t>23. siječnja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3F519C">
        <w:rPr>
          <w:rFonts w:hAnsi="Times New Roman" w:ascii="Times New Roman"/>
          <w:szCs w:val="24"/>
        </w:rPr>
        <w:t>13. ožujka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3F519C">
        <w:rPr>
          <w:rFonts w:hAnsi="Times New Roman" w:ascii="Times New Roman"/>
          <w:szCs w:val="24"/>
        </w:rPr>
        <w:t>24. siječnja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stečajnog postupka.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3F519C">
        <w:rPr>
          <w:rFonts w:hAnsi="Times New Roman" w:ascii="Times New Roman"/>
          <w:szCs w:val="24"/>
        </w:rPr>
        <w:t>13. ožujka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3F519C">
        <w:rPr>
          <w:rFonts w:hAnsi="Times New Roman" w:ascii="Times New Roman"/>
          <w:szCs w:val="24"/>
        </w:rPr>
        <w:t>6. lipnja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3F519C">
        <w:rPr>
          <w:rFonts w:hAnsi="Times New Roman" w:ascii="Times New Roman"/>
          <w:szCs w:val="24"/>
        </w:rPr>
        <w:t>23. siječnja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Sud je zaključ</w:t>
      </w:r>
      <w:r w:rsidR="003F519C">
        <w:rPr>
          <w:rFonts w:hAnsi="Times New Roman" w:ascii="Times New Roman"/>
          <w:szCs w:val="24"/>
        </w:rPr>
        <w:t>cima</w:t>
      </w:r>
      <w:r w:rsidRPr="00784514">
        <w:rPr>
          <w:rFonts w:hAnsi="Times New Roman" w:ascii="Times New Roman"/>
          <w:szCs w:val="24"/>
        </w:rPr>
        <w:t xml:space="preserve"> od </w:t>
      </w:r>
      <w:r w:rsidR="003F519C">
        <w:rPr>
          <w:rFonts w:hAnsi="Times New Roman" w:ascii="Times New Roman"/>
          <w:szCs w:val="24"/>
        </w:rPr>
        <w:t>5. travnja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3F519C">
        <w:rPr>
          <w:rFonts w:hAnsi="Times New Roman" w:ascii="Times New Roman"/>
          <w:szCs w:val="24"/>
        </w:rPr>
        <w:t>20 i 21</w:t>
      </w:r>
      <w:r w:rsidRPr="00784514">
        <w:rPr>
          <w:rFonts w:hAnsi="Times New Roman" w:ascii="Times New Roman"/>
          <w:szCs w:val="24"/>
        </w:rPr>
        <w:t xml:space="preserve"> 19 spisa) o vlasništvu dužnika na nekretninama, utvrđeno je da dužnik u zemljišnim knjigama nije evidentiran kao vlasnik nekretnine. Uvidom u obavijest Hrvatske agencije za civilno zrakoplovstvo </w:t>
      </w:r>
      <w:r w:rsidR="008857EF">
        <w:rPr>
          <w:rFonts w:hAnsi="Times New Roman" w:ascii="Times New Roman"/>
          <w:szCs w:val="24"/>
        </w:rPr>
        <w:t>6. travnja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8857EF">
        <w:rPr>
          <w:rFonts w:hAnsi="Times New Roman" w:ascii="Times New Roman"/>
          <w:szCs w:val="24"/>
        </w:rPr>
        <w:t>31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8857EF" w:rsidRPr="008857EF">
        <w:rPr>
          <w:rFonts w:hAnsi="Times New Roman" w:ascii="Times New Roman"/>
          <w:szCs w:val="24"/>
        </w:rPr>
        <w:t xml:space="preserve"> </w:t>
      </w:r>
      <w:r w:rsidR="008857EF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8857EF">
        <w:rPr>
          <w:rFonts w:hAnsi="Times New Roman" w:ascii="Times New Roman"/>
          <w:szCs w:val="24"/>
        </w:rPr>
        <w:t>10. travnja 2017. godine (list 32</w:t>
      </w:r>
      <w:r w:rsidR="008857EF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Pr="00784514">
        <w:rPr>
          <w:rFonts w:hAnsi="Times New Roman" w:ascii="Times New Roman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8857EF">
        <w:rPr>
          <w:rFonts w:hAnsi="Times New Roman" w:ascii="Times New Roman"/>
          <w:szCs w:val="24"/>
        </w:rPr>
        <w:t>13. travnja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8857EF">
        <w:rPr>
          <w:rFonts w:hAnsi="Times New Roman" w:ascii="Times New Roman"/>
          <w:szCs w:val="24"/>
        </w:rPr>
        <w:t>33</w:t>
      </w:r>
      <w:r w:rsidR="002B316B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2B316B" w:rsidRPr="002B316B">
        <w:rPr>
          <w:rFonts w:hAnsi="Times New Roman" w:ascii="Times New Roman"/>
          <w:noProof w:val="false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>Uvidom u obavijest Središnjeg klirinšk</w:t>
      </w:r>
      <w:r w:rsidR="002B316B">
        <w:rPr>
          <w:rFonts w:hAnsi="Times New Roman" w:ascii="Times New Roman"/>
          <w:szCs w:val="24"/>
        </w:rPr>
        <w:t xml:space="preserve">o depozitarnog društva d.d. od </w:t>
      </w:r>
      <w:r w:rsidR="008857EF">
        <w:rPr>
          <w:rFonts w:hAnsi="Times New Roman" w:ascii="Times New Roman"/>
          <w:szCs w:val="24"/>
        </w:rPr>
        <w:t>21. travnja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8857EF">
        <w:rPr>
          <w:rFonts w:hAnsi="Times New Roman" w:ascii="Times New Roman"/>
          <w:szCs w:val="24"/>
        </w:rPr>
        <w:t>34</w:t>
      </w:r>
      <w:r w:rsidR="002B316B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2B316B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0B2C46">
        <w:rPr>
          <w:rFonts w:hAnsi="Times New Roman" w:ascii="Times New Roman"/>
          <w:szCs w:val="24"/>
        </w:rPr>
        <w:t>blokadi računa i novčanih sredstava dužnika</w:t>
      </w:r>
      <w:r w:rsidRPr="00784514">
        <w:rPr>
          <w:rFonts w:hAnsi="Times New Roman" w:ascii="Times New Roman"/>
          <w:szCs w:val="24"/>
        </w:rPr>
        <w:t xml:space="preserve"> od </w:t>
      </w:r>
      <w:r w:rsidR="008857EF">
        <w:rPr>
          <w:rFonts w:hAnsi="Times New Roman" w:ascii="Times New Roman"/>
          <w:szCs w:val="24"/>
        </w:rPr>
        <w:t>27. ožujka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8857EF">
        <w:rPr>
          <w:rFonts w:hAnsi="Times New Roman" w:ascii="Times New Roman"/>
          <w:szCs w:val="24"/>
        </w:rPr>
        <w:t>26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</w:t>
      </w:r>
      <w:r w:rsidR="000B2C46">
        <w:rPr>
          <w:rFonts w:hAnsi="Times New Roman" w:ascii="Times New Roman"/>
          <w:szCs w:val="24"/>
        </w:rPr>
        <w:t>24. ožujka 2017. godine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0B2C46">
        <w:rPr>
          <w:rFonts w:hAnsi="Times New Roman" w:ascii="Times New Roman"/>
          <w:szCs w:val="24"/>
        </w:rPr>
        <w:t>1369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="000B2C46">
        <w:rPr>
          <w:rFonts w:hAnsi="Times New Roman" w:ascii="Times New Roman"/>
          <w:szCs w:val="24"/>
        </w:rPr>
        <w:t>, time da evidentirane neizvršene osnove za plaćanje iznose 66.409,65 kn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0B2C46">
        <w:rPr>
          <w:rFonts w:hAnsi="Times New Roman" w:ascii="Times New Roman"/>
          <w:szCs w:val="24"/>
        </w:rPr>
        <w:t>potvrde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</w:t>
      </w:r>
      <w:r w:rsidRPr="00784514">
        <w:rPr>
          <w:rFonts w:hAnsi="Times New Roman" w:ascii="Times New Roman"/>
          <w:szCs w:val="24"/>
        </w:rPr>
        <w:lastRenderedPageBreak/>
        <w:t xml:space="preserve">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0B2C46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044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ED1F74">
      <w:rPr>
        <w:rFonts w:hAnsi="Times New Roman" w:ascii="Times New Roman"/>
        <w:szCs w:val="24"/>
      </w:rPr>
      <w:t>2181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D4044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0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St-2181/2016</izvorni_sadrzaj>
    <derivirana_varijabla naziv="DomainObject.Predmet.OznakaBroj_1">St-2181/2016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INES-GRAD d.o.o. zastupanog po punomoćniku Damir Skočak</izvorni_sadrzaj>
    <derivirana_varijabla naziv="DomainObject.Predmet.ProtustrankaFormated_1">  INES-GRAD d.o.o. zastupanog po punomoćniku Damir Skočak</derivirana_varijabla>
  </DomainObject.Predmet.ProtustrankaFormated>
  <DomainObject.Predmet.ProtustrankaFormatedOIB>
    <izvorni_sadrzaj>  INES-GRAD d.o.o., OIB 13721980482 zastupanog po punomoćniku Damir Skočak</izvorni_sadrzaj>
    <derivirana_varijabla naziv="DomainObject.Predmet.ProtustrankaFormatedOIB_1">  INES-GRAD d.o.o., OIB 13721980482 zastupanog po punomoćniku Damir Skočak</derivirana_varijabla>
  </DomainObject.Predmet.ProtustrankaFormatedOIB>
  <DomainObject.Predmet.ProtustrankaFormatedWithAdress>
    <izvorni_sadrzaj> INES-GRAD d.o.o., Selnička 42, 10380 Biškupec Zelinski zastupanog po punomoćniku Damir Skočak</izvorni_sadrzaj>
    <derivirana_varijabla naziv="DomainObject.Predmet.ProtustrankaFormatedWithAdress_1"> INES-GRAD d.o.o., Selnička 42, 10380 Biškupec Zelinski zastupanog po punomoćniku Damir Skočak</derivirana_varijabla>
  </DomainObject.Predmet.ProtustrankaFormatedWithAdress>
  <DomainObject.Predmet.ProtustrankaFormatedWithAdressOIB>
    <izvorni_sadrzaj> INES-GRAD d.o.o., OIB 13721980482, Selnička 42, 10380 Biškupec Zelinski zastupanog po punomoćniku Damir Skočak</izvorni_sadrzaj>
    <derivirana_varijabla naziv="DomainObject.Predmet.ProtustrankaFormatedWithAdressOIB_1"> INES-GRAD d.o.o., OIB 13721980482, Selnička 42, 10380 Biškupec Zelinski zastupanog po punomoćniku Damir Skočak</derivirana_varijabla>
  </DomainObject.Predmet.ProtustrankaFormatedWithAdressOIB>
  <DomainObject.Predmet.ProtustrankaWithAdress>
    <izvorni_sadrzaj>INES-GRAD d.o.o. Selnička 42, 10380 Biškupec Zelinski</izvorni_sadrzaj>
    <derivirana_varijabla naziv="DomainObject.Predmet.ProtustrankaWithAdress_1">INES-GRAD d.o.o. Selnička 42, 10380 Biškupec Zelinski</derivirana_varijabla>
  </DomainObject.Predmet.ProtustrankaWithAdress>
  <DomainObject.Predmet.ProtustrankaWithAdressOIB>
    <izvorni_sadrzaj>INES-GRAD d.o.o., OIB 13721980482, Selnička 42, 10380 Biškupec Zelinski</izvorni_sadrzaj>
    <derivirana_varijabla naziv="DomainObject.Predmet.ProtustrankaWithAdressOIB_1">INES-GRAD d.o.o., OIB 13721980482, Selnička 42, 10380 Biškupec Zelinski</derivirana_varijabla>
  </DomainObject.Predmet.ProtustrankaWithAdressOIB>
  <DomainObject.Predmet.ProtustrankaNazivFormated>
    <izvorni_sadrzaj>INES-GRAD d.o.o.</izvorni_sadrzaj>
    <derivirana_varijabla naziv="DomainObject.Predmet.ProtustrankaNazivFormated_1">INES-GRAD d.o.o.</derivirana_varijabla>
  </DomainObject.Predmet.ProtustrankaNazivFormated>
  <DomainObject.Predmet.ProtustrankaNazivFormatedOIB>
    <izvorni_sadrzaj>INES-GRAD d.o.o., OIB 13721980482</izvorni_sadrzaj>
    <derivirana_varijabla naziv="DomainObject.Predmet.ProtustrankaNazivFormatedOIB_1">INES-GRAD d.o.o., OIB 13721980482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INES-GRAD d.o.o. zastupanog po punomoćniku Damir Skočak</item>
    </izvorni_sadrzaj>
    <derivirana_varijabla naziv="DomainObject.Predmet.ProtuStrankaListFormated_1">
      <item>INES-GRAD d.o.o. zastupanog po punomoćniku Damir Skočak</item>
    </derivirana_varijabla>
  </DomainObject.Predmet.ProtuStrankaListFormated>
  <DomainObject.Predmet.ProtuStrankaListFormatedOIB>
    <izvorni_sadrzaj>
      <item>INES-GRAD d.o.o., OIB 13721980482 zastupanog po punomoćniku Damir Skočak</item>
    </izvorni_sadrzaj>
    <derivirana_varijabla naziv="DomainObject.Predmet.ProtuStrankaListFormatedOIB_1">
      <item>INES-GRAD d.o.o., OIB 13721980482 zastupanog po punomoćniku Damir Skočak</item>
    </derivirana_varijabla>
  </DomainObject.Predmet.ProtuStrankaListFormatedOIB>
  <DomainObject.Predmet.ProtuStrankaListFormatedWithAdress>
    <izvorni_sadrzaj>
      <item>INES-GRAD d.o.o., Selnička 42, 10380 Biškupec Zelinski zastupanog po punomoćniku Damir Skočak</item>
    </izvorni_sadrzaj>
    <derivirana_varijabla naziv="DomainObject.Predmet.ProtuStrankaListFormatedWithAdress_1">
      <item>INES-GRAD d.o.o., Selnička 42, 10380 Biškupec Zelinski zastupanog po punomoćniku Damir Skočak</item>
    </derivirana_varijabla>
  </DomainObject.Predmet.ProtuStrankaListFormatedWithAdress>
  <DomainObject.Predmet.ProtuStrankaListFormatedWithAdressOIB>
    <izvorni_sadrzaj>
      <item>INES-GRAD d.o.o., OIB 13721980482, Selnička 42, 10380 Biškupec Zelinski zastupanog po punomoćniku Damir Skočak</item>
    </izvorni_sadrzaj>
    <derivirana_varijabla naziv="DomainObject.Predmet.ProtuStrankaListFormatedWithAdressOIB_1">
      <item>INES-GRAD d.o.o., OIB 13721980482, Selnička 42, 10380 Biškupec Zelinski zastupanog po punomoćniku Damir Skočak</item>
    </derivirana_varijabla>
  </DomainObject.Predmet.ProtuStrankaListFormatedWithAdressOIB>
  <DomainObject.Predmet.ProtuStrankaListNazivFormated>
    <izvorni_sadrzaj>
      <item>INES-GRAD d.o.o.</item>
    </izvorni_sadrzaj>
    <derivirana_varijabla naziv="DomainObject.Predmet.ProtuStrankaListNazivFormated_1">
      <item>INES-GRAD d.o.o.</item>
    </derivirana_varijabla>
  </DomainObject.Predmet.ProtuStrankaListNazivFormated>
  <DomainObject.Predmet.ProtuStrankaListNazivFormatedOIB>
    <izvorni_sadrzaj>
      <item>INES-GRAD d.o.o., OIB 13721980482</item>
    </izvorni_sadrzaj>
    <derivirana_varijabla naziv="DomainObject.Predmet.ProtuStrankaListNazivFormatedOIB_1">
      <item>INES-GRAD d.o.o., OIB 13721980482</item>
    </derivirana_varijabla>
  </DomainObject.Predmet.ProtuStrankaListNazivFormatedOIB>
  <DomainObject.Predmet.OstaliListFormated>
    <izvorni_sadrzaj>
      <item>Damir Skočak punomoćnik sudionika u postupku INES-GRAD d.o.o.</item>
    </izvorni_sadrzaj>
    <derivirana_varijabla naziv="DomainObject.Predmet.OstaliListFormated_1">
      <item>Damir Skočak punomoćnik sudionika u postupku INES-GRAD d.o.o.</item>
    </derivirana_varijabla>
  </DomainObject.Predmet.OstaliListFormated>
  <DomainObject.Predmet.OstaliListFormatedOIB>
    <izvorni_sadrzaj>
      <item>Damir Skočak, OIB 71121687267 punomoćnik sudionika u postupku INES-GRAD d.o.o.</item>
    </izvorni_sadrzaj>
    <derivirana_varijabla naziv="DomainObject.Predmet.OstaliListFormatedOIB_1">
      <item>Damir Skočak, OIB 71121687267 punomoćnik sudionika u postupku INES-GRAD d.o.o.</item>
    </derivirana_varijabla>
  </DomainObject.Predmet.OstaliListFormatedOIB>
  <DomainObject.Predmet.OstaliListFormatedWithAdress>
    <izvorni_sadrzaj>
      <item>Damir Skočak, Selnička 42, 10380 Biškupec Zelinski punomoćnik sudionika u postupku INES-GRAD d.o.o.</item>
    </izvorni_sadrzaj>
    <derivirana_varijabla naziv="DomainObject.Predmet.OstaliListFormatedWithAdress_1">
      <item>Damir Skočak, Selnička 42, 10380 Biškupec Zelinski punomoćnik sudionika u postupku INES-GRAD d.o.o.</item>
    </derivirana_varijabla>
  </DomainObject.Predmet.OstaliListFormatedWithAdress>
  <DomainObject.Predmet.OstaliListFormatedWithAdressOIB>
    <izvorni_sadrzaj>
      <item>Damir Skočak, OIB 71121687267, Selnička 42, 10380 Biškupec Zelinski punomoćnik sudionika u postupku INES-GRAD d.o.o.</item>
    </izvorni_sadrzaj>
    <derivirana_varijabla naziv="DomainObject.Predmet.OstaliListFormatedWithAdressOIB_1">
      <item>Damir Skočak, OIB 71121687267, Selnička 42, 10380 Biškupec Zelinski punomoćnik sudionika u postupku INES-GRAD d.o.o.</item>
    </derivirana_varijabla>
  </DomainObject.Predmet.OstaliListFormatedWithAdressOIB>
  <DomainObject.Predmet.OstaliListNazivFormated>
    <izvorni_sadrzaj>
      <item>Damir Skočak</item>
    </izvorni_sadrzaj>
    <derivirana_varijabla naziv="DomainObject.Predmet.OstaliListNazivFormated_1">
      <item>Damir Skočak</item>
    </derivirana_varijabla>
  </DomainObject.Predmet.OstaliListNazivFormated>
  <DomainObject.Predmet.OstaliListNazivFormatedOIB>
    <izvorni_sadrzaj>
      <item>Damir Skočak, OIB 71121687267</item>
    </izvorni_sadrzaj>
    <derivirana_varijabla naziv="DomainObject.Predmet.OstaliListNazivFormatedOIB_1">
      <item>Damir Skočak, OIB 71121687267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INES-GRAD d.o.o.</izvorni_sadrzaj>
    <derivirana_varijabla naziv="DomainObject.Predmet.ProtustrankaIDrugi_1">INES-GRAD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INES-GRAD d.o.o., OIB 13721980482, Selnička 42, 10380 Biškupec Zelinski</izvorni_sadrzaj>
    <derivirana_varijabla naziv="DomainObject.Predmet.ProtustrankaIDrugiAdressOIB_1">INES-GRAD d.o.o., OIB 13721980482, Selnička 42,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INES-GRAD d.o.o.</item>
      <item>Damir Skočak</item>
    </izvorni_sadrzaj>
    <derivirana_varijabla naziv="DomainObject.Predmet.SudioniciListNaziv_1">
      <item>FINA Regionalni centar Zagreb</item>
      <item>INES-GRAD d.o.o.</item>
      <item>Damir Skočak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INES-GRAD d.o.o., OIB 13721980482, Selnička 42,10380 Biškupec Zelinski</item>
      <item>Damir Skočak, OIB 71121687267, Selnička 42,10380 Biškupec Zelinski</item>
    </izvorni_sadrzaj>
    <derivirana_varijabla naziv="DomainObject.Predmet.SudioniciListAdressOIB_1">
      <item>FINA Regionalni centar Zagreb, OIB 85821130368, Trg svibanjskih žrtava 1995. br. 1,10000 Zagreb</item>
      <item>INES-GRAD d.o.o., OIB 13721980482, Selnička 42,10380 Biškupec Zelinski</item>
      <item>Damir Skočak, OIB 71121687267, Selnička 42,10380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13721980482</item>
      <item>, OIB 71121687267</item>
    </izvorni_sadrzaj>
    <derivirana_varijabla naziv="DomainObject.Predmet.SudioniciListNazivOIB_1">
      <item>, OIB 85821130368</item>
      <item>, OIB 13721980482</item>
      <item>, OIB 71121687267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F6C76-5E02-47ED-9C63-6BD98E820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1095</properties:Words>
  <properties:Characters>6061</properties:Characters>
  <properties:Lines>131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2018-01-16T12:41:00Z</dcterms:created>
  <dc:creator>x</dc:creator>
  <cp:lastModifiedBy>Renata Klokočki</cp:lastModifiedBy>
  <cp:lastPrinted>2017-05-02T07:55:00Z</cp:lastPrinted>
  <dcterms:modified xmlns:xsi="http://www.w3.org/2001/XMLSchema-instance" xsi:type="dcterms:W3CDTF">2018-01-16T12:57:00Z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