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afc4" w14:paraId="e5dafc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46B01" w:rsidP="00A46B01" w:rsidR="00A46B01" w:rsidRPr="00A46B0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46B0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46B01">
        <w:rPr>
          <w:rFonts w:cs="Times New Roman" w:eastAsia="Times New Roman"/>
          <w:lang w:eastAsia="hr-HR"/>
        </w:rPr>
        <w:t>Broj: 14. St-2334/2015.</w:t>
      </w:r>
    </w:p>
    <w:p w:rsidRDefault="00A46B01" w:rsidP="00A46B01" w:rsidR="00A46B01" w:rsidRPr="00A46B01">
      <w:pPr>
        <w:spacing w:after="0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46B01" w:rsidP="00A46B01" w:rsidR="00A46B01" w:rsidRPr="00A46B01">
      <w:pPr>
        <w:spacing w:after="0"/>
        <w:rPr>
          <w:rFonts w:cs="Times New Roman" w:eastAsia="Times New Roman"/>
          <w:b/>
          <w:lang w:eastAsia="hr-HR"/>
        </w:rPr>
      </w:pPr>
      <w:r w:rsidRPr="00A46B0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46B01">
        <w:rPr>
          <w:rFonts w:cs="Times New Roman" w:eastAsia="Times New Roman"/>
          <w:b/>
          <w:lang w:eastAsia="hr-HR"/>
        </w:rPr>
        <w:t>Sukoišanska</w:t>
      </w:r>
      <w:proofErr w:type="spellEnd"/>
      <w:r w:rsidRPr="00A46B0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46B0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46B01" w:rsidP="00A46B01" w:rsidR="00A46B01" w:rsidRPr="00A46B0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46B01" w:rsidP="00A46B01" w:rsidR="00A46B01" w:rsidRPr="00A46B0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46B01">
        <w:rPr>
          <w:rFonts w:cs="Times New Roman" w:eastAsia="Times New Roman"/>
          <w:b/>
          <w:lang w:eastAsia="hr-HR"/>
        </w:rPr>
        <w:t>R J E Š E NJ E</w:t>
      </w:r>
    </w:p>
    <w:p w:rsidRDefault="00A46B01" w:rsidP="00A46B01" w:rsidR="00A46B01" w:rsidRPr="00A46B0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b/>
          <w:lang w:eastAsia="hr-HR"/>
        </w:rPr>
        <w:tab/>
      </w:r>
      <w:r w:rsidRPr="00A46B0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JAKA JUŽINA za turizam i ugostiteljstvo, društvo s ograničenom odgovornošću, Split, Bračka 13., OIB: 38285806018., MBS: 060273426.,  dana 04. listopada 2016. godine</w:t>
      </w: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center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r i j e š i o  j e</w:t>
      </w:r>
    </w:p>
    <w:p w:rsidRDefault="00A46B01" w:rsidP="00A46B01" w:rsidR="00A46B01" w:rsidRPr="00A46B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Otvara se skraćeni stečajni postupak nad Dužnikom: JAKA JUŽINA za turizam i ugostiteljstvo, društvo s ograničenom odgovornošću, Split, Bračka 13., OIB: 38285806018., MBS: 060273426. Skraćeni stečajni postupak je otvoren dana 04. listopada 2016. godine u 13,00 sati, kada je ovo rješenje objavljeno na mrežnoj stranici e-Oglasna ploča sudova.</w:t>
      </w:r>
    </w:p>
    <w:p w:rsidRDefault="00A46B01" w:rsidP="00A46B01" w:rsidR="00A46B01" w:rsidRPr="00A46B0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A46B01">
        <w:rPr>
          <w:rFonts w:cs="Times New Roman" w:eastAsia="Times New Roman"/>
          <w:lang w:eastAsia="hr-HR"/>
        </w:rPr>
        <w:t>se</w:t>
      </w:r>
      <w:proofErr w:type="spellEnd"/>
      <w:r w:rsidRPr="00A46B01">
        <w:rPr>
          <w:rFonts w:cs="Times New Roman" w:eastAsia="Times New Roman"/>
          <w:lang w:eastAsia="hr-HR"/>
        </w:rPr>
        <w:t xml:space="preserve"> Dinka Trumbić, </w:t>
      </w:r>
      <w:proofErr w:type="spellStart"/>
      <w:r w:rsidRPr="00A46B01">
        <w:rPr>
          <w:rFonts w:cs="Times New Roman" w:eastAsia="Times New Roman"/>
          <w:lang w:eastAsia="hr-HR"/>
        </w:rPr>
        <w:t>Lovretska</w:t>
      </w:r>
      <w:proofErr w:type="spellEnd"/>
      <w:r w:rsidRPr="00A46B01">
        <w:rPr>
          <w:rFonts w:cs="Times New Roman" w:eastAsia="Times New Roman"/>
          <w:lang w:eastAsia="hr-HR"/>
        </w:rPr>
        <w:t xml:space="preserve"> 10., Split, OIB: 43468134790.</w:t>
      </w:r>
    </w:p>
    <w:p w:rsidRDefault="00A46B01" w:rsidP="00A46B01" w:rsidR="00A46B01" w:rsidRPr="00A46B0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Zaključuje se skraćeni stečajni postupak nad Dužnikom: JAKA JUŽINA za turizam i ugostiteljstvo, društvo s ograničenom odgovornošću, Split, Bračka 13., OIB: 38285806018., MBS: 060273426.</w:t>
      </w:r>
    </w:p>
    <w:p w:rsidRDefault="00A46B01" w:rsidP="00A46B01" w:rsidR="00A46B01" w:rsidRPr="00A46B0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46B01" w:rsidP="00A46B01" w:rsidR="00A46B01" w:rsidRPr="00A46B0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center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Obrazloženje</w:t>
      </w:r>
    </w:p>
    <w:p w:rsidRDefault="00A46B01" w:rsidP="00A46B01" w:rsidR="00A46B01" w:rsidRPr="00A46B0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24. studenog 2015. godine Zahtjev za provedbu skraćenog stečajnog postupka (Zahtjev) nad Dužnikom: JAKA JUŽINA za turizam i ugostiteljstvo, društvo s ograničenom odgovornošću, Split, Bračka 13.</w:t>
      </w: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656 dana, u ukupnom iznosu od: 5.332,35 kn, kao i da prema podacima koji su dostavljeni od Hrvatskog zavoda za mirovinskog osiguranje, Dužnik nema zaposlenih.</w:t>
      </w: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46B01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A46B0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46B0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46B01">
        <w:rPr>
          <w:rFonts w:cs="Times New Roman" w:eastAsia="Times New Roman"/>
          <w:b/>
          <w:lang w:eastAsia="hr-HR" w:val="en-AU"/>
        </w:rPr>
        <w:t xml:space="preserve">: 14. </w:t>
      </w:r>
      <w:r w:rsidRPr="00A46B01">
        <w:rPr>
          <w:rFonts w:cs="Times New Roman" w:eastAsia="Times New Roman"/>
          <w:b/>
          <w:lang w:eastAsia="hr-HR"/>
        </w:rPr>
        <w:t>St-2334/2015.</w:t>
      </w: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A46B01">
        <w:rPr>
          <w:rFonts w:cs="Times New Roman" w:eastAsia="Times New Roman"/>
          <w:i/>
          <w:lang w:eastAsia="hr-HR"/>
        </w:rPr>
        <w:t>Narodne novine</w:t>
      </w:r>
      <w:r w:rsidRPr="00A46B01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ab/>
      </w: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U Splitu, 04. listopada 2016. godine</w:t>
      </w:r>
    </w:p>
    <w:p w:rsidRDefault="00A46B01" w:rsidP="00A46B01" w:rsidR="00A46B01" w:rsidRPr="00A46B0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S U D A C</w:t>
      </w:r>
    </w:p>
    <w:p w:rsidRDefault="00A46B01" w:rsidP="00A46B01" w:rsidR="00A46B01" w:rsidRPr="00A46B0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Jozo Ćaleta</w:t>
      </w:r>
    </w:p>
    <w:p w:rsidRDefault="00A46B01" w:rsidP="00A46B01" w:rsidR="00A46B01" w:rsidRPr="00A46B0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46B0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46B0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46B0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46B01">
        <w:rPr>
          <w:rFonts w:cs="Times New Roman" w:eastAsia="Times New Roman"/>
          <w:b/>
          <w:lang w:eastAsia="hr-HR" w:val="en-AU"/>
        </w:rPr>
        <w:t xml:space="preserve">: 14. </w:t>
      </w:r>
      <w:r w:rsidRPr="00A46B01">
        <w:rPr>
          <w:rFonts w:cs="Times New Roman" w:eastAsia="Times New Roman"/>
          <w:b/>
          <w:lang w:eastAsia="hr-HR"/>
        </w:rPr>
        <w:t>St-2334/2015.</w:t>
      </w: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POUKA O PRAVNOM LIJEKU:</w:t>
      </w: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DNA:</w:t>
      </w:r>
    </w:p>
    <w:p w:rsidRDefault="00A46B01" w:rsidP="00A46B01" w:rsidR="00A46B01" w:rsidRPr="00A46B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46B01" w:rsidP="00A46B01" w:rsidR="00A46B01" w:rsidRPr="00A46B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Dužniku,</w:t>
      </w:r>
    </w:p>
    <w:p w:rsidRDefault="00A46B01" w:rsidP="00A46B01" w:rsidR="00A46B01" w:rsidRPr="00A46B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 xml:space="preserve">stečajnom upravitelju Dinka Trumbić, </w:t>
      </w:r>
      <w:proofErr w:type="spellStart"/>
      <w:r w:rsidRPr="00A46B01">
        <w:rPr>
          <w:rFonts w:cs="Times New Roman" w:eastAsia="Times New Roman"/>
          <w:lang w:eastAsia="hr-HR"/>
        </w:rPr>
        <w:t>Lovretska</w:t>
      </w:r>
      <w:proofErr w:type="spellEnd"/>
      <w:r w:rsidRPr="00A46B01">
        <w:rPr>
          <w:rFonts w:cs="Times New Roman" w:eastAsia="Times New Roman"/>
          <w:lang w:eastAsia="hr-HR"/>
        </w:rPr>
        <w:t xml:space="preserve"> 10., Split , </w:t>
      </w:r>
    </w:p>
    <w:p w:rsidRDefault="00A46B01" w:rsidP="00A46B01" w:rsidR="00A46B01" w:rsidRPr="00A46B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Županijsko državno odvjetništvo Split,</w:t>
      </w:r>
    </w:p>
    <w:p w:rsidRDefault="00A46B01" w:rsidP="00A46B01" w:rsidR="00A46B01" w:rsidRPr="00A46B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 xml:space="preserve">Porezna uprava Split, </w:t>
      </w:r>
    </w:p>
    <w:p w:rsidRDefault="00A46B01" w:rsidP="00A46B01" w:rsidR="00A46B01" w:rsidRPr="00A46B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e-Oglasna ploča Suda – rok 20. dana,</w:t>
      </w:r>
    </w:p>
    <w:p w:rsidRDefault="00A46B01" w:rsidP="00A46B01" w:rsidR="00A46B01" w:rsidRPr="00A46B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sudski registar – nakon pravomoćnosti</w:t>
      </w:r>
    </w:p>
    <w:p w:rsidRDefault="00A46B01" w:rsidP="00A46B01" w:rsidR="00A46B01" w:rsidRPr="00A46B0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46B01">
        <w:rPr>
          <w:rFonts w:cs="Times New Roman" w:eastAsia="Times New Roman"/>
          <w:lang w:eastAsia="hr-HR"/>
        </w:rPr>
        <w:t>u spis.</w:t>
      </w: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46B01" w:rsidP="00A46B01" w:rsidR="00A46B01" w:rsidRPr="00A46B0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6B0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27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St-2334/2015-5</izvorni_sadrzaj>
    <derivirana_varijabla naziv="DomainObject.Oznaka_1">St-2334/2015-5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2334</izvorni_sadrzaj>
    <derivirana_varijabla naziv="DomainObject.Predmet.Broj_1">2334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St-2334/2015</izvorni_sadrzaj>
    <derivirana_varijabla naziv="DomainObject.Predmet.OznakaBroj_1">St-2334/2015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JAKA JUŽINA za turizam i ugostiteljstvo, društvo s ograničenom odgovornošću</izvorni_sadrzaj>
    <derivirana_varijabla naziv="DomainObject.Predmet.ProtustrankaFormated_1">  JAKA JUŽINA za turizam i ugostiteljstvo, društvo s ograničenom odgovornošću</derivirana_varijabla>
  </DomainObject.Predmet.ProtustrankaFormated>
  <DomainObject.Predmet.ProtustrankaFormatedOIB>
    <izvorni_sadrzaj>  JAKA JUŽINA za turizam i ugostiteljstvo, društvo s ograničenom odgovornošću, OIB 38285806018</izvorni_sadrzaj>
    <derivirana_varijabla naziv="DomainObject.Predmet.ProtustrankaFormatedOIB_1">  JAKA JUŽINA za turizam i ugostiteljstvo, društvo s ograničenom odgovornošću, OIB 38285806018</derivirana_varijabla>
  </DomainObject.Predmet.ProtustrankaFormatedOIB>
  <DomainObject.Predmet.ProtustrankaFormatedWithAdress>
    <izvorni_sadrzaj> JAKA JUŽINA za turizam i ugostiteljstvo, društvo s ograničenom odgovornošću, Bračka 13, 21000 Split</izvorni_sadrzaj>
    <derivirana_varijabla naziv="DomainObject.Predmet.ProtustrankaFormatedWithAdress_1"> JAKA JUŽINA za turizam i ugostiteljstvo, društvo s ograničenom odgovornošću, Bračka 13, 21000 Split</derivirana_varijabla>
  </DomainObject.Predmet.ProtustrankaFormatedWithAdress>
  <DomainObject.Predmet.ProtustrankaFormatedWithAdressOIB>
    <izvorni_sadrzaj> JAKA JUŽINA za turizam i ugostiteljstvo, društvo s ograničenom odgovornošću, OIB 38285806018, Bračka 13, 21000 Split</izvorni_sadrzaj>
    <derivirana_varijabla naziv="DomainObject.Predmet.ProtustrankaFormatedWithAdressOIB_1"> JAKA JUŽINA za turizam i ugostiteljstvo, društvo s ograničenom odgovornošću, OIB 38285806018, Bračka 13, 21000 Split</derivirana_varijabla>
  </DomainObject.Predmet.ProtustrankaFormatedWithAdressOIB>
  <DomainObject.Predmet.ProtustrankaWithAdress>
    <izvorni_sadrzaj>JAKA JUŽINA za turizam i ugostiteljstvo, društvo s ograničenom odgovornošću Bračka 13, 21000 Split</izvorni_sadrzaj>
    <derivirana_varijabla naziv="DomainObject.Predmet.ProtustrankaWithAdress_1">JAKA JUŽINA za turizam i ugostiteljstvo, društvo s ograničenom odgovornošću Bračka 13, 21000 Split</derivirana_varijabla>
  </DomainObject.Predmet.ProtustrankaWithAdress>
  <DomainObject.Predmet.ProtustrankaWithAdressOIB>
    <izvorni_sadrzaj>JAKA JUŽINA za turizam i ugostiteljstvo, društvo s ograničenom odgovornošću, OIB 38285806018, Bračka 13, 21000 Split</izvorni_sadrzaj>
    <derivirana_varijabla naziv="DomainObject.Predmet.ProtustrankaWithAdressOIB_1">JAKA JUŽINA za turizam i ugostiteljstvo, društvo s ograničenom odgovornošću, OIB 38285806018, Bračka 13, 21000 Split</derivirana_varijabla>
  </DomainObject.Predmet.ProtustrankaWithAdressOIB>
  <DomainObject.Predmet.ProtustrankaNazivFormated>
    <izvorni_sadrzaj>JAKA JUŽINA za turizam i ugostiteljstvo, društvo s ograničenom odgovornošću</izvorni_sadrzaj>
    <derivirana_varijabla naziv="DomainObject.Predmet.ProtustrankaNazivFormated_1">JAKA JUŽINA za turizam i ugostiteljstvo, društvo s ograničenom odgovornošću</derivirana_varijabla>
  </DomainObject.Predmet.ProtustrankaNazivFormated>
  <DomainObject.Predmet.ProtustrankaNazivFormatedOIB>
    <izvorni_sadrzaj>JAKA JUŽINA za turizam i ugostiteljstvo, društvo s ograničenom odgovornošću, OIB 38285806018</izvorni_sadrzaj>
    <derivirana_varijabla naziv="DomainObject.Predmet.ProtustrankaNazivFormatedOIB_1">JAKA JUŽINA za turizam i ugostiteljstvo, društvo s ograničenom odgovornošću, OIB 38285806018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5332.35</izvorni_sadrzaj>
    <derivirana_varijabla naziv="DomainObject.Predmet.TrenutnaVrijednost_1">5332.35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JAKA JUŽINA za turizam i ugostiteljstvo, društvo s ograničenom odgovornošću</item>
    </izvorni_sadrzaj>
    <derivirana_varijabla naziv="DomainObject.Predmet.ProtuStrankaListFormated_1">
      <item>JAKA JUŽINA za turizam i ugostiteljstvo, društvo s ograničenom odgovornošću</item>
    </derivirana_varijabla>
  </DomainObject.Predmet.ProtuStrankaListFormated>
  <DomainObject.Predmet.ProtuStrankaListFormatedOIB>
    <izvorni_sadrzaj>
      <item>JAKA JUŽINA za turizam i ugostiteljstvo, društvo s ograničenom odgovornošću, OIB 38285806018</item>
    </izvorni_sadrzaj>
    <derivirana_varijabla naziv="DomainObject.Predmet.ProtuStrankaListFormatedOIB_1">
      <item>JAKA JUŽINA za turizam i ugostiteljstvo, društvo s ograničenom odgovornošću, OIB 38285806018</item>
    </derivirana_varijabla>
  </DomainObject.Predmet.ProtuStrankaListFormatedOIB>
  <DomainObject.Predmet.ProtuStrankaListFormatedWithAdress>
    <izvorni_sadrzaj>
      <item>JAKA JUŽINA za turizam i ugostiteljstvo, društvo s ograničenom odgovornošću, Bračka 13, 21000 Split</item>
    </izvorni_sadrzaj>
    <derivirana_varijabla naziv="DomainObject.Predmet.ProtuStrankaListFormatedWithAdress_1">
      <item>JAKA JUŽINA za turizam i ugostiteljstvo, društvo s ograničenom odgovornošću, Bračka 13, 21000 Split</item>
    </derivirana_varijabla>
  </DomainObject.Predmet.ProtuStrankaListFormatedWithAdress>
  <DomainObject.Predmet.ProtuStrankaListFormatedWithAdressOIB>
    <izvorni_sadrzaj>
      <item>JAKA JUŽINA za turizam i ugostiteljstvo, društvo s ograničenom odgovornošću, OIB 38285806018, Bračka 13, 21000 Split</item>
    </izvorni_sadrzaj>
    <derivirana_varijabla naziv="DomainObject.Predmet.ProtuStrankaListFormatedWithAdressOIB_1">
      <item>JAKA JUŽINA za turizam i ugostiteljstvo, društvo s ograničenom odgovornošću, OIB 38285806018, Bračka 13, 21000 Split</item>
    </derivirana_varijabla>
  </DomainObject.Predmet.ProtuStrankaListFormatedWithAdressOIB>
  <DomainObject.Predmet.ProtuStrankaListNazivFormated>
    <izvorni_sadrzaj>
      <item>JAKA JUŽINA za turizam i ugostiteljstvo, društvo s ograničenom odgovornošću</item>
    </izvorni_sadrzaj>
    <derivirana_varijabla naziv="DomainObject.Predmet.ProtuStrankaListNazivFormated_1">
      <item>JAKA JUŽINA za turizam i ugostiteljstvo, društvo s ograničenom odgovornošću</item>
    </derivirana_varijabla>
  </DomainObject.Predmet.ProtuStrankaListNazivFormated>
  <DomainObject.Predmet.ProtuStrankaListNazivFormatedOIB>
    <izvorni_sadrzaj>
      <item>JAKA JUŽINA za turizam i ugostiteljstvo, društvo s ograničenom odgovornošću, OIB 38285806018</item>
    </izvorni_sadrzaj>
    <derivirana_varijabla naziv="DomainObject.Predmet.ProtuStrankaListNazivFormatedOIB_1">
      <item>JAKA JUŽINA za turizam i ugostiteljstvo, društvo s ograničenom odgovornošću, OIB 38285806018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St-2334/2015-5</izvorni_sadrzaj>
    <derivirana_varijabla naziv="DomainObject.PoslovniBrojDokumenta_1">St-2334/2015-5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JAKA JUŽINA za turizam i ugostiteljstvo, društvo s ograničenom odgovornošću</izvorni_sadrzaj>
    <derivirana_varijabla naziv="DomainObject.Predmet.ProtustrankaIDrugi_1">JAKA JUŽINA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JAKA JUŽINA za turizam i ugostiteljstvo, društvo s ograničenom odgovornošću, OIB 38285806018, Bračka 13, 21000 Split</izvorni_sadrzaj>
    <derivirana_varijabla naziv="DomainObject.Predmet.ProtustrankaIDrugiAdressOIB_1">JAKA JUŽINA za turizam i ugostiteljstvo, društvo s ograničenom odgovornošću, OIB 38285806018, Bračka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JAKA JUŽINA za turizam i ugostiteljstvo, društvo s ograničenom odgovornošću</item>
      <item>FINANCIJSKA AGENCIJA, RC SPLIT</item>
    </izvorni_sadrzaj>
    <derivirana_varijabla naziv="DomainObject.Predmet.SudioniciListNaziv_1">
      <item>JAKA JUŽINA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JAKA JUŽINA za turizam i ugostiteljstvo, društvo s ograničenom odgovornošću, OIB 38285806018, Bračka 13,21000 Split</item>
      <item>FINANCIJSKA AGENCIJA, RC SPLIT, OIB 85821130368, Mažuranićevo šetalište 24 b,21000 Split</item>
    </izvorni_sadrzaj>
    <derivirana_varijabla naziv="DomainObject.Predmet.SudioniciListAdressOIB_1">
      <item>JAKA JUŽINA za turizam i ugostiteljstvo, društvo s ograničenom odgovornošću, OIB 38285806018, Bračka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C7F74-A90D-4C3C-8BC0-7C03B5097E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805</properties:Words>
  <properties:Characters>4318</properties:Characters>
  <properties:Lines>145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St-2334/2015-5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