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06b56" w14:paraId="1d06b56"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proofErr w:type="spellStart"/>
      <w:r w:rsidR="00251DA4">
        <w:rPr>
          <w:b/>
        </w:rPr>
        <w:t>Sukoišanska</w:t>
      </w:r>
      <w:proofErr w:type="spellEnd"/>
      <w:r w:rsidR="00251DA4">
        <w:rPr>
          <w:b/>
        </w:rPr>
        <w:t xml:space="preserve"> 6</w:t>
      </w:r>
    </w:p>
    <w:p w:rsidRDefault="005E7046" w:rsidP="00C7733A" w:rsidR="00C7733A" w:rsidRPr="00786D7E">
      <w:pPr>
        <w:jc w:val="right"/>
        <w:rPr>
          <w:b/>
        </w:rPr>
      </w:pPr>
      <w:proofErr w:type="spellStart"/>
      <w:r>
        <w:rPr>
          <w:b/>
        </w:rPr>
        <w:t>Posl</w:t>
      </w:r>
      <w:proofErr w:type="spellEnd"/>
      <w:r>
        <w:rPr>
          <w:b/>
        </w:rPr>
        <w:t xml:space="preserve">. br. 7 </w:t>
      </w:r>
      <w:r w:rsidR="00095727">
        <w:rPr>
          <w:b/>
        </w:rPr>
        <w:t>St-</w:t>
      </w:r>
      <w:r w:rsidR="0089098D">
        <w:rPr>
          <w:b/>
        </w:rPr>
        <w:t>887</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0A3CE7"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3A1C70">
        <w:t xml:space="preserve"> </w:t>
      </w:r>
      <w:r w:rsidR="00320AAB">
        <w:t>Uslužno-proizvodna zadruga SINOVI JOSIPA JELAVIĆA, Veliki Prolog, Veliki Prolog 19, OIB: 40759523281</w:t>
      </w:r>
      <w:r w:rsidR="000A3CE7">
        <w:t xml:space="preserve">, </w:t>
      </w:r>
      <w:r w:rsidR="009D61DC" w:rsidRPr="00786D7E">
        <w:t xml:space="preserve">dana </w:t>
      </w:r>
      <w:r w:rsidR="000A3CE7">
        <w:t>4</w:t>
      </w:r>
      <w:r w:rsidR="00320AAB">
        <w:t>. travnja</w:t>
      </w:r>
      <w:r w:rsidR="00CD2A53">
        <w:t xml:space="preserve"> 2017.g.</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320AAB">
        <w:t>Uslužno-proizvodna zadruga SINOVI JOSIPA JELAVIĆA, Veliki Prolog, Veliki Prolog 19, OIB: 40759523281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proofErr w:type="spellStart"/>
      <w:r w:rsidR="0052406E" w:rsidRPr="00786D7E">
        <w:t>Sukoišanska</w:t>
      </w:r>
      <w:proofErr w:type="spellEnd"/>
      <w:r w:rsidR="0052406E" w:rsidRPr="00786D7E">
        <w:t xml:space="preserve">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091767" w:rsidP="00C7733A" w:rsidR="00C7733A" w:rsidRPr="00786D7E">
      <w:pPr>
        <w:jc w:val="center"/>
        <w:rPr>
          <w:b/>
          <w:u w:val="single"/>
        </w:rPr>
      </w:pPr>
      <w:r>
        <w:rPr>
          <w:b/>
          <w:u w:val="single"/>
        </w:rPr>
        <w:t>28</w:t>
      </w:r>
      <w:r w:rsidR="00586D51" w:rsidRPr="00786D7E">
        <w:rPr>
          <w:b/>
          <w:u w:val="single"/>
        </w:rPr>
        <w:t xml:space="preserve">. </w:t>
      </w:r>
      <w:r>
        <w:rPr>
          <w:b/>
          <w:u w:val="single"/>
        </w:rPr>
        <w:t>travnja</w:t>
      </w:r>
      <w:r w:rsidR="004022A9">
        <w:rPr>
          <w:b/>
          <w:u w:val="single"/>
        </w:rPr>
        <w:t xml:space="preserve"> 2017</w:t>
      </w:r>
      <w:r w:rsidR="00A82D94" w:rsidRPr="00786D7E">
        <w:rPr>
          <w:b/>
          <w:u w:val="single"/>
        </w:rPr>
        <w:t xml:space="preserve">. godine u </w:t>
      </w:r>
      <w:r w:rsidR="0089098D">
        <w:rPr>
          <w:b/>
          <w:u w:val="single"/>
        </w:rPr>
        <w:t>12</w:t>
      </w:r>
      <w:r w:rsidR="00B15680">
        <w:rPr>
          <w:b/>
          <w:u w:val="single"/>
        </w:rPr>
        <w:t>,</w:t>
      </w:r>
      <w:r w:rsidR="0089098D">
        <w:rPr>
          <w:b/>
          <w:u w:val="single"/>
        </w:rPr>
        <w:t>15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193EA5">
        <w:t>Mate Jelavić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193EA5">
        <w:t xml:space="preserve">Mate Jelavić </w:t>
      </w:r>
      <w:r w:rsidR="00095727">
        <w:t>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w:t>
      </w:r>
      <w:proofErr w:type="spellStart"/>
      <w:r w:rsidRPr="00786D7E">
        <w:t>faxa</w:t>
      </w:r>
      <w:proofErr w:type="spellEnd"/>
      <w:r w:rsidRPr="00786D7E">
        <w:t xml:space="preserve">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89098D">
        <w:t>12</w:t>
      </w:r>
      <w:r w:rsidRPr="00786D7E">
        <w:t xml:space="preserve">. </w:t>
      </w:r>
      <w:r w:rsidR="0089098D">
        <w:t>travnja 2016. godi</w:t>
      </w:r>
      <w:r w:rsidRPr="00786D7E">
        <w:t>ne predložio otvaranje stečajnog postupka nad dužnikom</w:t>
      </w:r>
      <w:r w:rsidR="00F95A40" w:rsidRPr="00786D7E">
        <w:t xml:space="preserve"> </w:t>
      </w:r>
      <w:r w:rsidR="00320AAB">
        <w:t>Uslužno-proizvodna zadruga SINOVI JOSIPA JELAVIĆA, Veliki Prolog, Veliki Prolog 19, OIB: 40759523281</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89098D">
        <w:t>6</w:t>
      </w:r>
      <w:r w:rsidR="00BF7082">
        <w:t>.</w:t>
      </w:r>
      <w:r w:rsidR="00517DCD">
        <w:t xml:space="preserve"> </w:t>
      </w:r>
      <w:r w:rsidR="0089098D">
        <w:t>travnja</w:t>
      </w:r>
      <w:r w:rsidR="005E0147" w:rsidRPr="00786D7E">
        <w:t xml:space="preserve"> 201</w:t>
      </w:r>
      <w:r w:rsidR="0089098D">
        <w:t>6</w:t>
      </w:r>
      <w:r w:rsidRPr="00786D7E">
        <w:t>.g. ima u očevidniku redoslijeda osnova za plaćanje evidentirane neizvršene osnove za plaćanje u neprekinutom razdoblju od</w:t>
      </w:r>
      <w:r w:rsidR="009A44FF">
        <w:t xml:space="preserve"> </w:t>
      </w:r>
      <w:r w:rsidR="0089098D">
        <w:t>120</w:t>
      </w:r>
      <w:r w:rsidR="004F1BA1" w:rsidRPr="00786D7E">
        <w:t xml:space="preserve"> </w:t>
      </w:r>
      <w:r w:rsidRPr="00786D7E">
        <w:t>dana, u ukupnom iznosu od</w:t>
      </w:r>
      <w:r w:rsidR="00D82265">
        <w:t xml:space="preserve"> </w:t>
      </w:r>
      <w:r w:rsidR="0089098D">
        <w:t>96.097,11</w:t>
      </w:r>
      <w:r w:rsidR="00C83682">
        <w:t xml:space="preserve">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320AAB">
        <w:rPr>
          <w:b/>
        </w:rPr>
        <w:t xml:space="preserve">4. travnja </w:t>
      </w:r>
      <w:r w:rsidR="00CD2A53">
        <w:rPr>
          <w:b/>
        </w:rPr>
        <w:t xml:space="preserve"> 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F276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3F276B">
      <w:rPr>
        <w:rStyle w:val="Brojstranice"/>
        <w:noProof/>
        <w:sz w:val="22"/>
        <w:szCs w:val="22"/>
      </w:rPr>
      <w:t>2</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proofErr w:type="spellStart"/>
    <w:r>
      <w:rPr>
        <w:rFonts w:hAnsi="Book Antiqua" w:ascii="Book Antiqua"/>
        <w:b/>
        <w:sz w:val="20"/>
        <w:szCs w:val="20"/>
      </w:rPr>
      <w:t>Posl</w:t>
    </w:r>
    <w:proofErr w:type="spellEnd"/>
    <w:r>
      <w:rPr>
        <w:rFonts w:hAnsi="Book Antiqua" w:ascii="Book Antiqua"/>
        <w:b/>
        <w:sz w:val="20"/>
        <w:szCs w:val="20"/>
      </w:rPr>
      <w:t>. br. 7</w:t>
    </w:r>
    <w:r w:rsidRPr="00AB5D1A">
      <w:rPr>
        <w:rFonts w:hAnsi="Book Antiqua" w:ascii="Book Antiqua"/>
        <w:b/>
        <w:sz w:val="20"/>
        <w:szCs w:val="20"/>
      </w:rPr>
      <w:t xml:space="preserve"> St-</w:t>
    </w:r>
    <w:r w:rsidR="00320AAB">
      <w:rPr>
        <w:rFonts w:hAnsi="Book Antiqua" w:ascii="Book Antiqua"/>
        <w:b/>
        <w:sz w:val="20"/>
        <w:szCs w:val="20"/>
      </w:rPr>
      <w:t>887</w:t>
    </w:r>
    <w:r w:rsidR="00B01154">
      <w:rPr>
        <w:rFonts w:hAnsi="Book Antiqua" w:ascii="Book Antiqua"/>
        <w:b/>
        <w:sz w:val="20"/>
        <w:szCs w:val="20"/>
      </w:rPr>
      <w:t>/16</w:t>
    </w:r>
  </w:p>
  <w:p w:rsidRDefault="003F276B" w:rsidP="0084417E" w:rsidR="00BE1B95" w:rsidRPr="005E6841">
    <w:pPr>
      <w:jc w:val="both"/>
      <w:rPr>
        <w:rFonts w:hAnsi="Book Antiqua" w:ascii="Book Antiqua"/>
        <w:b/>
      </w:rPr>
    </w:pPr>
  </w:p>
  <w:p w:rsidRDefault="003F276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1767"/>
    <w:rsid w:val="00095727"/>
    <w:rsid w:val="000A3CE7"/>
    <w:rsid w:val="000B09E6"/>
    <w:rsid w:val="000C31AC"/>
    <w:rsid w:val="000D5BDB"/>
    <w:rsid w:val="00122329"/>
    <w:rsid w:val="001354D4"/>
    <w:rsid w:val="0014678F"/>
    <w:rsid w:val="00187C24"/>
    <w:rsid w:val="00193EA5"/>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20C7"/>
    <w:rsid w:val="00306D9D"/>
    <w:rsid w:val="00320AAB"/>
    <w:rsid w:val="00364EA0"/>
    <w:rsid w:val="00391697"/>
    <w:rsid w:val="003A1C70"/>
    <w:rsid w:val="003B1901"/>
    <w:rsid w:val="003C03A7"/>
    <w:rsid w:val="003C3110"/>
    <w:rsid w:val="003F0742"/>
    <w:rsid w:val="003F276B"/>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FFA"/>
    <w:rsid w:val="00657560"/>
    <w:rsid w:val="006738CC"/>
    <w:rsid w:val="00687F60"/>
    <w:rsid w:val="006960E0"/>
    <w:rsid w:val="007247A9"/>
    <w:rsid w:val="0076276E"/>
    <w:rsid w:val="00774D8B"/>
    <w:rsid w:val="00776843"/>
    <w:rsid w:val="00786D7E"/>
    <w:rsid w:val="007D5569"/>
    <w:rsid w:val="007F1BBF"/>
    <w:rsid w:val="00802239"/>
    <w:rsid w:val="00826F26"/>
    <w:rsid w:val="00847E26"/>
    <w:rsid w:val="008568F0"/>
    <w:rsid w:val="00864D86"/>
    <w:rsid w:val="00864E39"/>
    <w:rsid w:val="0089098D"/>
    <w:rsid w:val="008923B5"/>
    <w:rsid w:val="008931A3"/>
    <w:rsid w:val="008A4150"/>
    <w:rsid w:val="0090724C"/>
    <w:rsid w:val="00983ED4"/>
    <w:rsid w:val="009A44FF"/>
    <w:rsid w:val="009C7CA7"/>
    <w:rsid w:val="009D61DC"/>
    <w:rsid w:val="00A00E6B"/>
    <w:rsid w:val="00A2283C"/>
    <w:rsid w:val="00A359A9"/>
    <w:rsid w:val="00A82D94"/>
    <w:rsid w:val="00A918D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506EE"/>
    <w:rsid w:val="00D82265"/>
    <w:rsid w:val="00D94A5B"/>
    <w:rsid w:val="00DC3ED9"/>
    <w:rsid w:val="00DF3B0A"/>
    <w:rsid w:val="00DF7B8C"/>
    <w:rsid w:val="00E379A6"/>
    <w:rsid w:val="00E607A3"/>
    <w:rsid w:val="00E67386"/>
    <w:rsid w:val="00E751E4"/>
    <w:rsid w:val="00E8751F"/>
    <w:rsid w:val="00EA4A96"/>
    <w:rsid w:val="00EB30F1"/>
    <w:rsid w:val="00EF4708"/>
    <w:rsid w:val="00F525D5"/>
    <w:rsid w:val="00F92734"/>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3ED4"/>
    <w:rPr>
      <w:color w:val="808080"/>
      <w:bdr w:space="0" w:sz="0" w:color="auto" w:val="none"/>
      <w:shd w:fill="CCFFFF" w:color="auto" w:val="clear"/>
    </w:rPr>
  </w:style>
  <w:style w:customStyle="true" w:styleId="eSPISCCParagraphDefaultFont" w:type="character">
    <w:name w:val="eSPIS_CC_Paragraph Default Font"/>
    <w:basedOn w:val="Zadanifontodlomka"/>
    <w:rsid w:val="00983ED4"/>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83ED4"/>
    <w:rPr>
      <w:b/>
      <w:bdr w:space="0" w:sz="0" w:color="auto" w:val="none"/>
      <w:shd w:fill="FFFFCC" w:color="auto" w:val="clear"/>
      <w:lang w:val="hr-HR"/>
    </w:rPr>
  </w:style>
  <w:style w:customStyle="true" w:styleId="PozadinaSvijetloCrvena" w:type="character">
    <w:name w:val="Pozadina_SvijetloCrvena"/>
    <w:basedOn w:val="eSPISCCParagraphDefaultFont"/>
    <w:rsid w:val="00983ED4"/>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83ED4"/>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983ED4"/>
    <w:rPr>
      <w:color w:val="808080"/>
      <w:bdr w:color="auto" w:space="0" w:sz="0" w:val="none"/>
      <w:shd w:color="auto" w:fill="CCFFFF" w:val="clear"/>
    </w:rPr>
  </w:style>
  <w:style w:customStyle="1" w:styleId="eSPISCCParagraphDefaultFont" w:type="character">
    <w:name w:val="eSPIS_CC_Paragraph Default Font"/>
    <w:basedOn w:val="Zadanifontodlomka"/>
    <w:rsid w:val="00983ED4"/>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83ED4"/>
    <w:rPr>
      <w:b/>
      <w:bdr w:color="auto" w:space="0" w:sz="0" w:val="none"/>
      <w:shd w:color="auto" w:fill="FFFFCC" w:val="clear"/>
      <w:lang w:val="hr-HR"/>
    </w:rPr>
  </w:style>
  <w:style w:customStyle="1" w:styleId="PozadinaSvijetloCrvena" w:type="character">
    <w:name w:val="Pozadina_SvijetloCrvena"/>
    <w:basedOn w:val="eSPISCCParagraphDefaultFont"/>
    <w:rsid w:val="00983ED4"/>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83ED4"/>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travnja 2017.</izvorni_sadrzaj>
    <derivirana_varijabla naziv="DomainObject.DatumDonosenjaOdluke_1">4.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St-887/2016-13</izvorni_sadrzaj>
    <derivirana_varijabla naziv="DomainObject.Oznaka_1">St-887/2016-13</derivirana_varijabla>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St-887/2016</izvorni_sadrzaj>
    <derivirana_varijabla naziv="DomainObject.Predmet.OznakaBroj_1">St-887/2016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Uslužno-proizvodna zadruga SINOVI JOSIPA JELAVIĆA</izvorni_sadrzaj>
    <derivirana_varijabla naziv="DomainObject.Predmet.ProtustrankaFormated_1">  Uslužno-proizvodna zadruga SINOVI JOSIPA JELAVIĆA</derivirana_varijabla>
  </DomainObject.Predmet.ProtustrankaFormated>
  <DomainObject.Predmet.ProtustrankaFormatedOIB>
    <izvorni_sadrzaj>  Uslužno-proizvodna zadruga SINOVI JOSIPA JELAVIĆA, OIB 40759523281</izvorni_sadrzaj>
    <derivirana_varijabla naziv="DomainObject.Predmet.ProtustrankaFormatedOIB_1">  Uslužno-proizvodna zadruga SINOVI JOSIPA JELAVIĆA, OIB 40759523281</derivirana_varijabla>
  </DomainObject.Predmet.ProtustrankaFormatedOIB>
  <DomainObject.Predmet.ProtustrankaFormatedWithAdress>
    <izvorni_sadrzaj> Uslužno-proizvodna zadruga SINOVI JOSIPA JELAVIĆA, Veliki Prolog/19, 21276 Veliki Prolog</izvorni_sadrzaj>
    <derivirana_varijabla naziv="DomainObject.Predmet.ProtustrankaFormatedWithAdress_1"> Uslužno-proizvodna zadruga SINOVI JOSIPA JELAVIĆA, Veliki Prolog/19, 21276 Veliki Prolog</derivirana_varijabla>
  </DomainObject.Predmet.ProtustrankaFormatedWithAdress>
  <DomainObject.Predmet.ProtustrankaFormatedWithAdressOIB>
    <izvorni_sadrzaj> Uslužno-proizvodna zadruga SINOVI JOSIPA JELAVIĆA, OIB 40759523281, Veliki Prolog/19, 21276 Veliki Prolog</izvorni_sadrzaj>
    <derivirana_varijabla naziv="DomainObject.Predmet.ProtustrankaFormatedWithAdressOIB_1"> Uslužno-proizvodna zadruga SINOVI JOSIPA JELAVIĆA, OIB 40759523281, Veliki Prolog/19, 21276 Veliki Prolog</derivirana_varijabla>
  </DomainObject.Predmet.ProtustrankaFormatedWithAdressOIB>
  <DomainObject.Predmet.ProtustrankaWithAdress>
    <izvorni_sadrzaj>Uslužno-proizvodna zadruga SINOVI JOSIPA JELAVIĆA Veliki Prolog/19, 21276 Veliki Prolog</izvorni_sadrzaj>
    <derivirana_varijabla naziv="DomainObject.Predmet.ProtustrankaWithAdress_1">Uslužno-proizvodna zadruga SINOVI JOSIPA JELAVIĆA Veliki Prolog/19, 21276 Veliki Prolog</derivirana_varijabla>
  </DomainObject.Predmet.ProtustrankaWithAdress>
  <DomainObject.Predmet.ProtustrankaWithAdressOIB>
    <izvorni_sadrzaj>Uslužno-proizvodna zadruga SINOVI JOSIPA JELAVIĆA, OIB 40759523281, Veliki Prolog/19, 21276 Veliki Prolog</izvorni_sadrzaj>
    <derivirana_varijabla naziv="DomainObject.Predmet.ProtustrankaWithAdressOIB_1">Uslužno-proizvodna zadruga SINOVI JOSIPA JELAVIĆA, OIB 40759523281, Veliki Prolog/19, 21276 Veliki Prolog</derivirana_varijabla>
  </DomainObject.Predmet.ProtustrankaWithAdressOIB>
  <DomainObject.Predmet.ProtustrankaNazivFormated>
    <izvorni_sadrzaj>Uslužno-proizvodna zadruga SINOVI JOSIPA JELAVIĆA</izvorni_sadrzaj>
    <derivirana_varijabla naziv="DomainObject.Predmet.ProtustrankaNazivFormated_1">Uslužno-proizvodna zadruga SINOVI JOSIPA JELAVIĆA</derivirana_varijabla>
  </DomainObject.Predmet.ProtustrankaNazivFormated>
  <DomainObject.Predmet.ProtustrankaNazivFormatedOIB>
    <izvorni_sadrzaj>Uslužno-proizvodna zadruga SINOVI JOSIPA JELAVIĆA, OIB 40759523281</izvorni_sadrzaj>
    <derivirana_varijabla naziv="DomainObject.Predmet.ProtustrankaNazivFormatedOIB_1">Uslužno-proizvodna zadruga SINOVI JOSIPA JELAVIĆA, OIB 40759523281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42874.42</izvorni_sadrzaj>
    <derivirana_varijabla naziv="DomainObject.Predmet.TrenutnaVrijednost_1">42874.42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Uslužno-proizvodna zadruga SINOVI JOSIPA JELAVIĆA</item>
    </izvorni_sadrzaj>
    <derivirana_varijabla naziv="DomainObject.Predmet.ProtuStrankaListFormated_1">
      <item>Uslužno-proizvodna zadruga SINOVI JOSIPA JELAVIĆA</item>
    </derivirana_varijabla>
  </DomainObject.Predmet.ProtuStrankaListFormated>
  <DomainObject.Predmet.ProtuStrankaListFormatedOIB>
    <izvorni_sadrzaj>
      <item>Uslužno-proizvodna zadruga SINOVI JOSIPA JELAVIĆA, OIB 40759523281</item>
    </izvorni_sadrzaj>
    <derivirana_varijabla naziv="DomainObject.Predmet.ProtuStrankaListFormatedOIB_1">
      <item>Uslužno-proizvodna zadruga SINOVI JOSIPA JELAVIĆA, OIB 40759523281</item>
    </derivirana_varijabla>
  </DomainObject.Predmet.ProtuStrankaListFormatedOIB>
  <DomainObject.Predmet.ProtuStrankaListFormatedWithAdress>
    <izvorni_sadrzaj>
      <item>Uslužno-proizvodna zadruga SINOVI JOSIPA JELAVIĆA, Veliki Prolog/19, 21276 Veliki Prolog</item>
    </izvorni_sadrzaj>
    <derivirana_varijabla naziv="DomainObject.Predmet.ProtuStrankaListFormatedWithAdress_1">
      <item>Uslužno-proizvodna zadruga SINOVI JOSIPA JELAVIĆA, Veliki Prolog/19, 21276 Veliki Prolog</item>
    </derivirana_varijabla>
  </DomainObject.Predmet.ProtuStrankaListFormatedWithAdress>
  <DomainObject.Predmet.ProtuStrankaListFormatedWithAdressOIB>
    <izvorni_sadrzaj>
      <item>Uslužno-proizvodna zadruga SINOVI JOSIPA JELAVIĆA, OIB 40759523281, Veliki Prolog/19, 21276 Veliki Prolog</item>
    </izvorni_sadrzaj>
    <derivirana_varijabla naziv="DomainObject.Predmet.ProtuStrankaListFormatedWithAdressOIB_1">
      <item>Uslužno-proizvodna zadruga SINOVI JOSIPA JELAVIĆA, OIB 40759523281, Veliki Prolog/19, 21276 Veliki Prolog</item>
    </derivirana_varijabla>
  </DomainObject.Predmet.ProtuStrankaListFormatedWithAdressOIB>
  <DomainObject.Predmet.ProtuStrankaListNazivFormated>
    <izvorni_sadrzaj>
      <item>Uslužno-proizvodna zadruga SINOVI JOSIPA JELAVIĆA</item>
    </izvorni_sadrzaj>
    <derivirana_varijabla naziv="DomainObject.Predmet.ProtuStrankaListNazivFormated_1">
      <item>Uslužno-proizvodna zadruga SINOVI JOSIPA JELAVIĆA</item>
    </derivirana_varijabla>
  </DomainObject.Predmet.ProtuStrankaListNazivFormated>
  <DomainObject.Predmet.ProtuStrankaListNazivFormatedOIB>
    <izvorni_sadrzaj>
      <item>Uslužno-proizvodna zadruga SINOVI JOSIPA JELAVIĆA, OIB 40759523281</item>
    </izvorni_sadrzaj>
    <derivirana_varijabla naziv="DomainObject.Predmet.ProtuStrankaListNazivFormatedOIB_1">
      <item>Uslužno-proizvodna zadruga SINOVI JOSIPA JELAVIĆA, OIB 40759523281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2017.</izvorni_sadrzaj>
    <derivirana_varijabla naziv="DomainObject.Datum_1">4. travnja 2017.</derivirana_varijabla>
  </DomainObject.Datum>
  <DomainObject.PoslovniBrojDokumenta>
    <izvorni_sadrzaj>St-887/2016-13</izvorni_sadrzaj>
    <derivirana_varijabla naziv="DomainObject.PoslovniBrojDokumenta_1">St-887/2016-13</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Uslužno-proizvodna zadruga SINOVI JOSIPA JELAVIĆA</izvorni_sadrzaj>
    <derivirana_varijabla naziv="DomainObject.Predmet.ProtustrankaIDrugi_1">Uslužno-proizvodna zadruga SINOVI JOSIPA JELAVIĆA</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Uslužno-proizvodna zadruga SINOVI JOSIPA JELAVIĆA, OIB 40759523281, Veliki Prolog/19, 21276 Veliki Prolog</izvorni_sadrzaj>
    <derivirana_varijabla naziv="DomainObject.Predmet.ProtustrankaIDrugiAdressOIB_1">Uslužno-proizvodna zadruga SINOVI JOSIPA JELAVIĆA, OIB 40759523281, Veliki Prolog/19, 21276 Veliki Prolog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Uslužno-proizvodna zadruga SINOVI JOSIPA JELAVIĆA</item>
      <item>FINANCIJSKA AGENCIJA, RC SPLIT</item>
    </izvorni_sadrzaj>
    <derivirana_varijabla naziv="DomainObject.Predmet.SudioniciListNaziv_1">
      <item>Uslužno-proizvodna zadruga SINOVI JOSIPA JELAVIĆA</item>
      <item>FINANCIJSKA AGENCIJA, RC SPLIT</item>
    </derivirana_varijabla>
  </DomainObject.Predmet.SudioniciListNaziv>
  <DomainObject.Predmet.SudioniciListAdressOIB>
    <izvorni_sadrzaj>
      <item>Uslužno-proizvodna zadruga SINOVI JOSIPA JELAVIĆA, OIB 40759523281, Veliki Prolog/19,21276 Veliki Prolog</item>
      <item>FINANCIJSKA AGENCIJA, RC SPLIT, OIB 85821130368, Mažuranićevo šetalište 24 b,21000 Split</item>
    </izvorni_sadrzaj>
    <derivirana_varijabla naziv="DomainObject.Predmet.SudioniciListAdressOIB_1">
      <item>Uslužno-proizvodna zadruga SINOVI JOSIPA JELAVIĆA, OIB 40759523281, Veliki Prolog/19,21276 Veliki Prolog</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40759523281</item>
      <item>, OIB 85821130368</item>
    </izvorni_sadrzaj>
    <derivirana_varijabla naziv="DomainObject.Predmet.SudioniciListNazivOIB_1">
      <item>, OIB 40759523281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5571</properties:Characters>
  <properties:Lines>132</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2017-04-04T10:45:00Z</dcterms:created>
  <dc:creator>Diana Butigan Granić</dc:creator>
  <cp:lastModifiedBy>Mara Marčinko</cp:lastModifiedBy>
  <cp:lastPrinted>2017-04-04T11:06:00Z</cp:lastPrinted>
  <dcterms:modified xmlns:xsi="http://www.w3.org/2001/XMLSchema-instance" xsi:type="dcterms:W3CDTF">2017-04-04T11:23:00Z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St-887/2016-13 / Odluka - Rješenje - određeno ročište radi izjašnjenja o prijedlogu za otvaranje stečajnog postupka</vt:lpwstr>
  </prop:property>
  <prop:property name="CC_coloring" pid="4" fmtid="{D5CDD505-2E9C-101B-9397-08002B2CF9AE}">
    <vt:bool>true</vt:bool>
  </prop:property>
  <prop:property name="BrojStranica" pid="5" fmtid="{D5CDD505-2E9C-101B-9397-08002B2CF9AE}">
    <vt:i4>3</vt:i4>
  </prop:property>
</prop:Properties>
</file>