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46ca" w14:paraId="69846ca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1511A6">
        <w:t>1152</w:t>
      </w:r>
      <w:r w:rsidR="00172436">
        <w:t>/</w:t>
      </w:r>
      <w:r w:rsidR="00AB431B">
        <w:t>201</w:t>
      </w:r>
      <w:r w:rsidR="001511A6">
        <w:t>6</w:t>
      </w:r>
      <w:r w:rsidRPr="007D37BA">
        <w:t>-</w:t>
      </w:r>
      <w:r w:rsidR="001511A6">
        <w:t>15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1511A6" w:rsidRPr="00E60356">
        <w:t xml:space="preserve">Stečajna masa iza VRANELA, d.o.o. u stečaju, Šibenik, </w:t>
      </w:r>
      <w:r w:rsidR="001511A6">
        <w:t>Put Gimnazije 55</w:t>
      </w:r>
      <w:r w:rsidR="001511A6" w:rsidRPr="00E60356">
        <w:t>, OIB: 36182215489</w:t>
      </w:r>
      <w:r w:rsidR="007E3E5F">
        <w:t xml:space="preserve">, koga zastupa stečajni upravitelj </w:t>
      </w:r>
      <w:r w:rsidR="001511A6">
        <w:t>Ivica Matas</w:t>
      </w:r>
      <w:r w:rsidR="00CE35C9">
        <w:t>,</w:t>
      </w:r>
      <w:r w:rsidR="00B3534C" w:rsidRPr="007D37BA">
        <w:t xml:space="preserve"> </w:t>
      </w:r>
      <w:r w:rsidR="001511A6">
        <w:t>9. lipnja</w:t>
      </w:r>
      <w:r w:rsidR="00984DBD">
        <w:t xml:space="preserve"> 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1511A6" w:rsidP="00A9193B" w:rsidR="00860C24" w:rsidRPr="007D37BA">
      <w:pPr>
        <w:ind w:firstLine="708"/>
        <w:jc w:val="center"/>
      </w:pPr>
      <w:r>
        <w:t>29. kolovoza</w:t>
      </w:r>
      <w:r w:rsidR="00C12769">
        <w:t xml:space="preserve"> 201</w:t>
      </w:r>
      <w:r w:rsidR="009F7F9D">
        <w:t>7</w:t>
      </w:r>
      <w:r w:rsidR="00860C24" w:rsidRPr="007D37BA">
        <w:t xml:space="preserve">. godine u </w:t>
      </w:r>
      <w:r>
        <w:t>9,00</w:t>
      </w:r>
      <w:r w:rsidR="00860C24" w:rsidRPr="007D37BA">
        <w:t xml:space="preserve"> sati, koja će se održati u sudnici broj </w:t>
      </w:r>
      <w:r w:rsidR="003276DF">
        <w:t>26/</w:t>
      </w:r>
      <w:r w:rsidR="00860C24" w:rsidRPr="007D37BA">
        <w:t xml:space="preserve">I, Trgovačkog suda u Zadru, </w:t>
      </w:r>
      <w:r w:rsidR="003276DF">
        <w:t>Dr. Franje Tuđmana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123298" w:rsidP="006B6A87" w:rsidR="00123298">
      <w:pPr>
        <w:jc w:val="both"/>
      </w:pPr>
    </w:p>
    <w:p w:rsidRDefault="002F7743" w:rsidP="007E3E5F" w:rsidR="007E3E5F">
      <w:pPr>
        <w:pStyle w:val="Odlomakpopisa"/>
        <w:numPr>
          <w:ilvl w:val="0"/>
          <w:numId w:val="8"/>
        </w:numPr>
        <w:jc w:val="both"/>
      </w:pPr>
      <w:r>
        <w:t>Donošenje odluke o</w:t>
      </w:r>
      <w:r w:rsidR="007E3E5F">
        <w:t xml:space="preserve"> </w:t>
      </w:r>
      <w:r w:rsidR="001511A6">
        <w:t>nastavku postupka pod brojem P-55/14 kod ovog suda.</w:t>
      </w:r>
    </w:p>
    <w:p w:rsidRDefault="009B608B" w:rsidP="009B608B" w:rsidR="009B608B">
      <w:pPr>
        <w:pStyle w:val="Odlomakpopisa"/>
        <w:jc w:val="both"/>
      </w:pPr>
    </w:p>
    <w:p w:rsidRDefault="00860C24" w:rsidP="007E3E5F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1511A6">
        <w:t>9. lipnja</w:t>
      </w:r>
      <w:r w:rsidR="00984DBD">
        <w:t xml:space="preserve"> 2017</w:t>
      </w:r>
      <w:r w:rsidR="00172436">
        <w:t>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  <w:r w:rsidR="002F7743">
        <w:t>: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EB9566B"/>
    <w:multiLevelType w:val="hybridMultilevel"/>
    <w:tmpl w:val="5BC64D68"/>
    <w:lvl w:tplc="D4FED40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23298"/>
    <w:rsid w:val="00147102"/>
    <w:rsid w:val="001511A6"/>
    <w:rsid w:val="0016321B"/>
    <w:rsid w:val="00172436"/>
    <w:rsid w:val="00181682"/>
    <w:rsid w:val="001F7388"/>
    <w:rsid w:val="00282E78"/>
    <w:rsid w:val="002B0E06"/>
    <w:rsid w:val="002F7743"/>
    <w:rsid w:val="003276DF"/>
    <w:rsid w:val="0035517A"/>
    <w:rsid w:val="00380924"/>
    <w:rsid w:val="00381B89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85A91"/>
    <w:rsid w:val="006B6A87"/>
    <w:rsid w:val="006D461F"/>
    <w:rsid w:val="00725790"/>
    <w:rsid w:val="00751B9E"/>
    <w:rsid w:val="0076194D"/>
    <w:rsid w:val="007B479A"/>
    <w:rsid w:val="007D005F"/>
    <w:rsid w:val="007D37BA"/>
    <w:rsid w:val="007E16B9"/>
    <w:rsid w:val="007E272E"/>
    <w:rsid w:val="007E3E5F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84DBD"/>
    <w:rsid w:val="009B608B"/>
    <w:rsid w:val="009D56F5"/>
    <w:rsid w:val="009F7F9D"/>
    <w:rsid w:val="00A05A1F"/>
    <w:rsid w:val="00A46C9F"/>
    <w:rsid w:val="00A56D1C"/>
    <w:rsid w:val="00A60C0F"/>
    <w:rsid w:val="00A62FC3"/>
    <w:rsid w:val="00A9193B"/>
    <w:rsid w:val="00AB431B"/>
    <w:rsid w:val="00AD59E4"/>
    <w:rsid w:val="00B0518E"/>
    <w:rsid w:val="00B06C21"/>
    <w:rsid w:val="00B13DF8"/>
    <w:rsid w:val="00B2210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A5CC4"/>
    <w:rsid w:val="00DC4F3A"/>
    <w:rsid w:val="00DF04FF"/>
    <w:rsid w:val="00E82DF1"/>
    <w:rsid w:val="00ED4CA0"/>
    <w:rsid w:val="00F1024E"/>
    <w:rsid w:val="00F24B3E"/>
    <w:rsid w:val="00F50A0D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F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F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F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F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F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F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F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F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St-1152/2016</izvorni_sadrzaj>
    <derivirana_varijabla naziv="DomainObject.Predmet.OznakaBroj_1">St-1152/2016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VRANELA, društvo s ograničenom odgovornošću za građevinarstvo i trgovinu</izvorni_sadrzaj>
    <derivirana_varijabla naziv="DomainObject.Predmet.ProtustrankaFormated_1">  VRANELA, društvo s ograničenom odgovornošću za građevinarstvo i trgovinu</derivirana_varijabla>
  </DomainObject.Predmet.ProtustrankaFormated>
  <DomainObject.Predmet.ProtustrankaFormatedOIB>
    <izvorni_sadrzaj>  VRANELA, društvo s ograničenom odgovornošću za građevinarstvo i trgovinu, OIB 75615952844</izvorni_sadrzaj>
    <derivirana_varijabla naziv="DomainObject.Predmet.ProtustrankaFormatedOIB_1">  VRANELA, društvo s ograničenom odgovornošću za građevinarstvo i trgovinu, OIB 75615952844</derivirana_varijabla>
  </DomainObject.Predmet.ProtustrankaFormatedOIB>
  <DomainObject.Predmet.ProtustrankaFormatedWithAdress>
    <izvorni_sadrzaj> VRANELA, društvo s ograničenom odgovornošću za građevinarstvo i trgovinu, Marina Držića 12, 23210 Biograd Na Moru</izvorni_sadrzaj>
    <derivirana_varijabla naziv="DomainObject.Predmet.ProtustrankaFormatedWithAdress_1"> VRANELA, društvo s ograničenom odgovornošću za građevinarstvo i trgovinu, Marina Držića 12, 23210 Biograd Na Moru</derivirana_varijabla>
  </DomainObject.Predmet.ProtustrankaFormatedWithAdress>
  <DomainObject.Predmet.ProtustrankaFormatedWithAdressOIB>
    <izvorni_sadrzaj> VRANELA, društvo s ograničenom odgovornošću za građevinarstvo i trgovinu, OIB 75615952844, Marina Držića 12, 23210 Biograd Na Moru</izvorni_sadrzaj>
    <derivirana_varijabla naziv="DomainObject.Predmet.ProtustrankaFormatedWithAdressOIB_1"> VRANELA, društvo s ograničenom odgovornošću za građevinarstvo i trgovinu, OIB 75615952844, Marina Držića 12, 23210 Biograd Na Moru</derivirana_varijabla>
  </DomainObject.Predmet.ProtustrankaFormatedWithAdressOIB>
  <DomainObject.Predmet.ProtustrankaWithAdress>
    <izvorni_sadrzaj>VRANELA, društvo s ograničenom odgovornošću za građevinarstvo i trgovinu Marina Držića 12, 23210 Biograd Na Moru</izvorni_sadrzaj>
    <derivirana_varijabla naziv="DomainObject.Predmet.ProtustrankaWithAdress_1">VRANELA, društvo s ograničenom odgovornošću za građevinarstvo i trgovinu Marina Držića 12, 23210 Biograd Na Moru</derivirana_varijabla>
  </DomainObject.Predmet.ProtustrankaWithAdress>
  <DomainObject.Predmet.ProtustrankaWithAdressOIB>
    <izvorni_sadrzaj>VRANELA, društvo s ograničenom odgovornošću za građevinarstvo i trgovinu, OIB 75615952844, Marina Držića 12, 23210 Biograd Na Moru</izvorni_sadrzaj>
    <derivirana_varijabla naziv="DomainObject.Predmet.ProtustrankaWithAdressOIB_1">VRANELA, društvo s ograničenom odgovornošću za građevinarstvo i trgovinu, OIB 75615952844, Marina Držića 12, 23210 Biograd Na Moru</derivirana_varijabla>
  </DomainObject.Predmet.ProtustrankaWithAdressOIB>
  <DomainObject.Predmet.ProtustrankaNazivFormated>
    <izvorni_sadrzaj>VRANELA, društvo s ograničenom odgovornošću za građevinarstvo i trgovinu</izvorni_sadrzaj>
    <derivirana_varijabla naziv="DomainObject.Predmet.ProtustrankaNazivFormated_1">VRANELA, društvo s ograničenom odgovornošću za građevinarstvo i trgovinu</derivirana_varijabla>
  </DomainObject.Predmet.ProtustrankaNazivFormated>
  <DomainObject.Predmet.ProtustrankaNazivFormatedOIB>
    <izvorni_sadrzaj>VRANELA, društvo s ograničenom odgovornošću za građevinarstvo i trgovinu, OIB 75615952844</izvorni_sadrzaj>
    <derivirana_varijabla naziv="DomainObject.Predmet.ProtustrankaNazivFormatedOIB_1">VRANELA, društvo s ograničenom odgovornošću za građevinarstvo i trgovinu, OIB 75615952844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11043.11</izvorni_sadrzaj>
    <derivirana_varijabla naziv="DomainObject.Predmet.TrenutnaVrijednost_1">11043.11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VRANELA, društvo s ograničenom odgovornošću za građevinarstvo i trgovinu</item>
    </izvorni_sadrzaj>
    <derivirana_varijabla naziv="DomainObject.Predmet.ProtuStrankaListFormated_1">
      <item>VRANELA, društvo s ograničenom odgovornošću za građevinarstvo i trgovinu</item>
    </derivirana_varijabla>
  </DomainObject.Predmet.ProtuStrankaListFormated>
  <DomainObject.Predmet.ProtuStrankaListFormatedOIB>
    <izvorni_sadrzaj>
      <item>VRANELA, društvo s ograničenom odgovornošću za građevinarstvo i trgovinu, OIB 75615952844</item>
    </izvorni_sadrzaj>
    <derivirana_varijabla naziv="DomainObject.Predmet.ProtuStrankaListFormatedOIB_1">
      <item>VRANELA, društvo s ograničenom odgovornošću za građevinarstvo i trgovinu, OIB 75615952844</item>
    </derivirana_varijabla>
  </DomainObject.Predmet.ProtuStrankaListFormatedOIB>
  <DomainObject.Predmet.ProtuStrankaListFormatedWithAdress>
    <izvorni_sadrzaj>
      <item>VRANELA, društvo s ograničenom odgovornošću za građevinarstvo i trgovinu, Marina Držića 12, 23210 Biograd Na Moru</item>
    </izvorni_sadrzaj>
    <derivirana_varijabla naziv="DomainObject.Predmet.ProtuStrankaListFormatedWithAdress_1">
      <item>VRANELA, društvo s ograničenom odgovornošću za građevinarstvo i trgovinu, Marina Držića 12, 23210 Biograd Na Moru</item>
    </derivirana_varijabla>
  </DomainObject.Predmet.ProtuStrankaListFormatedWithAdress>
  <DomainObject.Predmet.ProtuStrankaListFormatedWithAdressOIB>
    <izvorni_sadrzaj>
      <item>VRANELA, društvo s ograničenom odgovornošću za građevinarstvo i trgovinu, OIB 75615952844, Marina Držića 12, 23210 Biograd Na Moru</item>
    </izvorni_sadrzaj>
    <derivirana_varijabla naziv="DomainObject.Predmet.ProtuStrankaListFormatedWithAdressOIB_1">
      <item>VRANELA, društvo s ograničenom odgovornošću za građevinarstvo i trgovinu, OIB 75615952844, Marina Držića 12, 23210 Biograd Na Moru</item>
    </derivirana_varijabla>
  </DomainObject.Predmet.ProtuStrankaListFormatedWithAdressOIB>
  <DomainObject.Predmet.ProtuStrankaListNazivFormated>
    <izvorni_sadrzaj>
      <item>VRANELA, društvo s ograničenom odgovornošću za građevinarstvo i trgovinu</item>
    </izvorni_sadrzaj>
    <derivirana_varijabla naziv="DomainObject.Predmet.ProtuStrankaListNazivFormated_1">
      <item>VRANELA, društvo s ograničenom odgovornošću za građevinarstvo i trgovinu</item>
    </derivirana_varijabla>
  </DomainObject.Predmet.ProtuStrankaListNazivFormated>
  <DomainObject.Predmet.ProtuStrankaListNazivFormatedOIB>
    <izvorni_sadrzaj>
      <item>VRANELA, društvo s ograničenom odgovornošću za građevinarstvo i trgovinu, OIB 75615952844</item>
    </izvorni_sadrzaj>
    <derivirana_varijabla naziv="DomainObject.Predmet.ProtuStrankaListNazivFormatedOIB_1">
      <item>VRANELA, društvo s ograničenom odgovornošću za građevinarstvo i trgovinu, OIB 75615952844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VRANELA, društvo s ograničenom odgovornošću za građevinarstvo i trgovinu</izvorni_sadrzaj>
    <derivirana_varijabla naziv="DomainObject.Predmet.ProtustrankaIDrugi_1">VRANELA,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VRANELA, društvo s ograničenom odgovornošću za građevinarstvo i trgovinu, OIB 75615952844, Marina Držića 12, 23210 Biograd Na Moru</izvorni_sadrzaj>
    <derivirana_varijabla naziv="DomainObject.Predmet.ProtustrankaIDrugiAdressOIB_1">VRANELA, društvo s ograničenom odgovornošću za građevinarstvo i trgovinu, OIB 75615952844, Marina Držića 12,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VRANELA, društvo s ograničenom odgovornošću za građevinarstvo i trgovinu</item>
      <item>Financijska agencija</item>
    </izvorni_sadrzaj>
    <derivirana_varijabla naziv="DomainObject.Predmet.SudioniciListNaziv_1">
      <item>VRANELA, društvo s ograničenom odgovornošću za građevinarstvo i trgovinu</item>
      <item>Financijska agencija</item>
    </derivirana_varijabla>
  </DomainObject.Predmet.SudioniciListNaziv>
  <DomainObject.Predmet.SudioniciListAdressOIB>
    <izvorni_sadrzaj>
      <item>VRANELA, društvo s ograničenom odgovornošću za građevinarstvo i trgovinu, OIB 75615952844, Marina Držića 12,23210 Biograd Na Moru</item>
      <item>Financijska agencija, OIB 85821130368, Ivana Danila 4,23000 Zadar</item>
    </izvorni_sadrzaj>
    <derivirana_varijabla naziv="DomainObject.Predmet.SudioniciListAdressOIB_1">
      <item>VRANELA, društvo s ograničenom odgovornošću za građevinarstvo i trgovinu, OIB 75615952844, Marina Držića 12,23210 Biograd Na Moru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75615952844</item>
      <item>, OIB 85821130368</item>
    </izvorni_sadrzaj>
    <derivirana_varijabla naziv="DomainObject.Predmet.SudioniciListNazivOIB_1">
      <item>, OIB 75615952844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192</properties:Words>
  <properties:Characters>870</properties:Characters>
  <properties:Lines>44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2017-06-09T06:41:00Z</dcterms:created>
  <dc:creator>Korisnik</dc:creator>
  <cp:lastModifiedBy>Martina Kalmeta</cp:lastModifiedBy>
  <cp:lastPrinted>2017-05-04T07:59:00Z</cp:lastPrinted>
  <dcterms:modified xmlns:xsi="http://www.w3.org/2001/XMLSchema-instance" xsi:type="dcterms:W3CDTF">2017-06-09T09:00:00Z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