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218f0" w14:paraId="ce218f0" w:rsidRDefault="00E32FA4" w:rsidP="00675F4C" w:rsidR="00E32FA4" w:rsidRPr="00FC7A6C">
      <w:pPr>
        <w:tabs>
          <w:tab w:pos="3795" w:val="left"/>
        </w:tabs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E6723" w:rsidP="00675F4C" w:rsidR="00220995" w:rsidRPr="00FC7A6C">
      <w:pPr>
        <w:tabs>
          <w:tab w:pos="3795" w:val="left"/>
        </w:tabs>
        <w:jc w:val="center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E6723" w:rsidP="009E6723" w:rsidR="009E6723" w:rsidRPr="00FC7A6C">
      <w:pPr>
        <w:jc w:val="center"/>
        <w:rPr>
          <w:rFonts w:hAnsi="Times New Roman" w:ascii="Times New Roman"/>
          <w:szCs w:val="24"/>
          <w:lang w:val="hr-HR"/>
        </w:rPr>
      </w:pPr>
    </w:p>
    <w:p w:rsidRDefault="00220995" w:rsidP="009E6723" w:rsidR="00220995" w:rsidRPr="00FC7A6C">
      <w:pPr>
        <w:jc w:val="center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>R J E Š E N J E</w:t>
      </w:r>
    </w:p>
    <w:p w:rsidRDefault="009A79A3" w:rsidP="00220995" w:rsidR="009A79A3" w:rsidRPr="00FC7A6C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780A6F" w:rsidP="009A79A3" w:rsidR="009A79A3" w:rsidRPr="00FC7A6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>Trgovački sud u Zagrebu</w:t>
      </w:r>
      <w:r w:rsidR="009A79A3" w:rsidRPr="00FC7A6C">
        <w:rPr>
          <w:rFonts w:hAnsi="Times New Roman" w:ascii="Times New Roman"/>
          <w:szCs w:val="24"/>
          <w:lang w:val="hr-HR"/>
        </w:rPr>
        <w:t xml:space="preserve"> po sucu</w:t>
      </w:r>
      <w:r w:rsidR="00E32FA4" w:rsidRPr="00FC7A6C">
        <w:rPr>
          <w:rFonts w:hAnsi="Times New Roman" w:ascii="Times New Roman"/>
          <w:szCs w:val="24"/>
          <w:lang w:val="hr-HR"/>
        </w:rPr>
        <w:t xml:space="preserve"> pojedincu Nevenki Siladi </w:t>
      </w:r>
      <w:r w:rsidR="006F5B44" w:rsidRPr="00FC7A6C">
        <w:rPr>
          <w:rFonts w:hAnsi="Times New Roman" w:ascii="Times New Roman"/>
          <w:szCs w:val="24"/>
          <w:lang w:val="hr-HR"/>
        </w:rPr>
        <w:t xml:space="preserve">u </w:t>
      </w:r>
      <w:r w:rsidR="0049386D">
        <w:rPr>
          <w:rFonts w:hAnsi="Times New Roman" w:ascii="Times New Roman"/>
          <w:szCs w:val="24"/>
          <w:lang w:val="hr-HR"/>
        </w:rPr>
        <w:t>stečajnom</w:t>
      </w:r>
      <w:r w:rsidR="006F5B44" w:rsidRPr="00FC7A6C">
        <w:rPr>
          <w:rFonts w:hAnsi="Times New Roman" w:ascii="Times New Roman"/>
          <w:szCs w:val="24"/>
          <w:lang w:val="hr-HR"/>
        </w:rPr>
        <w:t xml:space="preserve"> postupku</w:t>
      </w:r>
      <w:r w:rsidR="009A79A3" w:rsidRPr="00FC7A6C">
        <w:rPr>
          <w:rFonts w:hAnsi="Times New Roman" w:ascii="Times New Roman"/>
          <w:szCs w:val="24"/>
          <w:lang w:val="hr-HR"/>
        </w:rPr>
        <w:t xml:space="preserve"> </w:t>
      </w:r>
      <w:r w:rsidR="0049386D">
        <w:rPr>
          <w:rFonts w:hAnsi="Times New Roman" w:ascii="Times New Roman"/>
          <w:szCs w:val="24"/>
          <w:lang w:val="hr-HR"/>
        </w:rPr>
        <w:t>otvorenim</w:t>
      </w:r>
      <w:r w:rsidR="001B1155" w:rsidRPr="00FC7A6C">
        <w:rPr>
          <w:rFonts w:hAnsi="Times New Roman" w:ascii="Times New Roman"/>
          <w:szCs w:val="24"/>
          <w:lang w:val="hr-HR"/>
        </w:rPr>
        <w:t xml:space="preserve"> </w:t>
      </w:r>
      <w:r w:rsidR="009A79A3" w:rsidRPr="00FC7A6C">
        <w:rPr>
          <w:rFonts w:hAnsi="Times New Roman" w:ascii="Times New Roman"/>
          <w:szCs w:val="24"/>
          <w:lang w:val="hr-HR"/>
        </w:rPr>
        <w:t>nad</w:t>
      </w:r>
      <w:r w:rsidR="0049386D">
        <w:rPr>
          <w:rFonts w:hAnsi="Times New Roman" w:ascii="Times New Roman"/>
          <w:szCs w:val="24"/>
          <w:lang w:val="hr-HR"/>
        </w:rPr>
        <w:t xml:space="preserve"> stečajnim</w:t>
      </w:r>
      <w:r w:rsidR="009A79A3" w:rsidRPr="00FC7A6C">
        <w:rPr>
          <w:rFonts w:hAnsi="Times New Roman" w:ascii="Times New Roman"/>
          <w:szCs w:val="24"/>
          <w:lang w:val="hr-HR"/>
        </w:rPr>
        <w:t xml:space="preserve"> dužnikom </w:t>
      </w:r>
      <w:proofErr w:type="spellStart"/>
      <w:r w:rsidR="00135270" w:rsidRPr="00315BDC">
        <w:rPr>
          <w:rFonts w:hAnsi="Times New Roman" w:ascii="Times New Roman"/>
          <w:szCs w:val="24"/>
          <w:lang w:val="hr-HR"/>
        </w:rPr>
        <w:t>CONFIDO</w:t>
      </w:r>
      <w:proofErr w:type="spellEnd"/>
      <w:r w:rsidR="00135270" w:rsidRPr="00315BDC">
        <w:rPr>
          <w:rFonts w:hAnsi="Times New Roman" w:ascii="Times New Roman"/>
          <w:szCs w:val="24"/>
          <w:lang w:val="hr-HR"/>
        </w:rPr>
        <w:t>-</w:t>
      </w:r>
      <w:proofErr w:type="spellStart"/>
      <w:r w:rsidR="00135270" w:rsidRPr="00315BDC">
        <w:rPr>
          <w:rFonts w:hAnsi="Times New Roman" w:ascii="Times New Roman"/>
          <w:szCs w:val="24"/>
          <w:lang w:val="hr-HR"/>
        </w:rPr>
        <w:t>CONSTRUO</w:t>
      </w:r>
      <w:proofErr w:type="spellEnd"/>
      <w:r w:rsidR="00135270" w:rsidRPr="00315BDC">
        <w:rPr>
          <w:rFonts w:hAnsi="Times New Roman" w:ascii="Times New Roman"/>
          <w:szCs w:val="24"/>
          <w:lang w:val="hr-HR"/>
        </w:rPr>
        <w:t xml:space="preserve"> d.o.o. za promet nekretninama, Zagreb (Grad Zagreb), </w:t>
      </w:r>
      <w:proofErr w:type="spellStart"/>
      <w:r w:rsidR="00135270" w:rsidRPr="00315BDC">
        <w:rPr>
          <w:rFonts w:hAnsi="Times New Roman" w:ascii="Times New Roman"/>
          <w:szCs w:val="24"/>
          <w:lang w:val="hr-HR"/>
        </w:rPr>
        <w:t>Jurkovićeva</w:t>
      </w:r>
      <w:proofErr w:type="spellEnd"/>
      <w:r w:rsidR="00135270" w:rsidRPr="00315BD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35270" w:rsidRPr="00315BDC">
        <w:rPr>
          <w:rFonts w:hAnsi="Times New Roman" w:ascii="Times New Roman"/>
          <w:szCs w:val="24"/>
          <w:lang w:val="hr-HR"/>
        </w:rPr>
        <w:t>19</w:t>
      </w:r>
      <w:proofErr w:type="spellEnd"/>
      <w:r w:rsidR="00135270" w:rsidRPr="00315BDC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135270" w:rsidRPr="00315BDC">
        <w:rPr>
          <w:rFonts w:hAnsi="Times New Roman" w:ascii="Times New Roman"/>
          <w:szCs w:val="24"/>
          <w:lang w:val="hr-HR"/>
        </w:rPr>
        <w:t>OIB</w:t>
      </w:r>
      <w:proofErr w:type="spellEnd"/>
      <w:r w:rsidR="00135270" w:rsidRPr="00315BDC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135270" w:rsidRPr="00315BDC">
        <w:rPr>
          <w:rFonts w:hAnsi="Times New Roman" w:ascii="Times New Roman"/>
          <w:szCs w:val="24"/>
          <w:lang w:val="hr-HR"/>
        </w:rPr>
        <w:t>51172899423</w:t>
      </w:r>
      <w:proofErr w:type="spellEnd"/>
      <w:r w:rsidR="00951E95" w:rsidRPr="00FC7A6C">
        <w:rPr>
          <w:rFonts w:hAnsi="Times New Roman" w:ascii="Times New Roman"/>
          <w:szCs w:val="24"/>
          <w:lang w:val="hr-HR"/>
        </w:rPr>
        <w:t>,</w:t>
      </w:r>
      <w:r w:rsidR="00DD2AFF" w:rsidRPr="00FC7A6C">
        <w:rPr>
          <w:rFonts w:hAnsi="Times New Roman" w:ascii="Times New Roman"/>
          <w:szCs w:val="24"/>
          <w:lang w:val="hr-HR"/>
        </w:rPr>
        <w:t xml:space="preserve"> </w:t>
      </w:r>
      <w:r w:rsidR="00F0012F" w:rsidRPr="00FC7A6C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135270">
        <w:rPr>
          <w:rFonts w:hAnsi="Times New Roman" w:ascii="Times New Roman"/>
          <w:szCs w:val="24"/>
          <w:lang w:val="hr-HR"/>
        </w:rPr>
        <w:t>17</w:t>
      </w:r>
      <w:proofErr w:type="spellEnd"/>
      <w:r w:rsidR="00183F22">
        <w:rPr>
          <w:rFonts w:hAnsi="Times New Roman" w:ascii="Times New Roman"/>
          <w:szCs w:val="24"/>
          <w:lang w:val="hr-HR"/>
        </w:rPr>
        <w:t xml:space="preserve">. </w:t>
      </w:r>
      <w:r w:rsidR="00135270">
        <w:rPr>
          <w:rFonts w:hAnsi="Times New Roman" w:ascii="Times New Roman"/>
          <w:szCs w:val="24"/>
          <w:lang w:val="hr-HR"/>
        </w:rPr>
        <w:t>veljače</w:t>
      </w:r>
      <w:r w:rsidR="009A79A3" w:rsidRPr="00FC7A6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35270">
        <w:rPr>
          <w:rFonts w:hAnsi="Times New Roman" w:ascii="Times New Roman"/>
          <w:szCs w:val="24"/>
          <w:lang w:val="hr-HR"/>
        </w:rPr>
        <w:t>2017</w:t>
      </w:r>
      <w:proofErr w:type="spellEnd"/>
      <w:r w:rsidR="009A79A3" w:rsidRPr="00FC7A6C">
        <w:rPr>
          <w:rFonts w:hAnsi="Times New Roman" w:ascii="Times New Roman"/>
          <w:szCs w:val="24"/>
          <w:lang w:val="hr-HR"/>
        </w:rPr>
        <w:t>. godine</w:t>
      </w:r>
    </w:p>
    <w:p w:rsidRDefault="00220995" w:rsidP="00220995" w:rsidR="00220995" w:rsidRPr="00FC7A6C">
      <w:pPr>
        <w:jc w:val="both"/>
        <w:rPr>
          <w:rFonts w:hAnsi="Times New Roman" w:ascii="Times New Roman"/>
          <w:szCs w:val="24"/>
          <w:lang w:val="hr-HR"/>
        </w:rPr>
      </w:pPr>
    </w:p>
    <w:p w:rsidRDefault="0049386D" w:rsidP="009E6723" w:rsidR="00220995" w:rsidRPr="00FC7A6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i j e š i o   </w:t>
      </w:r>
      <w:r w:rsidR="00220995" w:rsidRPr="00FC7A6C">
        <w:rPr>
          <w:rFonts w:hAnsi="Times New Roman" w:ascii="Times New Roman"/>
          <w:szCs w:val="24"/>
          <w:lang w:val="hr-HR"/>
        </w:rPr>
        <w:t>j e</w:t>
      </w:r>
    </w:p>
    <w:p w:rsidRDefault="00220995" w:rsidP="00220995" w:rsidR="00220995" w:rsidRPr="00FC7A6C">
      <w:pPr>
        <w:jc w:val="both"/>
        <w:rPr>
          <w:rFonts w:hAnsi="Times New Roman" w:ascii="Times New Roman"/>
          <w:szCs w:val="24"/>
          <w:lang w:val="hr-HR"/>
        </w:rPr>
      </w:pPr>
    </w:p>
    <w:p w:rsidRDefault="00322B1D" w:rsidP="00135270" w:rsidR="00220995" w:rsidRPr="00135270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Privremenom s</w:t>
      </w:r>
      <w:r w:rsidR="00135270">
        <w:rPr>
          <w:rFonts w:hAnsi="Times New Roman" w:ascii="Times New Roman"/>
          <w:szCs w:val="24"/>
          <w:lang w:val="hr-HR"/>
        </w:rPr>
        <w:t>tečajnom upravitelju</w:t>
      </w:r>
      <w:r w:rsidR="00FC7A6C" w:rsidRPr="00183F2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PETAR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POPOV</w:t>
      </w:r>
      <w:r w:rsidR="00135270">
        <w:rPr>
          <w:rFonts w:hAnsi="Times New Roman" w:ascii="Times New Roman"/>
          <w:szCs w:val="24"/>
          <w:lang w:val="hr-HR"/>
        </w:rPr>
        <w:t>IĆ</w:t>
      </w:r>
      <w:proofErr w:type="spellEnd"/>
      <w:r w:rsidR="00135270">
        <w:rPr>
          <w:rFonts w:hAnsi="Times New Roman" w:ascii="Times New Roman"/>
          <w:szCs w:val="24"/>
          <w:lang w:val="hr-HR"/>
        </w:rPr>
        <w:t xml:space="preserve">, Zagreb, Maksimirska cesta </w:t>
      </w:r>
      <w:proofErr w:type="spellStart"/>
      <w:r w:rsidR="00135270">
        <w:rPr>
          <w:rFonts w:hAnsi="Times New Roman" w:ascii="Times New Roman"/>
          <w:szCs w:val="24"/>
          <w:lang w:val="hr-HR"/>
        </w:rPr>
        <w:t>88</w:t>
      </w:r>
      <w:proofErr w:type="spellEnd"/>
      <w:r w:rsidR="00135270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135270">
        <w:rPr>
          <w:rFonts w:hAnsi="Times New Roman" w:ascii="Times New Roman"/>
          <w:szCs w:val="24"/>
          <w:lang w:val="hr-HR"/>
        </w:rPr>
        <w:t>OIB</w:t>
      </w:r>
      <w:proofErr w:type="spellEnd"/>
      <w:r w:rsidR="0013527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35270">
        <w:rPr>
          <w:rFonts w:hAnsi="Times New Roman" w:ascii="Times New Roman"/>
          <w:szCs w:val="24"/>
          <w:lang w:val="hr-HR"/>
        </w:rPr>
        <w:t>89375564266</w:t>
      </w:r>
      <w:proofErr w:type="spellEnd"/>
      <w:r w:rsidR="00135270">
        <w:rPr>
          <w:rFonts w:hAnsi="Times New Roman" w:ascii="Times New Roman"/>
          <w:szCs w:val="24"/>
          <w:lang w:val="hr-HR"/>
        </w:rPr>
        <w:t>,</w:t>
      </w:r>
      <w:r w:rsidR="00DD2AFF" w:rsidRPr="00183F22">
        <w:rPr>
          <w:rFonts w:hAnsi="Times New Roman" w:ascii="Times New Roman"/>
          <w:szCs w:val="24"/>
          <w:lang w:val="hr-HR"/>
        </w:rPr>
        <w:t xml:space="preserve"> </w:t>
      </w:r>
      <w:r w:rsidR="00220995" w:rsidRPr="00183F22">
        <w:rPr>
          <w:rFonts w:hAnsi="Times New Roman" w:ascii="Times New Roman"/>
          <w:szCs w:val="24"/>
          <w:lang w:val="hr-HR"/>
        </w:rPr>
        <w:t>određuje se</w:t>
      </w:r>
      <w:r w:rsidR="00183F22">
        <w:rPr>
          <w:rFonts w:hAnsi="Times New Roman" w:ascii="Times New Roman"/>
          <w:szCs w:val="24"/>
          <w:lang w:val="hr-HR"/>
        </w:rPr>
        <w:t xml:space="preserve"> za poslove stečajno-</w:t>
      </w:r>
      <w:r w:rsidR="005F432B" w:rsidRPr="00183F22">
        <w:rPr>
          <w:rFonts w:hAnsi="Times New Roman" w:ascii="Times New Roman"/>
          <w:szCs w:val="24"/>
          <w:lang w:val="hr-HR"/>
        </w:rPr>
        <w:t xml:space="preserve">upraviteljske službe </w:t>
      </w:r>
      <w:r w:rsidR="0049386D" w:rsidRPr="00183F22">
        <w:rPr>
          <w:rFonts w:hAnsi="Times New Roman" w:ascii="Times New Roman"/>
          <w:szCs w:val="24"/>
          <w:lang w:val="hr-HR"/>
        </w:rPr>
        <w:t xml:space="preserve">u prethodnom postupku kod dužnika </w:t>
      </w:r>
      <w:proofErr w:type="spellStart"/>
      <w:r w:rsidR="00135270" w:rsidRPr="00315BDC">
        <w:rPr>
          <w:rFonts w:hAnsi="Times New Roman" w:ascii="Times New Roman"/>
          <w:szCs w:val="24"/>
          <w:lang w:val="hr-HR"/>
        </w:rPr>
        <w:t>CONFIDO</w:t>
      </w:r>
      <w:proofErr w:type="spellEnd"/>
      <w:r w:rsidR="00135270" w:rsidRPr="00315BDC">
        <w:rPr>
          <w:rFonts w:hAnsi="Times New Roman" w:ascii="Times New Roman"/>
          <w:szCs w:val="24"/>
          <w:lang w:val="hr-HR"/>
        </w:rPr>
        <w:t>-</w:t>
      </w:r>
      <w:proofErr w:type="spellStart"/>
      <w:r w:rsidR="00135270" w:rsidRPr="00315BDC">
        <w:rPr>
          <w:rFonts w:hAnsi="Times New Roman" w:ascii="Times New Roman"/>
          <w:szCs w:val="24"/>
          <w:lang w:val="hr-HR"/>
        </w:rPr>
        <w:t>CONSTRUO</w:t>
      </w:r>
      <w:proofErr w:type="spellEnd"/>
      <w:r w:rsidR="00135270" w:rsidRPr="00315BDC">
        <w:rPr>
          <w:rFonts w:hAnsi="Times New Roman" w:ascii="Times New Roman"/>
          <w:szCs w:val="24"/>
          <w:lang w:val="hr-HR"/>
        </w:rPr>
        <w:t xml:space="preserve"> d.o.o. za promet nekretninama, Zagreb (Grad Zagreb), </w:t>
      </w:r>
      <w:proofErr w:type="spellStart"/>
      <w:r w:rsidR="00135270" w:rsidRPr="00315BDC">
        <w:rPr>
          <w:rFonts w:hAnsi="Times New Roman" w:ascii="Times New Roman"/>
          <w:szCs w:val="24"/>
          <w:lang w:val="hr-HR"/>
        </w:rPr>
        <w:t>Jurkovićeva</w:t>
      </w:r>
      <w:proofErr w:type="spellEnd"/>
      <w:r w:rsidR="00135270" w:rsidRPr="00315BD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35270" w:rsidRPr="00315BDC">
        <w:rPr>
          <w:rFonts w:hAnsi="Times New Roman" w:ascii="Times New Roman"/>
          <w:szCs w:val="24"/>
          <w:lang w:val="hr-HR"/>
        </w:rPr>
        <w:t>19</w:t>
      </w:r>
      <w:proofErr w:type="spellEnd"/>
      <w:r w:rsidR="00135270" w:rsidRPr="00315BDC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135270" w:rsidRPr="00315BDC">
        <w:rPr>
          <w:rFonts w:hAnsi="Times New Roman" w:ascii="Times New Roman"/>
          <w:szCs w:val="24"/>
          <w:lang w:val="hr-HR"/>
        </w:rPr>
        <w:t>OIB</w:t>
      </w:r>
      <w:proofErr w:type="spellEnd"/>
      <w:r w:rsidR="00135270" w:rsidRPr="00315BDC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135270" w:rsidRPr="00315BDC">
        <w:rPr>
          <w:rFonts w:hAnsi="Times New Roman" w:ascii="Times New Roman"/>
          <w:szCs w:val="24"/>
          <w:lang w:val="hr-HR"/>
        </w:rPr>
        <w:t>51172899423</w:t>
      </w:r>
      <w:proofErr w:type="spellEnd"/>
      <w:r w:rsidR="00DD2AFF" w:rsidRPr="00183F22">
        <w:rPr>
          <w:rFonts w:hAnsi="Times New Roman" w:ascii="Times New Roman"/>
          <w:szCs w:val="24"/>
          <w:lang w:val="hr-HR"/>
        </w:rPr>
        <w:t>,</w:t>
      </w:r>
      <w:r w:rsidR="005F432B" w:rsidRPr="00183F22">
        <w:rPr>
          <w:rFonts w:hAnsi="Times New Roman" w:ascii="Times New Roman"/>
          <w:szCs w:val="24"/>
          <w:lang w:val="hr-HR"/>
        </w:rPr>
        <w:t xml:space="preserve"> na ime nagrade i naknade</w:t>
      </w:r>
      <w:r w:rsidR="00761F5A" w:rsidRPr="00183F22">
        <w:rPr>
          <w:rFonts w:hAnsi="Times New Roman" w:ascii="Times New Roman"/>
          <w:szCs w:val="24"/>
          <w:lang w:val="hr-HR"/>
        </w:rPr>
        <w:t xml:space="preserve"> troškova </w:t>
      </w:r>
      <w:r w:rsidR="005F432B" w:rsidRPr="00183F22">
        <w:rPr>
          <w:rFonts w:hAnsi="Times New Roman" w:ascii="Times New Roman"/>
          <w:szCs w:val="24"/>
          <w:lang w:val="hr-HR"/>
        </w:rPr>
        <w:t>iznos</w:t>
      </w:r>
      <w:r w:rsidR="00220995" w:rsidRPr="00183F22">
        <w:rPr>
          <w:rFonts w:hAnsi="Times New Roman" w:ascii="Times New Roman"/>
          <w:szCs w:val="24"/>
          <w:lang w:val="hr-HR"/>
        </w:rPr>
        <w:t xml:space="preserve"> od</w:t>
      </w:r>
      <w:r w:rsidR="00193AA2" w:rsidRPr="00183F2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35270">
        <w:rPr>
          <w:rFonts w:hAnsi="Times New Roman" w:ascii="Times New Roman"/>
          <w:szCs w:val="24"/>
          <w:u w:val="single"/>
          <w:lang w:val="hr-HR"/>
        </w:rPr>
        <w:t>6.000</w:t>
      </w:r>
      <w:proofErr w:type="spellEnd"/>
      <w:r w:rsidR="00135270">
        <w:rPr>
          <w:rFonts w:hAnsi="Times New Roman" w:ascii="Times New Roman"/>
          <w:szCs w:val="24"/>
          <w:u w:val="single"/>
          <w:lang w:val="hr-HR"/>
        </w:rPr>
        <w:t>,</w:t>
      </w:r>
      <w:proofErr w:type="spellStart"/>
      <w:r w:rsidR="00135270">
        <w:rPr>
          <w:rFonts w:hAnsi="Times New Roman" w:ascii="Times New Roman"/>
          <w:szCs w:val="24"/>
          <w:u w:val="single"/>
          <w:lang w:val="hr-HR"/>
        </w:rPr>
        <w:t>00</w:t>
      </w:r>
      <w:proofErr w:type="spellEnd"/>
      <w:r w:rsidR="00135270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183F22" w:rsidRPr="00135270">
        <w:rPr>
          <w:rFonts w:hAnsi="Times New Roman" w:ascii="Times New Roman"/>
          <w:szCs w:val="24"/>
          <w:u w:val="single"/>
          <w:lang w:val="hr-HR"/>
        </w:rPr>
        <w:t xml:space="preserve">kn </w:t>
      </w:r>
      <w:r w:rsidR="00135270">
        <w:rPr>
          <w:rFonts w:hAnsi="Times New Roman" w:ascii="Times New Roman"/>
          <w:szCs w:val="24"/>
          <w:u w:val="single"/>
          <w:lang w:val="hr-HR"/>
        </w:rPr>
        <w:t>bruto</w:t>
      </w:r>
      <w:r w:rsidR="00183F22" w:rsidRPr="00135270">
        <w:rPr>
          <w:rFonts w:hAnsi="Times New Roman" w:ascii="Times New Roman"/>
          <w:szCs w:val="24"/>
          <w:u w:val="single"/>
          <w:lang w:val="hr-HR"/>
        </w:rPr>
        <w:t>.</w:t>
      </w:r>
    </w:p>
    <w:p w:rsidRDefault="00220995" w:rsidP="00220995" w:rsidR="00183F22" w:rsidRPr="00183F2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/>
          <w:i/>
          <w:szCs w:val="24"/>
          <w:lang w:val="hr-HR"/>
        </w:rPr>
      </w:pPr>
      <w:r w:rsidRPr="00183F22">
        <w:rPr>
          <w:rFonts w:hAnsi="Times New Roman" w:ascii="Times New Roman"/>
          <w:szCs w:val="24"/>
          <w:lang w:val="hr-HR"/>
        </w:rPr>
        <w:t>Nalaže se računovodstvu ov</w:t>
      </w:r>
      <w:r w:rsidR="00BE7492" w:rsidRPr="00183F22">
        <w:rPr>
          <w:rFonts w:hAnsi="Times New Roman" w:ascii="Times New Roman"/>
          <w:szCs w:val="24"/>
          <w:lang w:val="hr-HR"/>
        </w:rPr>
        <w:t>og suda da navedeni iznos isplati</w:t>
      </w:r>
      <w:r w:rsidRPr="00183F22">
        <w:rPr>
          <w:rFonts w:hAnsi="Times New Roman" w:ascii="Times New Roman"/>
          <w:szCs w:val="24"/>
          <w:lang w:val="hr-HR"/>
        </w:rPr>
        <w:t xml:space="preserve"> </w:t>
      </w:r>
      <w:r w:rsidR="00135270">
        <w:rPr>
          <w:rFonts w:hAnsi="Times New Roman" w:ascii="Times New Roman"/>
          <w:szCs w:val="24"/>
          <w:lang w:val="hr-HR"/>
        </w:rPr>
        <w:t>navedenom stečajnom upravitelju</w:t>
      </w:r>
      <w:r w:rsidR="006F5B44" w:rsidRPr="00183F22">
        <w:rPr>
          <w:rFonts w:hAnsi="Times New Roman" w:ascii="Times New Roman"/>
          <w:szCs w:val="24"/>
          <w:lang w:val="hr-HR"/>
        </w:rPr>
        <w:t xml:space="preserve"> </w:t>
      </w:r>
      <w:r w:rsidR="00CA7706" w:rsidRPr="00183F22">
        <w:rPr>
          <w:rFonts w:hAnsi="Times New Roman" w:ascii="Times New Roman"/>
          <w:szCs w:val="24"/>
          <w:lang w:val="hr-HR"/>
        </w:rPr>
        <w:t>iz</w:t>
      </w:r>
      <w:r w:rsidR="006F5B44" w:rsidRPr="00183F22">
        <w:rPr>
          <w:rFonts w:hAnsi="Times New Roman" w:ascii="Times New Roman"/>
          <w:szCs w:val="24"/>
          <w:lang w:val="hr-HR"/>
        </w:rPr>
        <w:t xml:space="preserve"> </w:t>
      </w:r>
      <w:r w:rsidR="00FD7BB5" w:rsidRPr="00183F22">
        <w:rPr>
          <w:rFonts w:hAnsi="Times New Roman" w:ascii="Times New Roman"/>
          <w:szCs w:val="24"/>
          <w:lang w:val="hr-HR"/>
        </w:rPr>
        <w:t xml:space="preserve">predujma osnovanog za ovog </w:t>
      </w:r>
      <w:r w:rsidR="001B1155" w:rsidRPr="00183F22">
        <w:rPr>
          <w:rFonts w:hAnsi="Times New Roman" w:ascii="Times New Roman"/>
          <w:szCs w:val="24"/>
          <w:lang w:val="hr-HR"/>
        </w:rPr>
        <w:t>dužnika</w:t>
      </w:r>
      <w:r w:rsidR="00FD7BB5" w:rsidRPr="00183F22">
        <w:rPr>
          <w:rFonts w:hAnsi="Times New Roman" w:ascii="Times New Roman"/>
          <w:szCs w:val="24"/>
          <w:lang w:val="hr-HR"/>
        </w:rPr>
        <w:t xml:space="preserve"> </w:t>
      </w:r>
      <w:r w:rsidR="00183F22" w:rsidRPr="00183F22">
        <w:rPr>
          <w:rFonts w:hAnsi="Times New Roman" w:ascii="Times New Roman"/>
          <w:szCs w:val="24"/>
          <w:lang w:val="hr-HR"/>
        </w:rPr>
        <w:t xml:space="preserve">uplatom iznosa od </w:t>
      </w:r>
      <w:proofErr w:type="spellStart"/>
      <w:r w:rsidR="00135270" w:rsidRPr="00135270">
        <w:rPr>
          <w:rFonts w:hAnsi="Times New Roman" w:ascii="Times New Roman"/>
          <w:szCs w:val="24"/>
          <w:lang w:val="hr-HR"/>
        </w:rPr>
        <w:t>15.000</w:t>
      </w:r>
      <w:proofErr w:type="spellEnd"/>
      <w:r w:rsidR="00183F22" w:rsidRPr="00135270">
        <w:rPr>
          <w:rFonts w:hAnsi="Times New Roman" w:ascii="Times New Roman"/>
          <w:szCs w:val="24"/>
          <w:lang w:val="hr-HR"/>
        </w:rPr>
        <w:t>,</w:t>
      </w:r>
      <w:proofErr w:type="spellStart"/>
      <w:r w:rsidR="00183F22" w:rsidRPr="00135270">
        <w:rPr>
          <w:rFonts w:hAnsi="Times New Roman" w:ascii="Times New Roman"/>
          <w:szCs w:val="24"/>
          <w:lang w:val="hr-HR"/>
        </w:rPr>
        <w:t>00</w:t>
      </w:r>
      <w:proofErr w:type="spellEnd"/>
      <w:r w:rsidR="00135270">
        <w:rPr>
          <w:rFonts w:hAnsi="Times New Roman" w:ascii="Times New Roman"/>
          <w:szCs w:val="24"/>
          <w:lang w:val="hr-HR"/>
        </w:rPr>
        <w:t xml:space="preserve"> </w:t>
      </w:r>
      <w:r w:rsidR="00183F22" w:rsidRPr="00135270">
        <w:rPr>
          <w:rFonts w:hAnsi="Times New Roman" w:ascii="Times New Roman"/>
          <w:szCs w:val="24"/>
          <w:lang w:val="hr-HR"/>
        </w:rPr>
        <w:t xml:space="preserve">kn od  </w:t>
      </w:r>
      <w:r w:rsidR="00183F22" w:rsidRPr="00183F22">
        <w:rPr>
          <w:rFonts w:hAnsi="Times New Roman" w:ascii="Times New Roman"/>
          <w:szCs w:val="24"/>
          <w:lang w:val="hr-HR"/>
        </w:rPr>
        <w:t xml:space="preserve">strane vjerovnika </w:t>
      </w:r>
      <w:r w:rsidR="00135270">
        <w:rPr>
          <w:rFonts w:hAnsi="Times New Roman" w:ascii="Times New Roman"/>
          <w:szCs w:val="24"/>
          <w:lang w:val="hr-HR"/>
        </w:rPr>
        <w:t>LJUBLJANSKA BANKA d.d.</w:t>
      </w:r>
    </w:p>
    <w:p w:rsidRDefault="00183F22" w:rsidP="00183F22" w:rsidR="00183F22" w:rsidRPr="00183F22">
      <w:pPr>
        <w:pStyle w:val="Odlomakpopisa"/>
        <w:rPr>
          <w:rFonts w:hAnsi="Times New Roman" w:ascii="Times New Roman"/>
          <w:b/>
          <w:szCs w:val="24"/>
          <w:lang w:val="hr-HR"/>
        </w:rPr>
      </w:pPr>
    </w:p>
    <w:p w:rsidRDefault="006F5B44" w:rsidP="006F5B44" w:rsidR="006F5B44" w:rsidRPr="00FC7A6C">
      <w:pPr>
        <w:jc w:val="center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>Obrazloženje</w:t>
      </w:r>
    </w:p>
    <w:p w:rsidRDefault="006F5B44" w:rsidP="00220995" w:rsidR="006F5B44" w:rsidRPr="00FC7A6C">
      <w:pPr>
        <w:jc w:val="both"/>
        <w:rPr>
          <w:rFonts w:hAnsi="Times New Roman" w:ascii="Times New Roman"/>
          <w:szCs w:val="24"/>
          <w:lang w:val="hr-HR"/>
        </w:rPr>
      </w:pPr>
    </w:p>
    <w:p w:rsidRDefault="006F5B44" w:rsidP="00183F22" w:rsidR="003D0FC1" w:rsidRPr="00FC7A6C">
      <w:pPr>
        <w:jc w:val="both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ab/>
        <w:t xml:space="preserve">U prethodnom postupku koji se vodio nad gore navedenim dužnikom, </w:t>
      </w:r>
      <w:r w:rsidR="001B1155" w:rsidRPr="00FC7A6C">
        <w:rPr>
          <w:rFonts w:hAnsi="Times New Roman" w:ascii="Times New Roman"/>
          <w:szCs w:val="24"/>
          <w:lang w:val="hr-HR"/>
        </w:rPr>
        <w:t>poslove privremenog</w:t>
      </w:r>
      <w:r w:rsidR="00183F22">
        <w:rPr>
          <w:rFonts w:hAnsi="Times New Roman" w:ascii="Times New Roman"/>
          <w:szCs w:val="24"/>
          <w:lang w:val="hr-HR"/>
        </w:rPr>
        <w:t xml:space="preserve"> stečajnog upravitelja obavljao</w:t>
      </w:r>
      <w:r w:rsidR="001B1155" w:rsidRPr="00FC7A6C">
        <w:rPr>
          <w:rFonts w:hAnsi="Times New Roman" w:ascii="Times New Roman"/>
          <w:szCs w:val="24"/>
          <w:lang w:val="hr-HR"/>
        </w:rPr>
        <w:t xml:space="preserve"> </w:t>
      </w:r>
      <w:r w:rsidR="00183F22">
        <w:rPr>
          <w:rFonts w:hAnsi="Times New Roman" w:ascii="Times New Roman"/>
          <w:szCs w:val="24"/>
          <w:lang w:val="hr-HR"/>
        </w:rPr>
        <w:t>gore navedeni stečajni upravitelj</w:t>
      </w:r>
      <w:r w:rsidR="001B1155" w:rsidRPr="00FC7A6C">
        <w:rPr>
          <w:rFonts w:hAnsi="Times New Roman" w:ascii="Times New Roman"/>
          <w:szCs w:val="24"/>
          <w:lang w:val="hr-HR"/>
        </w:rPr>
        <w:t xml:space="preserve"> </w:t>
      </w:r>
      <w:r w:rsidRPr="00FC7A6C">
        <w:rPr>
          <w:rFonts w:hAnsi="Times New Roman" w:ascii="Times New Roman"/>
          <w:szCs w:val="24"/>
          <w:lang w:val="hr-HR"/>
        </w:rPr>
        <w:t xml:space="preserve">sa svim </w:t>
      </w:r>
      <w:r w:rsidR="003D0FC1" w:rsidRPr="00FC7A6C">
        <w:rPr>
          <w:rFonts w:hAnsi="Times New Roman" w:ascii="Times New Roman"/>
          <w:szCs w:val="24"/>
          <w:lang w:val="hr-HR"/>
        </w:rPr>
        <w:t>zakonskim</w:t>
      </w:r>
      <w:r w:rsidRPr="00FC7A6C">
        <w:rPr>
          <w:rFonts w:hAnsi="Times New Roman" w:ascii="Times New Roman"/>
          <w:szCs w:val="24"/>
          <w:lang w:val="hr-HR"/>
        </w:rPr>
        <w:t xml:space="preserve"> ovlastim i dužnostima, te je u konačnosti </w:t>
      </w:r>
      <w:r w:rsidR="007931E8">
        <w:rPr>
          <w:rFonts w:hAnsi="Times New Roman" w:ascii="Times New Roman"/>
          <w:szCs w:val="24"/>
          <w:lang w:val="hr-HR"/>
        </w:rPr>
        <w:t>zatražio</w:t>
      </w:r>
      <w:r w:rsidRPr="00FC7A6C">
        <w:rPr>
          <w:rFonts w:hAnsi="Times New Roman" w:ascii="Times New Roman"/>
          <w:szCs w:val="24"/>
          <w:lang w:val="hr-HR"/>
        </w:rPr>
        <w:t xml:space="preserve"> nagradu i naknadu troškova,</w:t>
      </w:r>
      <w:r w:rsidR="00FD7BB5" w:rsidRPr="00FC7A6C">
        <w:rPr>
          <w:rFonts w:hAnsi="Times New Roman" w:ascii="Times New Roman"/>
          <w:szCs w:val="24"/>
          <w:lang w:val="hr-HR"/>
        </w:rPr>
        <w:t xml:space="preserve"> na koj</w:t>
      </w:r>
      <w:r w:rsidR="001B1155" w:rsidRPr="00FC7A6C">
        <w:rPr>
          <w:rFonts w:hAnsi="Times New Roman" w:ascii="Times New Roman"/>
          <w:szCs w:val="24"/>
          <w:lang w:val="hr-HR"/>
        </w:rPr>
        <w:t>e</w:t>
      </w:r>
      <w:r w:rsidR="00FD7BB5" w:rsidRPr="00FC7A6C">
        <w:rPr>
          <w:rFonts w:hAnsi="Times New Roman" w:ascii="Times New Roman"/>
          <w:szCs w:val="24"/>
          <w:lang w:val="hr-HR"/>
        </w:rPr>
        <w:t xml:space="preserve"> </w:t>
      </w:r>
      <w:r w:rsidR="00183F22">
        <w:rPr>
          <w:rFonts w:hAnsi="Times New Roman" w:ascii="Times New Roman"/>
          <w:szCs w:val="24"/>
          <w:lang w:val="hr-HR"/>
        </w:rPr>
        <w:t>ima pravo temeljem odredbe čl. 3</w:t>
      </w:r>
      <w:r w:rsidR="00FD7BB5" w:rsidRPr="00FC7A6C">
        <w:rPr>
          <w:rFonts w:hAnsi="Times New Roman" w:ascii="Times New Roman"/>
          <w:szCs w:val="24"/>
          <w:lang w:val="hr-HR"/>
        </w:rPr>
        <w:t xml:space="preserve">. Uredbe o kriterijima i načinu obračuna i plaćanja nagrada stečajnim upraviteljima </w:t>
      </w:r>
      <w:r w:rsidR="00183F22" w:rsidRPr="00183F22">
        <w:rPr>
          <w:rFonts w:hAnsi="Times New Roman" w:ascii="Times New Roman"/>
          <w:szCs w:val="24"/>
          <w:lang w:val="hr-HR"/>
        </w:rPr>
        <w:t xml:space="preserve">čl. 3 Uredba o  kriterijima i načinu obračuna i plaćanja nagrada stečajnim upraviteljima (NN </w:t>
      </w:r>
      <w:proofErr w:type="spellStart"/>
      <w:r w:rsidR="00183F22" w:rsidRPr="00183F22">
        <w:rPr>
          <w:rFonts w:hAnsi="Times New Roman" w:ascii="Times New Roman"/>
          <w:szCs w:val="24"/>
          <w:lang w:val="hr-HR"/>
        </w:rPr>
        <w:t>105</w:t>
      </w:r>
      <w:proofErr w:type="spellEnd"/>
      <w:r w:rsidR="00183F22" w:rsidRPr="00183F22">
        <w:rPr>
          <w:rFonts w:hAnsi="Times New Roman" w:ascii="Times New Roman"/>
          <w:szCs w:val="24"/>
          <w:lang w:val="hr-HR"/>
        </w:rPr>
        <w:t>/</w:t>
      </w:r>
      <w:proofErr w:type="spellStart"/>
      <w:r w:rsidR="00183F22" w:rsidRPr="00183F22">
        <w:rPr>
          <w:rFonts w:hAnsi="Times New Roman" w:ascii="Times New Roman"/>
          <w:szCs w:val="24"/>
          <w:lang w:val="hr-HR"/>
        </w:rPr>
        <w:t>15</w:t>
      </w:r>
      <w:proofErr w:type="spellEnd"/>
      <w:r w:rsidR="00183F22" w:rsidRPr="00183F22">
        <w:rPr>
          <w:rFonts w:hAnsi="Times New Roman" w:ascii="Times New Roman"/>
          <w:szCs w:val="24"/>
          <w:lang w:val="hr-HR"/>
        </w:rPr>
        <w:t>)</w:t>
      </w:r>
      <w:r w:rsidR="00183F22">
        <w:rPr>
          <w:rFonts w:hAnsi="Times New Roman" w:ascii="Times New Roman"/>
          <w:szCs w:val="24"/>
          <w:lang w:val="hr-HR"/>
        </w:rPr>
        <w:t>,</w:t>
      </w:r>
      <w:r w:rsidR="00183F22" w:rsidRPr="00183F22">
        <w:rPr>
          <w:rFonts w:hAnsi="Times New Roman" w:ascii="Times New Roman"/>
          <w:szCs w:val="24"/>
          <w:lang w:val="hr-HR"/>
        </w:rPr>
        <w:t xml:space="preserve"> </w:t>
      </w:r>
      <w:r w:rsidRPr="00FC7A6C">
        <w:rPr>
          <w:rFonts w:hAnsi="Times New Roman" w:ascii="Times New Roman"/>
          <w:szCs w:val="24"/>
          <w:lang w:val="hr-HR"/>
        </w:rPr>
        <w:t xml:space="preserve">te je stoga odlučeno kao u izreci ovog rješenja temeljem odredbe čl. </w:t>
      </w:r>
      <w:proofErr w:type="spellStart"/>
      <w:r w:rsidR="00183F22">
        <w:rPr>
          <w:rFonts w:hAnsi="Times New Roman" w:ascii="Times New Roman"/>
          <w:szCs w:val="24"/>
          <w:lang w:val="hr-HR"/>
        </w:rPr>
        <w:t>76</w:t>
      </w:r>
      <w:proofErr w:type="spellEnd"/>
      <w:r w:rsidR="00183F22">
        <w:rPr>
          <w:rFonts w:hAnsi="Times New Roman" w:ascii="Times New Roman"/>
          <w:szCs w:val="24"/>
          <w:lang w:val="hr-HR"/>
        </w:rPr>
        <w:t xml:space="preserve">. st. 1. točka 6. </w:t>
      </w:r>
      <w:r w:rsidRPr="00FC7A6C">
        <w:rPr>
          <w:rFonts w:hAnsi="Times New Roman" w:ascii="Times New Roman"/>
          <w:lang w:val="hr-HR"/>
        </w:rPr>
        <w:t>Stečajnog zakona (N</w:t>
      </w:r>
      <w:r w:rsidR="00183F22">
        <w:rPr>
          <w:rFonts w:hAnsi="Times New Roman" w:ascii="Times New Roman"/>
          <w:lang w:val="hr-HR"/>
        </w:rPr>
        <w:t xml:space="preserve">N </w:t>
      </w:r>
      <w:proofErr w:type="spellStart"/>
      <w:r w:rsidR="00183F22">
        <w:rPr>
          <w:rFonts w:hAnsi="Times New Roman" w:ascii="Times New Roman"/>
          <w:lang w:val="hr-HR"/>
        </w:rPr>
        <w:t>71</w:t>
      </w:r>
      <w:proofErr w:type="spellEnd"/>
      <w:r w:rsidR="00183F22">
        <w:rPr>
          <w:rFonts w:hAnsi="Times New Roman" w:ascii="Times New Roman"/>
          <w:lang w:val="hr-HR"/>
        </w:rPr>
        <w:t>/</w:t>
      </w:r>
      <w:proofErr w:type="spellStart"/>
      <w:r w:rsidR="00183F22">
        <w:rPr>
          <w:rFonts w:hAnsi="Times New Roman" w:ascii="Times New Roman"/>
          <w:lang w:val="hr-HR"/>
        </w:rPr>
        <w:t>15</w:t>
      </w:r>
      <w:proofErr w:type="spellEnd"/>
      <w:r w:rsidR="00183F22">
        <w:rPr>
          <w:rFonts w:hAnsi="Times New Roman" w:ascii="Times New Roman"/>
          <w:lang w:val="hr-HR"/>
        </w:rPr>
        <w:t>).</w:t>
      </w:r>
    </w:p>
    <w:p w:rsidRDefault="006F5B44" w:rsidP="0086691F" w:rsidR="006F5B44" w:rsidRPr="00FC7A6C">
      <w:pPr>
        <w:rPr>
          <w:lang w:val="hr-HR"/>
        </w:rPr>
      </w:pPr>
    </w:p>
    <w:p w:rsidRDefault="00BE7492" w:rsidP="003D0FC1" w:rsidR="00220995" w:rsidRPr="00FC7A6C">
      <w:pPr>
        <w:jc w:val="center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 xml:space="preserve">U </w:t>
      </w:r>
      <w:r w:rsidR="00220995" w:rsidRPr="00FC7A6C">
        <w:rPr>
          <w:rFonts w:hAnsi="Times New Roman" w:ascii="Times New Roman"/>
          <w:szCs w:val="24"/>
          <w:lang w:val="hr-HR"/>
        </w:rPr>
        <w:t xml:space="preserve"> Zagreb</w:t>
      </w:r>
      <w:r w:rsidRPr="00FC7A6C">
        <w:rPr>
          <w:rFonts w:hAnsi="Times New Roman" w:ascii="Times New Roman"/>
          <w:szCs w:val="24"/>
          <w:lang w:val="hr-HR"/>
        </w:rPr>
        <w:t>u</w:t>
      </w:r>
      <w:r w:rsidR="00220995" w:rsidRPr="00FC7A6C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135270">
        <w:rPr>
          <w:rFonts w:hAnsi="Times New Roman" w:ascii="Times New Roman"/>
          <w:szCs w:val="24"/>
          <w:lang w:val="hr-HR"/>
        </w:rPr>
        <w:t>17</w:t>
      </w:r>
      <w:proofErr w:type="spellEnd"/>
      <w:r w:rsidR="00183F22">
        <w:rPr>
          <w:rFonts w:hAnsi="Times New Roman" w:ascii="Times New Roman"/>
          <w:szCs w:val="24"/>
          <w:lang w:val="hr-HR"/>
        </w:rPr>
        <w:t xml:space="preserve">. </w:t>
      </w:r>
      <w:r w:rsidR="00135270">
        <w:rPr>
          <w:rFonts w:hAnsi="Times New Roman" w:ascii="Times New Roman"/>
          <w:szCs w:val="24"/>
          <w:lang w:val="hr-HR"/>
        </w:rPr>
        <w:t>veljače</w:t>
      </w:r>
      <w:r w:rsidR="009A79A3" w:rsidRPr="00FC7A6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35270">
        <w:rPr>
          <w:rFonts w:hAnsi="Times New Roman" w:ascii="Times New Roman"/>
          <w:szCs w:val="24"/>
          <w:lang w:val="hr-HR"/>
        </w:rPr>
        <w:t>2017</w:t>
      </w:r>
      <w:proofErr w:type="spellEnd"/>
      <w:r w:rsidR="003E7C9C" w:rsidRPr="00FC7A6C">
        <w:rPr>
          <w:rFonts w:hAnsi="Times New Roman" w:ascii="Times New Roman"/>
          <w:szCs w:val="24"/>
          <w:lang w:val="hr-HR"/>
        </w:rPr>
        <w:t>.</w:t>
      </w:r>
    </w:p>
    <w:p w:rsidRDefault="00220995" w:rsidP="00220995" w:rsidR="00220995" w:rsidRPr="00FC7A6C">
      <w:pPr>
        <w:jc w:val="both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="00BE62A7" w:rsidRPr="00FC7A6C">
        <w:rPr>
          <w:rFonts w:hAnsi="Times New Roman" w:ascii="Times New Roman"/>
          <w:szCs w:val="24"/>
          <w:lang w:val="hr-HR"/>
        </w:rPr>
        <w:t xml:space="preserve"> </w:t>
      </w:r>
      <w:r w:rsidRPr="00FC7A6C">
        <w:rPr>
          <w:rFonts w:hAnsi="Times New Roman" w:ascii="Times New Roman"/>
          <w:szCs w:val="24"/>
          <w:lang w:val="hr-HR"/>
        </w:rPr>
        <w:t>SUDAC:</w:t>
      </w:r>
    </w:p>
    <w:p w:rsidRDefault="00DD2AFF" w:rsidP="0026226C" w:rsidR="009E6723" w:rsidRPr="00FC7A6C">
      <w:pPr>
        <w:jc w:val="both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="00220995" w:rsidRPr="00FC7A6C">
        <w:rPr>
          <w:rFonts w:hAnsi="Times New Roman" w:ascii="Times New Roman"/>
          <w:szCs w:val="24"/>
          <w:lang w:val="hr-HR"/>
        </w:rPr>
        <w:t xml:space="preserve"> </w:t>
      </w:r>
      <w:r w:rsidRPr="00FC7A6C">
        <w:rPr>
          <w:rFonts w:hAnsi="Times New Roman" w:ascii="Times New Roman"/>
          <w:szCs w:val="24"/>
          <w:lang w:val="hr-HR"/>
        </w:rPr>
        <w:tab/>
      </w:r>
      <w:r w:rsidR="00220995" w:rsidRPr="00FC7A6C">
        <w:rPr>
          <w:rFonts w:hAnsi="Times New Roman" w:ascii="Times New Roman"/>
          <w:szCs w:val="24"/>
          <w:lang w:val="hr-HR"/>
        </w:rPr>
        <w:t xml:space="preserve"> </w:t>
      </w:r>
      <w:r w:rsidR="00780A6F" w:rsidRPr="00FC7A6C">
        <w:rPr>
          <w:rFonts w:hAnsi="Times New Roman" w:ascii="Times New Roman"/>
          <w:szCs w:val="24"/>
          <w:lang w:val="hr-HR"/>
        </w:rPr>
        <w:t xml:space="preserve">   </w:t>
      </w:r>
      <w:r w:rsidR="00220995" w:rsidRPr="00FC7A6C">
        <w:rPr>
          <w:rFonts w:hAnsi="Times New Roman" w:ascii="Times New Roman"/>
          <w:szCs w:val="24"/>
          <w:lang w:val="hr-HR"/>
        </w:rPr>
        <w:t xml:space="preserve">  </w:t>
      </w:r>
      <w:r w:rsidR="00554D5E" w:rsidRPr="00FC7A6C">
        <w:rPr>
          <w:rFonts w:hAnsi="Times New Roman" w:ascii="Times New Roman"/>
          <w:szCs w:val="24"/>
          <w:lang w:val="hr-HR"/>
        </w:rPr>
        <w:t xml:space="preserve">   </w:t>
      </w:r>
      <w:r w:rsidR="00220995" w:rsidRPr="00FC7A6C">
        <w:rPr>
          <w:rFonts w:hAnsi="Times New Roman" w:ascii="Times New Roman"/>
          <w:szCs w:val="24"/>
          <w:lang w:val="hr-HR"/>
        </w:rPr>
        <w:t xml:space="preserve">  Nevenka Siladi Rstić</w:t>
      </w:r>
      <w:r w:rsidR="009D0742">
        <w:rPr>
          <w:rFonts w:hAnsi="Times New Roman" w:ascii="Times New Roman"/>
          <w:szCs w:val="24"/>
          <w:lang w:val="hr-HR"/>
        </w:rPr>
        <w:t>,v.r.</w:t>
      </w:r>
    </w:p>
    <w:p w:rsidRDefault="009E6723" w:rsidP="0026226C" w:rsidR="009E6723" w:rsidRPr="00FC7A6C">
      <w:pPr>
        <w:jc w:val="both"/>
        <w:rPr>
          <w:rFonts w:hAnsi="Times New Roman" w:ascii="Times New Roman"/>
          <w:i/>
          <w:szCs w:val="24"/>
          <w:lang w:val="hr-HR"/>
        </w:rPr>
      </w:pPr>
      <w:r w:rsidRPr="00FC7A6C">
        <w:rPr>
          <w:rFonts w:hAnsi="Times New Roman" w:ascii="Times New Roman"/>
          <w:i/>
          <w:szCs w:val="24"/>
          <w:lang w:val="hr-HR"/>
        </w:rPr>
        <w:t>Uputa o pravom lijeku:</w:t>
      </w:r>
    </w:p>
    <w:p w:rsidRDefault="009E6723" w:rsidP="0026226C" w:rsidR="00183F22">
      <w:pPr>
        <w:jc w:val="both"/>
        <w:rPr>
          <w:rFonts w:hAnsi="Times New Roman" w:ascii="Times New Roman"/>
          <w:i/>
          <w:szCs w:val="24"/>
          <w:lang w:val="hr-HR"/>
        </w:rPr>
      </w:pPr>
      <w:r w:rsidRPr="00FC7A6C">
        <w:rPr>
          <w:rFonts w:hAnsi="Times New Roman" w:ascii="Times New Roman"/>
          <w:i/>
          <w:szCs w:val="24"/>
          <w:lang w:val="hr-HR"/>
        </w:rPr>
        <w:t>Protiv ovog rješenja dopuštena je žalba u roku od 8 dana od dana dostave prijepisa ovog rješenja o kojoj odlučuje Visoki trgovački sud Republike Hrvatske, a podnosi se ovom sudu u 3 primjerka.</w:t>
      </w:r>
    </w:p>
    <w:p w:rsidRDefault="00FE67D2" w:rsidP="0026226C" w:rsidR="00FE67D2">
      <w:pPr>
        <w:jc w:val="both"/>
        <w:rPr>
          <w:rFonts w:hAnsi="Times New Roman" w:ascii="Times New Roman"/>
          <w:szCs w:val="24"/>
          <w:lang w:val="hr-HR"/>
        </w:rPr>
      </w:pPr>
    </w:p>
    <w:p w:rsidRDefault="009D0742" w:rsidP="00324504" w:rsidR="009D0742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9D0742" w:rsidP="00324504" w:rsidR="009D0742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776A2F" w:rsidP="00152540" w:rsidR="00776A2F" w:rsidRPr="009D0742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color w:val="FFFFFF"/>
          <w:szCs w:val="24"/>
          <w:lang w:val="hr-HR"/>
        </w:rPr>
      </w:pPr>
    </w:p>
    <w:sectPr w:rsidSect="00FE67D2" w:rsidR="00776A2F" w:rsidRPr="009D0742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851" w:right="1418" w:top="95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6A84" w:rsidR="00E66A84">
      <w:r>
        <w:separator/>
      </w:r>
    </w:p>
  </w:endnote>
  <w:endnote w:id="0" w:type="continuationSeparator">
    <w:p w:rsidRDefault="00E66A84" w:rsidR="00E66A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6A84" w:rsidR="00E66A84">
      <w:r>
        <w:separator/>
      </w:r>
    </w:p>
  </w:footnote>
  <w:footnote w:id="0" w:type="continuationSeparator">
    <w:p w:rsidRDefault="00E66A84" w:rsidR="00E66A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012F" w:rsidR="00F0012F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012F" w:rsidR="00F0012F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012F" w:rsidR="00F0012F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2FA4" w:rsidP="00953077" w:rsidR="00E32FA4">
    <w:pPr>
      <w:pStyle w:val="Zaglavlje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proofErr w:type="spellStart"/>
    <w:r w:rsidR="00F0012F" w:rsidRPr="00DD2AFF">
      <w:rPr>
        <w:rFonts w:hAnsi="Times New Roman" w:ascii="Times New Roman"/>
        <w:szCs w:val="24"/>
        <w:lang w:val="hr-HR"/>
      </w:rPr>
      <w:t>47</w:t>
    </w:r>
    <w:proofErr w:type="spellEnd"/>
    <w:r w:rsidR="007511E6">
      <w:rPr>
        <w:rFonts w:hAnsi="Times New Roman" w:ascii="Times New Roman"/>
        <w:szCs w:val="24"/>
        <w:lang w:val="hr-HR"/>
      </w:rPr>
      <w:t>.</w:t>
    </w:r>
    <w:r w:rsidR="0049386D">
      <w:rPr>
        <w:rFonts w:hAnsi="Times New Roman" w:ascii="Times New Roman"/>
        <w:szCs w:val="24"/>
        <w:lang w:val="hr-HR"/>
      </w:rPr>
      <w:t xml:space="preserve"> </w:t>
    </w:r>
    <w:r w:rsidR="00F0012F" w:rsidRPr="00DD2AFF">
      <w:rPr>
        <w:rFonts w:hAnsi="Times New Roman" w:ascii="Times New Roman"/>
        <w:szCs w:val="24"/>
        <w:lang w:val="hr-HR"/>
      </w:rPr>
      <w:t>St-</w:t>
    </w:r>
    <w:proofErr w:type="spellStart"/>
    <w:r w:rsidR="00135270">
      <w:rPr>
        <w:rFonts w:hAnsi="Times New Roman" w:ascii="Times New Roman"/>
        <w:szCs w:val="24"/>
        <w:lang w:val="hr-HR"/>
      </w:rPr>
      <w:t>1785</w:t>
    </w:r>
    <w:proofErr w:type="spellEnd"/>
    <w:r w:rsidR="00183F22">
      <w:rPr>
        <w:rFonts w:hAnsi="Times New Roman" w:ascii="Times New Roman"/>
        <w:szCs w:val="24"/>
        <w:lang w:val="hr-HR"/>
      </w:rPr>
      <w:t>/</w:t>
    </w:r>
    <w:proofErr w:type="spellStart"/>
    <w:r w:rsidR="00183F22">
      <w:rPr>
        <w:rFonts w:hAnsi="Times New Roman" w:ascii="Times New Roman"/>
        <w:szCs w:val="24"/>
        <w:lang w:val="hr-HR"/>
      </w:rPr>
      <w:t>15</w:t>
    </w:r>
    <w:proofErr w:type="spellEnd"/>
  </w:p>
  <w:p w:rsidRDefault="00E32FA4" w:rsidP="00953077" w:rsidR="00E32FA4">
    <w:pPr>
      <w:pStyle w:val="Zaglavlje"/>
      <w:rPr>
        <w:rFonts w:hAnsi="Times New Roman" w:ascii="Times New Roman"/>
        <w:szCs w:val="24"/>
        <w:lang w:val="hr-HR"/>
      </w:rPr>
    </w:pPr>
  </w:p>
  <w:p w:rsidRDefault="00E32FA4" w:rsidP="00953077" w:rsidR="00E32FA4">
    <w:pPr>
      <w:pStyle w:val="Zaglavlje"/>
      <w:rPr>
        <w:rFonts w:hAnsi="Times New Roman" w:ascii="Times New Roman"/>
        <w:szCs w:val="24"/>
        <w:lang w:val="hr-HR"/>
      </w:rPr>
    </w:pPr>
  </w:p>
  <w:p w:rsidRDefault="00E32FA4" w:rsidP="00953077" w:rsidR="00E32FA4">
    <w:pPr>
      <w:pStyle w:val="Zaglavlje"/>
      <w:rPr>
        <w:rFonts w:hAnsi="Times New Roman" w:ascii="Times New Roman"/>
        <w:szCs w:val="24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32FA4" w:rsidP="00953077" w:rsidR="00E32FA4">
    <w:pPr>
      <w:pStyle w:val="Zaglavlje"/>
      <w:rPr>
        <w:rFonts w:hAnsi="Times New Roman" w:ascii="Times New Roman"/>
      </w:rPr>
    </w:pPr>
  </w:p>
  <w:p w:rsidRDefault="00E32FA4" w:rsidP="00953077" w:rsidR="00E32FA4">
    <w:pPr>
      <w:pStyle w:val="Zaglavlje"/>
      <w:rPr>
        <w:rFonts w:hAnsi="Times New Roman" w:ascii="Times New Roman"/>
      </w:rPr>
    </w:pPr>
  </w:p>
  <w:p w:rsidRDefault="00E32FA4" w:rsidP="00953077" w:rsidR="00E32FA4">
    <w:pPr>
      <w:pStyle w:val="Zaglavlje"/>
      <w:rPr>
        <w:rFonts w:hAnsi="Times New Roman" w:ascii="Times New Roman"/>
      </w:rPr>
    </w:pPr>
  </w:p>
  <w:p w:rsidRDefault="00E32FA4" w:rsidP="00953077" w:rsidR="00E32FA4">
    <w:pPr>
      <w:pStyle w:val="Zaglavlje"/>
      <w:rPr>
        <w:rFonts w:hAnsi="Times New Roman" w:ascii="Times New Roman"/>
      </w:rPr>
    </w:pPr>
  </w:p>
  <w:p w:rsidRDefault="00E32FA4" w:rsidP="00953077" w:rsidR="00E32FA4">
    <w:pPr>
      <w:pStyle w:val="Zaglavlje"/>
      <w:rPr>
        <w:rFonts w:hAnsi="Times New Roman" w:ascii="Times New Roman"/>
      </w:rPr>
    </w:pPr>
  </w:p>
  <w:p w:rsidRDefault="00E32FA4" w:rsidP="000C42FE" w:rsidR="00E32FA4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E32FA4" w:rsidP="000C42FE" w:rsidR="00E32FA4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E32FA4" w:rsidP="00E32FA4" w:rsidR="00F0012F" w:rsidRPr="0015254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49386D">
      <w:rPr>
        <w:rFonts w:hAnsi="Times New Roman" w:ascii="Times New Roman"/>
      </w:rPr>
      <w:t xml:space="preserve">, </w:t>
    </w:r>
    <w:proofErr w:type="spellStart"/>
    <w:r w:rsidR="0049386D">
      <w:rPr>
        <w:rFonts w:hAnsi="Times New Roman" w:ascii="Times New Roman"/>
      </w:rPr>
      <w:t>Amruševa</w:t>
    </w:r>
    <w:proofErr w:type="spellEnd"/>
    <w:r w:rsidR="0049386D">
      <w:rPr>
        <w:rFonts w:hAnsi="Times New Roman" w:ascii="Times New Roman"/>
      </w:rPr>
      <w:t xml:space="preserve"> 2/II, </w:t>
    </w:r>
    <w:proofErr w:type="spellStart"/>
    <w:r w:rsidR="0049386D">
      <w:rPr>
        <w:rFonts w:hAnsi="Times New Roman" w:ascii="Times New Roman"/>
      </w:rPr>
      <w:t>desno</w:t>
    </w:r>
    <w:proofErr w:type="spellEnd"/>
    <w:r w:rsidR="0049386D"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  <w:r w:rsidR="00F0012F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F602C"/>
    <w:multiLevelType w:val="hybridMultilevel"/>
    <w:tmpl w:val="645EF9F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5C0D4C"/>
    <w:multiLevelType w:val="hybridMultilevel"/>
    <w:tmpl w:val="D7487B60"/>
    <w:lvl w:tplc="60EE11D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B55A7F"/>
    <w:multiLevelType w:val="hybridMultilevel"/>
    <w:tmpl w:val="E7CC16A6"/>
    <w:lvl w:tplc="2A3ED802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8CA63D7"/>
    <w:multiLevelType w:val="hybridMultilevel"/>
    <w:tmpl w:val="EF401792"/>
    <w:lvl w:tplc="2C6C8B0C" w:ilvl="0">
      <w:start w:val="1"/>
      <w:numFmt w:val="upperRoman"/>
      <w:lvlText w:val="%1.)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509A"/>
    <w:rsid w:val="0000725B"/>
    <w:rsid w:val="00013434"/>
    <w:rsid w:val="00021347"/>
    <w:rsid w:val="0003637F"/>
    <w:rsid w:val="000552E7"/>
    <w:rsid w:val="0005693E"/>
    <w:rsid w:val="00093FFD"/>
    <w:rsid w:val="000A58A5"/>
    <w:rsid w:val="000D4B7E"/>
    <w:rsid w:val="000E32AE"/>
    <w:rsid w:val="0010798E"/>
    <w:rsid w:val="00135270"/>
    <w:rsid w:val="00144DFA"/>
    <w:rsid w:val="00152540"/>
    <w:rsid w:val="00157E41"/>
    <w:rsid w:val="00171938"/>
    <w:rsid w:val="00180739"/>
    <w:rsid w:val="00183F22"/>
    <w:rsid w:val="00193AA2"/>
    <w:rsid w:val="001A63C1"/>
    <w:rsid w:val="001B1155"/>
    <w:rsid w:val="001B7C99"/>
    <w:rsid w:val="001C11FD"/>
    <w:rsid w:val="001D1436"/>
    <w:rsid w:val="001E241B"/>
    <w:rsid w:val="001E280A"/>
    <w:rsid w:val="001F5360"/>
    <w:rsid w:val="00200509"/>
    <w:rsid w:val="002066B6"/>
    <w:rsid w:val="002104E9"/>
    <w:rsid w:val="00212B6D"/>
    <w:rsid w:val="00220995"/>
    <w:rsid w:val="00222FCD"/>
    <w:rsid w:val="0022375B"/>
    <w:rsid w:val="00233F52"/>
    <w:rsid w:val="00247A82"/>
    <w:rsid w:val="0025441F"/>
    <w:rsid w:val="002558D3"/>
    <w:rsid w:val="0026226C"/>
    <w:rsid w:val="002A12CC"/>
    <w:rsid w:val="002D0A57"/>
    <w:rsid w:val="002D1981"/>
    <w:rsid w:val="002D61BB"/>
    <w:rsid w:val="002E501D"/>
    <w:rsid w:val="002F2A18"/>
    <w:rsid w:val="003137CE"/>
    <w:rsid w:val="00322B1D"/>
    <w:rsid w:val="00325721"/>
    <w:rsid w:val="0037341D"/>
    <w:rsid w:val="0037763C"/>
    <w:rsid w:val="003A02CA"/>
    <w:rsid w:val="003C5395"/>
    <w:rsid w:val="003C611C"/>
    <w:rsid w:val="003D0FC1"/>
    <w:rsid w:val="003E2E7E"/>
    <w:rsid w:val="003E7C9C"/>
    <w:rsid w:val="003F462E"/>
    <w:rsid w:val="00412375"/>
    <w:rsid w:val="00447BE0"/>
    <w:rsid w:val="00481B26"/>
    <w:rsid w:val="0049386D"/>
    <w:rsid w:val="004B0D0A"/>
    <w:rsid w:val="004C1393"/>
    <w:rsid w:val="004C22F2"/>
    <w:rsid w:val="004D641C"/>
    <w:rsid w:val="00513886"/>
    <w:rsid w:val="00535B53"/>
    <w:rsid w:val="005534AC"/>
    <w:rsid w:val="00554D5E"/>
    <w:rsid w:val="00555307"/>
    <w:rsid w:val="00556CF6"/>
    <w:rsid w:val="005B6418"/>
    <w:rsid w:val="005D32B6"/>
    <w:rsid w:val="005D6234"/>
    <w:rsid w:val="005E13C6"/>
    <w:rsid w:val="005F02F3"/>
    <w:rsid w:val="005F432B"/>
    <w:rsid w:val="00602F57"/>
    <w:rsid w:val="006056F9"/>
    <w:rsid w:val="006211F2"/>
    <w:rsid w:val="00622AE8"/>
    <w:rsid w:val="00632AD5"/>
    <w:rsid w:val="006377E2"/>
    <w:rsid w:val="006637D6"/>
    <w:rsid w:val="00675F4C"/>
    <w:rsid w:val="00680867"/>
    <w:rsid w:val="006829DB"/>
    <w:rsid w:val="0068697A"/>
    <w:rsid w:val="006872D4"/>
    <w:rsid w:val="00691150"/>
    <w:rsid w:val="00697794"/>
    <w:rsid w:val="006D10C1"/>
    <w:rsid w:val="006F5B44"/>
    <w:rsid w:val="00704AE2"/>
    <w:rsid w:val="00716992"/>
    <w:rsid w:val="0072466F"/>
    <w:rsid w:val="0073574B"/>
    <w:rsid w:val="007511E6"/>
    <w:rsid w:val="007535F2"/>
    <w:rsid w:val="007539D9"/>
    <w:rsid w:val="00761F5A"/>
    <w:rsid w:val="0077554D"/>
    <w:rsid w:val="00776A2F"/>
    <w:rsid w:val="00780A6F"/>
    <w:rsid w:val="0079123E"/>
    <w:rsid w:val="007931E8"/>
    <w:rsid w:val="007A4EDA"/>
    <w:rsid w:val="007A6379"/>
    <w:rsid w:val="007B7C9B"/>
    <w:rsid w:val="007D211A"/>
    <w:rsid w:val="007D6CCB"/>
    <w:rsid w:val="007F0CA3"/>
    <w:rsid w:val="007F2207"/>
    <w:rsid w:val="007F7BCF"/>
    <w:rsid w:val="00820BDB"/>
    <w:rsid w:val="008269EB"/>
    <w:rsid w:val="008303E6"/>
    <w:rsid w:val="00836DC0"/>
    <w:rsid w:val="008372D1"/>
    <w:rsid w:val="00874415"/>
    <w:rsid w:val="00881CE1"/>
    <w:rsid w:val="00892484"/>
    <w:rsid w:val="00892680"/>
    <w:rsid w:val="00892C86"/>
    <w:rsid w:val="00893CD3"/>
    <w:rsid w:val="00896643"/>
    <w:rsid w:val="008B559E"/>
    <w:rsid w:val="008B55DE"/>
    <w:rsid w:val="008B5B0B"/>
    <w:rsid w:val="008C07B9"/>
    <w:rsid w:val="008C7A64"/>
    <w:rsid w:val="008F1073"/>
    <w:rsid w:val="00900AD1"/>
    <w:rsid w:val="009017F7"/>
    <w:rsid w:val="009023DB"/>
    <w:rsid w:val="00916877"/>
    <w:rsid w:val="00920A62"/>
    <w:rsid w:val="00941B53"/>
    <w:rsid w:val="0094202C"/>
    <w:rsid w:val="00951E95"/>
    <w:rsid w:val="009934F5"/>
    <w:rsid w:val="009A79A3"/>
    <w:rsid w:val="009B68B7"/>
    <w:rsid w:val="009D0742"/>
    <w:rsid w:val="009E1B9E"/>
    <w:rsid w:val="009E5EC7"/>
    <w:rsid w:val="009E6723"/>
    <w:rsid w:val="00A10DA2"/>
    <w:rsid w:val="00A276F6"/>
    <w:rsid w:val="00A32351"/>
    <w:rsid w:val="00A615C2"/>
    <w:rsid w:val="00A80FE8"/>
    <w:rsid w:val="00A85943"/>
    <w:rsid w:val="00AB412F"/>
    <w:rsid w:val="00AD4785"/>
    <w:rsid w:val="00AD5075"/>
    <w:rsid w:val="00AE7BD4"/>
    <w:rsid w:val="00B07DD1"/>
    <w:rsid w:val="00B22DD3"/>
    <w:rsid w:val="00B34DDB"/>
    <w:rsid w:val="00B611F1"/>
    <w:rsid w:val="00B75D50"/>
    <w:rsid w:val="00B81088"/>
    <w:rsid w:val="00B86FF5"/>
    <w:rsid w:val="00B927D7"/>
    <w:rsid w:val="00BA57C8"/>
    <w:rsid w:val="00BE62A7"/>
    <w:rsid w:val="00BE7492"/>
    <w:rsid w:val="00BF26FC"/>
    <w:rsid w:val="00C047C2"/>
    <w:rsid w:val="00C168EC"/>
    <w:rsid w:val="00C17E85"/>
    <w:rsid w:val="00C53BCA"/>
    <w:rsid w:val="00C9155F"/>
    <w:rsid w:val="00C94A55"/>
    <w:rsid w:val="00CA3978"/>
    <w:rsid w:val="00CA7706"/>
    <w:rsid w:val="00CC05B0"/>
    <w:rsid w:val="00CC7EDE"/>
    <w:rsid w:val="00CD1C56"/>
    <w:rsid w:val="00CE6185"/>
    <w:rsid w:val="00D01FF9"/>
    <w:rsid w:val="00D214A3"/>
    <w:rsid w:val="00D31067"/>
    <w:rsid w:val="00D3694B"/>
    <w:rsid w:val="00D370B4"/>
    <w:rsid w:val="00D4049A"/>
    <w:rsid w:val="00D4431A"/>
    <w:rsid w:val="00D508F9"/>
    <w:rsid w:val="00D63135"/>
    <w:rsid w:val="00D74915"/>
    <w:rsid w:val="00D92C26"/>
    <w:rsid w:val="00DA09AC"/>
    <w:rsid w:val="00DA1C95"/>
    <w:rsid w:val="00DB4DCD"/>
    <w:rsid w:val="00DB7D0D"/>
    <w:rsid w:val="00DC0415"/>
    <w:rsid w:val="00DC1807"/>
    <w:rsid w:val="00DD2AFF"/>
    <w:rsid w:val="00DE4A40"/>
    <w:rsid w:val="00E32FA4"/>
    <w:rsid w:val="00E371B1"/>
    <w:rsid w:val="00E40B2E"/>
    <w:rsid w:val="00E66430"/>
    <w:rsid w:val="00E66A84"/>
    <w:rsid w:val="00E75460"/>
    <w:rsid w:val="00E91E37"/>
    <w:rsid w:val="00E94719"/>
    <w:rsid w:val="00EA0491"/>
    <w:rsid w:val="00EA7565"/>
    <w:rsid w:val="00EC1615"/>
    <w:rsid w:val="00EC2581"/>
    <w:rsid w:val="00EC49EE"/>
    <w:rsid w:val="00ED64A2"/>
    <w:rsid w:val="00EF697A"/>
    <w:rsid w:val="00F0012F"/>
    <w:rsid w:val="00F070A5"/>
    <w:rsid w:val="00F12CCE"/>
    <w:rsid w:val="00F12F85"/>
    <w:rsid w:val="00F20EC5"/>
    <w:rsid w:val="00F369C4"/>
    <w:rsid w:val="00F42934"/>
    <w:rsid w:val="00F42F74"/>
    <w:rsid w:val="00F5584F"/>
    <w:rsid w:val="00F56463"/>
    <w:rsid w:val="00F81BDE"/>
    <w:rsid w:val="00F95288"/>
    <w:rsid w:val="00F9690C"/>
    <w:rsid w:val="00FA29F6"/>
    <w:rsid w:val="00FC7A6C"/>
    <w:rsid w:val="00FD7BB5"/>
    <w:rsid w:val="00FE2214"/>
    <w:rsid w:val="00FE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0995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hAnsi="Times New Roman" w:asci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E32FA4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183F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07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7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74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7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7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0995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ascii="Times New Roman" w:hAns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E32FA4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183F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07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7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74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7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7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</izvorni_sadrzaj>
    <derivirana_varijabla naziv="DomainObject.Primjedba_1">nagrada privremenom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1785</izvorni_sadrzaj>
    <derivirana_varijabla naziv="DomainObject.Predmet.Broj_1">1785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St-1785/2015</izvorni_sadrzaj>
    <derivirana_varijabla naziv="DomainObject.Predmet.OznakaBroj_1">St-1785/2015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CONFIDO-CONSTRUO d.o.o. za promet nekretninama zastupanog po punomoćniku odvjetnik Nenad Cetinja; Danko Vudrag</izvorni_sadrzaj>
    <derivirana_varijabla naziv="DomainObject.Predmet.ProtustrankaFormated_1">  CONFIDO-CONSTRUO d.o.o. za promet nekretninama zastupanog po punomoćniku odvjetnik Nenad Cetinja; Danko Vudrag</derivirana_varijabla>
  </DomainObject.Predmet.ProtustrankaFormated>
  <DomainObject.Predmet.ProtustrankaFormatedOIB>
    <izvorni_sadrzaj>  CONFIDO-CONSTRUO d.o.o. za promet nekretninama, OIB 51172899423 zastupanog po punomoćniku odvjetnik Nenad Cetinja; Danko Vudrag</izvorni_sadrzaj>
    <derivirana_varijabla naziv="DomainObject.Predmet.ProtustrankaFormatedOIB_1">  CONFIDO-CONSTRUO d.o.o. za promet nekretninama, OIB 51172899423 zastupanog po punomoćniku odvjetnik Nenad Cetinja; Danko Vudrag</derivirana_varijabla>
  </DomainObject.Predmet.ProtustrankaFormatedOIB>
  <DomainObject.Predmet.ProtustrankaFormatedWithAdress>
    <izvorni_sadrzaj> CONFIDO-CONSTRUO d.o.o. za promet nekretninama, Jurkovićeva 19, 10000 Zagreb zastupanog po punomoćniku odvjetnik Nenad Cetinja; Danko Vudrag</izvorni_sadrzaj>
    <derivirana_varijabla naziv="DomainObject.Predmet.ProtustrankaFormatedWithAdress_1"> CONFIDO-CONSTRUO d.o.o. za promet nekretninama, Jurkovićeva 19, 10000 Zagreb zastupanog po punomoćniku odvjetnik Nenad Cetinja; Danko Vudrag</derivirana_varijabla>
  </DomainObject.Predmet.ProtustrankaFormatedWithAdress>
  <DomainObject.Predmet.ProtustrankaFormatedWithAdressOIB>
    <izvorni_sadrzaj> CONFIDO-CONSTRUO d.o.o. za promet nekretninama, OIB 51172899423, Jurkovićeva 19, 10000 Zagreb zastupanog po punomoćniku odvjetnik Nenad Cetinja; Danko Vudrag</izvorni_sadrzaj>
    <derivirana_varijabla naziv="DomainObject.Predmet.ProtustrankaFormatedWithAdressOIB_1"> CONFIDO-CONSTRUO d.o.o. za promet nekretninama, OIB 51172899423, Jurkovićeva 19, 10000 Zagreb zastupanog po punomoćniku odvjetnik Nenad Cetinja; Danko Vudrag</derivirana_varijabla>
  </DomainObject.Predmet.ProtustrankaFormatedWithAdressOIB>
  <DomainObject.Predmet.ProtustrankaWithAdress>
    <izvorni_sadrzaj>CONFIDO-CONSTRUO d.o.o. za promet nekretninama Jurkovićeva 19, 10000 Zagreb</izvorni_sadrzaj>
    <derivirana_varijabla naziv="DomainObject.Predmet.ProtustrankaWithAdress_1">CONFIDO-CONSTRUO d.o.o. za promet nekretninama Jurkovićeva 19, 10000 Zagreb</derivirana_varijabla>
  </DomainObject.Predmet.ProtustrankaWithAdress>
  <DomainObject.Predmet.ProtustrankaWithAdressOIB>
    <izvorni_sadrzaj>CONFIDO-CONSTRUO d.o.o. za promet nekretninama, OIB 51172899423, Jurkovićeva 19, 10000 Zagreb</izvorni_sadrzaj>
    <derivirana_varijabla naziv="DomainObject.Predmet.ProtustrankaWithAdressOIB_1">CONFIDO-CONSTRUO d.o.o. za promet nekretninama, OIB 51172899423, Jurkovićeva 19, 10000 Zagreb</derivirana_varijabla>
  </DomainObject.Predmet.ProtustrankaWithAdressOIB>
  <DomainObject.Predmet.ProtustrankaNazivFormated>
    <izvorni_sadrzaj>CONFIDO-CONSTRUO d.o.o. za promet nekretninama</izvorni_sadrzaj>
    <derivirana_varijabla naziv="DomainObject.Predmet.ProtustrankaNazivFormated_1">CONFIDO-CONSTRUO d.o.o. za promet nekretninama</derivirana_varijabla>
  </DomainObject.Predmet.ProtustrankaNazivFormated>
  <DomainObject.Predmet.ProtustrankaNazivFormatedOIB>
    <izvorni_sadrzaj>CONFIDO-CONSTRUO d.o.o. za promet nekretninama, OIB 51172899423</izvorni_sadrzaj>
    <derivirana_varijabla naziv="DomainObject.Predmet.ProtustrankaNazivFormatedOIB_1">CONFIDO-CONSTRUO d.o.o. za promet nekretninama, OIB 51172899423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CONFIDO-CONSTRUO d.o.o.; FINA Regionalni centar Zagreb; Nova Ljubljanska banka d.d.</izvorni_sadrzaj>
    <derivirana_varijabla naziv="DomainObject.Predmet.StrankaFormated_1">  CONFIDO-CONSTRUO d.o.o.; FINA Regionalni centar Zagreb; Nova Ljubljanska banka d.d.</derivirana_varijabla>
  </DomainObject.Predmet.StrankaFormated>
  <DomainObject.Predmet.StrankaFormatedOIB>
    <izvorni_sadrzaj>  CONFIDO-CONSTRUO d.o.o., OIB 51172899423; FINA Regionalni centar Zagreb, OIB 85821130368; Nova Ljubljanska banka d.d., OIB 17719334242</izvorni_sadrzaj>
    <derivirana_varijabla naziv="DomainObject.Predmet.StrankaFormatedOIB_1">  CONFIDO-CONSTRUO d.o.o., OIB 51172899423; FINA Regionalni centar Zagreb, OIB 85821130368; Nova Ljubljanska banka d.d., OIB 17719334242</derivirana_varijabla>
  </DomainObject.Predmet.StrankaFormatedOIB>
  <DomainObject.Predmet.StrankaFormatedWithAdress>
    <izvorni_sadrzaj> CONFIDO-CONSTRUO d.o.o., Jurkovićeva 19, 10000 Zagreb; FINA Regionalni centar Zagreb, Trg svibanjskih žrtava 1995. 1, 10000 Zagreb; Nova Ljubljanska banka d.d., Trg Republike, 1000 Ljubljana</izvorni_sadrzaj>
    <derivirana_varijabla naziv="DomainObject.Predmet.StrankaFormatedWithAdress_1"> CONFIDO-CONSTRUO d.o.o., Jurkovićeva 19, 10000 Zagreb; FINA Regionalni centar Zagreb, Trg svibanjskih žrtava 1995. 1, 10000 Zagreb; Nova Ljubljanska banka d.d., Trg Republike, 1000 Ljubljana</derivirana_varijabla>
  </DomainObject.Predmet.StrankaFormatedWithAdress>
  <DomainObject.Predmet.StrankaFormatedWithAdressOIB>
    <izvorni_sadrzaj> CONFIDO-CONSTRUO d.o.o., OIB 51172899423, Jurkovićeva 19, 10000 Zagreb; FINA Regionalni centar Zagreb, OIB 85821130368, Trg svibanjskih žrtava 1995. 1, 10000 Zagreb; Nova Ljubljanska banka d.d., OIB 17719334242, Trg Republike, 1000 Ljubljana</izvorni_sadrzaj>
    <derivirana_varijabla naziv="DomainObject.Predmet.StrankaFormatedWithAdressOIB_1"> CONFIDO-CONSTRUO d.o.o., OIB 51172899423, Jurkovićeva 19, 10000 Zagreb; FINA Regionalni centar Zagreb, OIB 85821130368, Trg svibanjskih žrtava 1995. 1, 10000 Zagreb; Nova Ljubljanska banka d.d., OIB 17719334242, Trg Republike, 1000 Ljubljana</derivirana_varijabla>
  </DomainObject.Predmet.StrankaFormatedWithAdressOIB>
  <DomainObject.Predmet.StrankaWithAdress>
    <izvorni_sadrzaj>CONFIDO-CONSTRUO d.o.o. Jurkovićeva 19,10000 Zagreb,FINA Regionalni centar Zagreb Trg svibanjskih žrtava 1995. 1,10000 Zagreb,Nova Ljubljanska banka d.d. Trg Republike,1000 Ljubljana</izvorni_sadrzaj>
    <derivirana_varijabla naziv="DomainObject.Predmet.StrankaWithAdress_1">CONFIDO-CONSTRUO d.o.o. Jurkovićeva 19,10000 Zagreb,FINA Regionalni centar Zagreb Trg svibanjskih žrtava 1995. 1,10000 Zagreb,Nova Ljubljanska banka d.d. Trg Republike,1000 Ljubljana</derivirana_varijabla>
  </DomainObject.Predmet.StrankaWithAdress>
  <DomainObject.Predmet.StrankaWithAdressOIB>
    <izvorni_sadrzaj>CONFIDO-CONSTRUO d.o.o., OIB 51172899423, Jurkovićeva 19,10000 Zagreb,FINA Regionalni centar Zagreb, OIB 85821130368, Trg svibanjskih žrtava 1995. 1,10000 Zagreb,Nova Ljubljanska banka d.d., OIB 17719334242, Trg Republike,1000 Ljubljana</izvorni_sadrzaj>
    <derivirana_varijabla naziv="DomainObject.Predmet.StrankaWithAdressOIB_1">CONFIDO-CONSTRUO d.o.o., OIB 51172899423, Jurkovićeva 19,10000 Zagreb,FINA Regionalni centar Zagreb, OIB 85821130368, Trg svibanjskih žrtava 1995. 1,10000 Zagreb,Nova Ljubljanska banka d.d., OIB 17719334242, Trg Republike,1000 Ljubljana</derivirana_varijabla>
  </DomainObject.Predmet.StrankaWithAdressOIB>
  <DomainObject.Predmet.StrankaNazivFormated>
    <izvorni_sadrzaj>CONFIDO-CONSTRUO d.o.o.,FINA Regionalni centar Zagreb,Nova Ljubljanska banka d.d.</izvorni_sadrzaj>
    <derivirana_varijabla naziv="DomainObject.Predmet.StrankaNazivFormated_1">CONFIDO-CONSTRUO d.o.o.,FINA Regionalni centar Zagreb,Nova Ljubljanska banka d.d.</derivirana_varijabla>
  </DomainObject.Predmet.StrankaNazivFormated>
  <DomainObject.Predmet.StrankaNazivFormatedOIB>
    <izvorni_sadrzaj>CONFIDO-CONSTRUO d.o.o., OIB 51172899423,FINA Regionalni centar Zagreb, OIB 85821130368,Nova Ljubljanska banka d.d., OIB 17719334242</izvorni_sadrzaj>
    <derivirana_varijabla naziv="DomainObject.Predmet.StrankaNazivFormatedOIB_1">CONFIDO-CONSTRUO d.o.o., OIB 51172899423,FINA Regionalni centar Zagreb, OIB 85821130368,Nova Ljubljanska banka d.d., OIB 17719334242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CONFIDO-CONSTRUO d.o.o.</item>
      <item>FINA Regionalni centar Zagreb</item>
      <item>Nova Ljubljanska banka d.d.</item>
    </izvorni_sadrzaj>
    <derivirana_varijabla naziv="DomainObject.Predmet.StrankaListFormated_1">
      <item>CONFIDO-CONSTRUO d.o.o.</item>
      <item>FINA Regionalni centar Zagreb</item>
      <item>Nova Ljubljanska banka d.d.</item>
    </derivirana_varijabla>
  </DomainObject.Predmet.StrankaListFormated>
  <DomainObject.Predmet.StrankaListFormatedOIB>
    <izvorni_sadrzaj>
      <item>CONFIDO-CONSTRUO d.o.o., OIB 51172899423</item>
      <item>FINA Regionalni centar Zagreb, OIB 85821130368</item>
      <item>Nova Ljubljanska banka d.d., OIB 17719334242</item>
    </izvorni_sadrzaj>
    <derivirana_varijabla naziv="DomainObject.Predmet.StrankaListFormatedOIB_1">
      <item>CONFIDO-CONSTRUO d.o.o., OIB 51172899423</item>
      <item>FINA Regionalni centar Zagreb, OIB 85821130368</item>
      <item>Nova Ljubljanska banka d.d., OIB 17719334242</item>
    </derivirana_varijabla>
  </DomainObject.Predmet.StrankaListFormatedOIB>
  <DomainObject.Predmet.StrankaListFormatedWithAdress>
    <izvorni_sadrzaj>
      <item>CONFIDO-CONSTRUO d.o.o., Jurkovićeva 19, 10000 Zagreb</item>
      <item>FINA Regionalni centar Zagreb, Trg svibanjskih žrtava 1995. 1, 10000 Zagreb</item>
      <item>Nova Ljubljanska banka d.d., Trg Republike, 1000 Ljubljana</item>
    </izvorni_sadrzaj>
    <derivirana_varijabla naziv="DomainObject.Predmet.StrankaListFormatedWithAdress_1">
      <item>CONFIDO-CONSTRUO d.o.o., Jurkovićeva 19, 10000 Zagreb</item>
      <item>FINA Regionalni centar Zagreb, Trg svibanjskih žrtava 1995. 1, 10000 Zagreb</item>
      <item>Nova Ljubljanska banka d.d., Trg Republike, 1000 Ljubljana</item>
    </derivirana_varijabla>
  </DomainObject.Predmet.StrankaListFormatedWithAdress>
  <DomainObject.Predmet.StrankaListFormatedWithAdressOIB>
    <izvorni_sadrzaj>
      <item>CONFIDO-CONSTRUO d.o.o., OIB 51172899423, Jurkovićeva 19, 10000 Zagreb</item>
      <item>FINA Regionalni centar Zagreb, OIB 85821130368, Trg svibanjskih žrtava 1995. 1, 10000 Zagreb</item>
      <item>Nova Ljubljanska banka d.d., OIB 17719334242, Trg Republike, 1000 Ljubljana</item>
    </izvorni_sadrzaj>
    <derivirana_varijabla naziv="DomainObject.Predmet.StrankaListFormatedWithAdressOIB_1">
      <item>CONFIDO-CONSTRUO d.o.o., OIB 51172899423, Jurkovićeva 19, 10000 Zagreb</item>
      <item>FINA Regionalni centar Zagreb, OIB 85821130368, Trg svibanjskih žrtava 1995. 1, 10000 Zagreb</item>
      <item>Nova Ljubljanska banka d.d., OIB 17719334242, Trg Republike, 1000 Ljubljana</item>
    </derivirana_varijabla>
  </DomainObject.Predmet.StrankaListFormatedWithAdressOIB>
  <DomainObject.Predmet.StrankaListNazivFormated>
    <izvorni_sadrzaj>
      <item>CONFIDO-CONSTRUO d.o.o.</item>
      <item>FINA Regionalni centar Zagreb</item>
      <item>Nova Ljubljanska banka d.d.</item>
    </izvorni_sadrzaj>
    <derivirana_varijabla naziv="DomainObject.Predmet.StrankaListNazivFormated_1">
      <item>CONFIDO-CONSTRUO d.o.o.</item>
      <item>FINA Regionalni centar Zagreb</item>
      <item>Nova Ljubljanska banka d.d.</item>
    </derivirana_varijabla>
  </DomainObject.Predmet.StrankaListNazivFormated>
  <DomainObject.Predmet.StrankaListNazivFormatedOIB>
    <izvorni_sadrzaj>
      <item>CONFIDO-CONSTRUO d.o.o., OIB 51172899423</item>
      <item>FINA Regionalni centar Zagreb, OIB 85821130368</item>
      <item>Nova Ljubljanska banka d.d., OIB 17719334242</item>
    </izvorni_sadrzaj>
    <derivirana_varijabla naziv="DomainObject.Predmet.StrankaListNazivFormatedOIB_1">
      <item>CONFIDO-CONSTRUO d.o.o., OIB 51172899423</item>
      <item>FINA Regionalni centar Zagreb, OIB 85821130368</item>
      <item>Nova Ljubljanska banka d.d., OIB 17719334242</item>
    </derivirana_varijabla>
  </DomainObject.Predmet.StrankaListNazivFormatedOIB>
  <DomainObject.Predmet.ProtuStrankaListFormated>
    <izvorni_sadrzaj>
      <item>CONFIDO-CONSTRUO d.o.o. za promet nekretninama zastupanog po punomoćniku odvjetnik Nenad Cetinja; Danko Vudrag</item>
    </izvorni_sadrzaj>
    <derivirana_varijabla naziv="DomainObject.Predmet.ProtuStrankaListFormated_1">
      <item>CONFIDO-CONSTRUO d.o.o. za promet nekretninama zastupanog po punomoćniku odvjetnik Nenad Cetinja; Danko Vudrag</item>
    </derivirana_varijabla>
  </DomainObject.Predmet.ProtuStrankaListFormated>
  <DomainObject.Predmet.ProtuStrankaListFormatedOIB>
    <izvorni_sadrzaj>
      <item>CONFIDO-CONSTRUO d.o.o. za promet nekretninama, OIB 51172899423 zastupanog po punomoćniku odvjetnik Nenad Cetinja; Danko Vudrag</item>
    </izvorni_sadrzaj>
    <derivirana_varijabla naziv="DomainObject.Predmet.ProtuStrankaListFormatedOIB_1">
      <item>CONFIDO-CONSTRUO d.o.o. za promet nekretninama, OIB 51172899423 zastupanog po punomoćniku odvjetnik Nenad Cetinja; Danko Vudrag</item>
    </derivirana_varijabla>
  </DomainObject.Predmet.ProtuStrankaListFormatedOIB>
  <DomainObject.Predmet.ProtuStrankaListFormatedWithAdress>
    <izvorni_sadrzaj>
      <item>CONFIDO-CONSTRUO d.o.o. za promet nekretninama, Jurkovićeva 19, 10000 Zagreb zastupanog po punomoćniku odvjetnik Nenad Cetinja; Danko Vudrag</item>
    </izvorni_sadrzaj>
    <derivirana_varijabla naziv="DomainObject.Predmet.ProtuStrankaListFormatedWithAdress_1">
      <item>CONFIDO-CONSTRUO d.o.o. za promet nekretninama, Jurkovićeva 19, 10000 Zagreb zastupanog po punomoćniku odvjetnik Nenad Cetinja; Danko Vudrag</item>
    </derivirana_varijabla>
  </DomainObject.Predmet.ProtuStrankaListFormatedWithAdress>
  <DomainObject.Predmet.ProtuStrankaListFormatedWithAdressOIB>
    <izvorni_sadrzaj>
      <item>CONFIDO-CONSTRUO d.o.o. za promet nekretninama, OIB 51172899423, Jurkovićeva 19, 10000 Zagreb zastupanog po punomoćniku odvjetnik Nenad Cetinja; Danko Vudrag</item>
    </izvorni_sadrzaj>
    <derivirana_varijabla naziv="DomainObject.Predmet.ProtuStrankaListFormatedWithAdressOIB_1">
      <item>CONFIDO-CONSTRUO d.o.o. za promet nekretninama, OIB 51172899423, Jurkovićeva 19, 10000 Zagreb zastupanog po punomoćniku odvjetnik Nenad Cetinja; Danko Vudrag</item>
    </derivirana_varijabla>
  </DomainObject.Predmet.ProtuStrankaListFormatedWithAdressOIB>
  <DomainObject.Predmet.ProtuStrankaListNazivFormated>
    <izvorni_sadrzaj>
      <item>CONFIDO-CONSTRUO d.o.o. za promet nekretninama</item>
    </izvorni_sadrzaj>
    <derivirana_varijabla naziv="DomainObject.Predmet.ProtuStrankaListNazivFormated_1">
      <item>CONFIDO-CONSTRUO d.o.o. za promet nekretninama</item>
    </derivirana_varijabla>
  </DomainObject.Predmet.ProtuStrankaListNazivFormated>
  <DomainObject.Predmet.ProtuStrankaListNazivFormatedOIB>
    <izvorni_sadrzaj>
      <item>CONFIDO-CONSTRUO d.o.o. za promet nekretninama, OIB 51172899423</item>
    </izvorni_sadrzaj>
    <derivirana_varijabla naziv="DomainObject.Predmet.ProtuStrankaListNazivFormatedOIB_1">
      <item>CONFIDO-CONSTRUO d.o.o. za promet nekretninama, OIB 51172899423</item>
    </derivirana_varijabla>
  </DomainObject.Predmet.ProtuStrankaListNazivFormatedOIB>
  <DomainObject.Predmet.OstaliListFormated>
    <izvorni_sadrzaj>
      <item>odvjetnik Nenad Cetinja punomoćnik sudionika u postupku CONFIDO-CONSTRUO d.o.o. za promet nekretninama</item>
      <item>Danko Vudrag punomoćnik sudionika u postupku CONFIDO-CONSTRUO d.o.o. za promet nekretninama</item>
      <item>odvjetnik Boris Trgovec</item>
    </izvorni_sadrzaj>
    <derivirana_varijabla naziv="DomainObject.Predmet.OstaliListFormated_1">
      <item>odvjetnik Nenad Cetinja punomoćnik sudionika u postupku CONFIDO-CONSTRUO d.o.o. za promet nekretninama</item>
      <item>Danko Vudrag punomoćnik sudionika u postupku CONFIDO-CONSTRUO d.o.o. za promet nekretninama</item>
      <item>odvjetnik Boris Trgovec</item>
    </derivirana_varijabla>
  </DomainObject.Predmet.OstaliListFormated>
  <DomainObject.Predmet.OstaliListFormatedOIB>
    <izvorni_sadrzaj>
      <item>odvjetnik Nenad Cetinja, OIB 15489081131 punomoćnik sudionika u postupku CONFIDO-CONSTRUO d.o.o. za promet nekretninama</item>
      <item>Danko Vudrag, OIB 65310302735 punomoćnik sudionika u postupku CONFIDO-CONSTRUO d.o.o. za promet nekretninama</item>
      <item>odvjetnik Boris Trgovec</item>
    </izvorni_sadrzaj>
    <derivirana_varijabla naziv="DomainObject.Predmet.OstaliListFormatedOIB_1">
      <item>odvjetnik Nenad Cetinja, OIB 15489081131 punomoćnik sudionika u postupku CONFIDO-CONSTRUO d.o.o. za promet nekretninama</item>
      <item>Danko Vudrag, OIB 65310302735 punomoćnik sudionika u postupku CONFIDO-CONSTRUO d.o.o. za promet nekretninama</item>
      <item>odvjetnik Boris Trgovec</item>
    </derivirana_varijabla>
  </DomainObject.Predmet.OstaliListFormatedOIB>
  <DomainObject.Predmet.OstaliListFormatedWithAdress>
    <izvorni_sadrzaj>
      <item>odvjetnik Nenad Cetinja, Horvaćanska cesta 17A/VII, 10000 Zagreb punomoćnik sudionika u postupku CONFIDO-CONSTRUO d.o.o. za promet nekretninama</item>
      <item>Danko Vudrag, Jurkovićeva 26, 10000 Zagreb punomoćnik sudionika u postupku CONFIDO-CONSTRUO d.o.o. za promet nekretninama</item>
      <item>odvjetnik Boris Trgovec, Kneza Ljudevita Posavskog 36, 10000 Zagreb</item>
    </izvorni_sadrzaj>
    <derivirana_varijabla naziv="DomainObject.Predmet.OstaliListFormatedWithAdress_1">
      <item>odvjetnik Nenad Cetinja, Horvaćanska cesta 17A/VII, 10000 Zagreb punomoćnik sudionika u postupku CONFIDO-CONSTRUO d.o.o. za promet nekretninama</item>
      <item>Danko Vudrag, Jurkovićeva 26, 10000 Zagreb punomoćnik sudionika u postupku CONFIDO-CONSTRUO d.o.o. za promet nekretninama</item>
      <item>odvjetnik Boris Trgovec, Kneza Ljudevita Posavskog 36, 10000 Zagreb</item>
    </derivirana_varijabla>
  </DomainObject.Predmet.OstaliListFormatedWithAdress>
  <DomainObject.Predmet.OstaliListFormatedWithAdressOIB>
    <izvorni_sadrzaj>
      <item>odvjetnik Nenad Cetinja, OIB 15489081131, Horvaćanska cesta 17A/VII, 10000 Zagreb punomoćnik sudionika u postupku CONFIDO-CONSTRUO d.o.o. za promet nekretninama</item>
      <item>Danko Vudrag, OIB 65310302735, Jurkovićeva 26, 10000 Zagreb punomoćnik sudionika u postupku CONFIDO-CONSTRUO d.o.o. za promet nekretninama</item>
      <item>odvjetnik Boris Trgovec, Kneza Ljudevita Posavskog 36, 10000 Zagreb</item>
    </izvorni_sadrzaj>
    <derivirana_varijabla naziv="DomainObject.Predmet.OstaliListFormatedWithAdressOIB_1">
      <item>odvjetnik Nenad Cetinja, OIB 15489081131, Horvaćanska cesta 17A/VII, 10000 Zagreb punomoćnik sudionika u postupku CONFIDO-CONSTRUO d.o.o. za promet nekretninama</item>
      <item>Danko Vudrag, OIB 65310302735, Jurkovićeva 26, 10000 Zagreb punomoćnik sudionika u postupku CONFIDO-CONSTRUO d.o.o. za promet nekretninama</item>
      <item>odvjetnik Boris Trgovec, Kneza Ljudevita Posavskog 36, 10000 Zagreb</item>
    </derivirana_varijabla>
  </DomainObject.Predmet.OstaliListFormatedWithAdressOIB>
  <DomainObject.Predmet.OstaliListNazivFormated>
    <izvorni_sadrzaj>
      <item>odvjetnik Nenad Cetinja</item>
      <item>Danko Vudrag</item>
      <item>odvjetnik Boris Trgovec</item>
    </izvorni_sadrzaj>
    <derivirana_varijabla naziv="DomainObject.Predmet.OstaliListNazivFormated_1">
      <item>odvjetnik Nenad Cetinja</item>
      <item>Danko Vudrag</item>
      <item>odvjetnik Boris Trgovec</item>
    </derivirana_varijabla>
  </DomainObject.Predmet.OstaliListNazivFormated>
  <DomainObject.Predmet.OstaliListNazivFormatedOIB>
    <izvorni_sadrzaj>
      <item>odvjetnik Nenad Cetinja, OIB 15489081131</item>
      <item>Danko Vudrag, OIB 65310302735</item>
      <item>odvjetnik Boris Trgovec</item>
    </izvorni_sadrzaj>
    <derivirana_varijabla naziv="DomainObject.Predmet.OstaliListNazivFormatedOIB_1">
      <item>odvjetnik Nenad Cetinja, OIB 15489081131</item>
      <item>Danko Vudrag, OIB 65310302735</item>
      <item>odvjetnik Boris Trgovec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CONFIDO-CONSTRUO d.o.o. i dr.</izvorni_sadrzaj>
    <derivirana_varijabla naziv="DomainObject.Predmet.StrankaIDrugi_1">CONFIDO-CONSTRUO d.o.o. i dr.</derivirana_varijabla>
  </DomainObject.Predmet.StrankaIDrugi>
  <DomainObject.Predmet.ProtustrankaIDrugi>
    <izvorni_sadrzaj>CONFIDO-CONSTRUO d.o.o. za promet nekretninama</izvorni_sadrzaj>
    <derivirana_varijabla naziv="DomainObject.Predmet.ProtustrankaIDrugi_1">CONFIDO-CONSTRUO d.o.o. za promet nekretninama</derivirana_varijabla>
  </DomainObject.Predmet.ProtustrankaIDrugi>
  <DomainObject.Predmet.StrankaIDrugiAdressOIB>
    <izvorni_sadrzaj>CONFIDO-CONSTRUO d.o.o., OIB 51172899423, Jurkovićeva 19, 10000 Zagreb i dr.</izvorni_sadrzaj>
    <derivirana_varijabla naziv="DomainObject.Predmet.StrankaIDrugiAdressOIB_1">CONFIDO-CONSTRUO d.o.o., OIB 51172899423, Jurkovićeva 19, 10000 Zagreb i dr.</derivirana_varijabla>
  </DomainObject.Predmet.StrankaIDrugiAdressOIB>
  <DomainObject.Predmet.ProtustrankaIDrugiAdressOIB>
    <izvorni_sadrzaj>CONFIDO-CONSTRUO d.o.o. za promet nekretninama, OIB 51172899423, Jurkovićeva 19, 10000 Zagreb</izvorni_sadrzaj>
    <derivirana_varijabla naziv="DomainObject.Predmet.ProtustrankaIDrugiAdressOIB_1">CONFIDO-CONSTRUO d.o.o. za promet nekretninama, OIB 51172899423, Jurkovićeva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CONFIDO-CONSTRUO d.o.o.</item>
      <item>CONFIDO-CONSTRUO d.o.o. za promet nekretninama</item>
      <item>odvjetnik Nenad Cetinja</item>
      <item>Danko Vudrag</item>
      <item>FINA Regionalni centar Zagreb</item>
      <item>Nova Ljubljanska banka d.d.</item>
      <item>odvjetnik Boris Trgovec</item>
    </izvorni_sadrzaj>
    <derivirana_varijabla naziv="DomainObject.Predmet.SudioniciListNaziv_1">
      <item>CONFIDO-CONSTRUO d.o.o.</item>
      <item>CONFIDO-CONSTRUO d.o.o. za promet nekretninama</item>
      <item>odvjetnik Nenad Cetinja</item>
      <item>Danko Vudrag</item>
      <item>FINA Regionalni centar Zagreb</item>
      <item>Nova Ljubljanska banka d.d.</item>
      <item>odvjetnik Boris Trgovec</item>
    </derivirana_varijabla>
  </DomainObject.Predmet.SudioniciListNaziv>
  <DomainObject.Predmet.SudioniciListAdressOIB>
    <izvorni_sadrzaj>
      <item>CONFIDO-CONSTRUO d.o.o., OIB 51172899423, Jurkovićeva 19,10000 Zagreb</item>
      <item>CONFIDO-CONSTRUO d.o.o. za promet nekretninama, OIB 51172899423, Jurkovićeva 19,10000 Zagreb</item>
      <item>odvjetnik Nenad Cetinja, OIB 15489081131, Horvaćanska cesta 17A/VII,10000 Zagreb</item>
      <item>Danko Vudrag, OIB 65310302735, Jurkovićeva 26,10000 Zagreb</item>
      <item>FINA Regionalni centar Zagreb, OIB 85821130368, Trg svibanjskih žrtava 1995. 1,10000 Zagreb</item>
      <item>Nova Ljubljanska banka d.d., OIB 17719334242, Trg Republike,1000 Ljubljana</item>
      <item>odvjetnik Boris Trgovec, Kneza Ljudevita Posavskog 36,10000 Zagreb</item>
    </izvorni_sadrzaj>
    <derivirana_varijabla naziv="DomainObject.Predmet.SudioniciListAdressOIB_1">
      <item>CONFIDO-CONSTRUO d.o.o., OIB 51172899423, Jurkovićeva 19,10000 Zagreb</item>
      <item>CONFIDO-CONSTRUO d.o.o. za promet nekretninama, OIB 51172899423, Jurkovićeva 19,10000 Zagreb</item>
      <item>odvjetnik Nenad Cetinja, OIB 15489081131, Horvaćanska cesta 17A/VII,10000 Zagreb</item>
      <item>Danko Vudrag, OIB 65310302735, Jurkovićeva 26,10000 Zagreb</item>
      <item>FINA Regionalni centar Zagreb, OIB 85821130368, Trg svibanjskih žrtava 1995. 1,10000 Zagreb</item>
      <item>Nova Ljubljanska banka d.d., OIB 17719334242, Trg Republike,1000 Ljubljana</item>
      <item>odvjetnik Boris Trgovec, Kneza Ljudevita Posavskog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51172899423</item>
      <item>, OIB 51172899423</item>
      <item>, OIB 15489081131</item>
      <item>, OIB 65310302735</item>
      <item>, OIB 85821130368</item>
      <item>, OIB 17719334242</item>
      <item>, OIB null</item>
    </izvorni_sadrzaj>
    <derivirana_varijabla naziv="DomainObject.Predmet.SudioniciListNazivOIB_1">
      <item>, OIB 51172899423</item>
      <item>, OIB 51172899423</item>
      <item>, OIB 15489081131</item>
      <item>, OIB 65310302735</item>
      <item>, OIB 85821130368</item>
      <item>, OIB 17719334242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286</properties:Words>
  <properties:Characters>1525</properties:Characters>
  <properties:Lines>40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2017-02-17T10:20:00Z</dcterms:created>
  <dc:creator>rsticn</dc:creator>
  <cp:lastModifiedBy>Monika Grbac</cp:lastModifiedBy>
  <cp:lastPrinted>2017-02-17T10:30:00Z</cp:lastPrinted>
  <dcterms:modified xmlns:xsi="http://www.w3.org/2001/XMLSchema-instance" xsi:type="dcterms:W3CDTF">2017-02-17T10:30:00Z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