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d57e" w14:paraId="ad9d57e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474026">
        <w:rPr>
          <w:rFonts w:hAnsi="Times New Roman" w:ascii="Times New Roman"/>
          <w:szCs w:val="24"/>
          <w:lang w:val="hr-HR"/>
        </w:rPr>
        <w:t>9290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474026">
        <w:rPr>
          <w:rFonts w:hAnsi="Times New Roman" w:ascii="Times New Roman"/>
        </w:rPr>
        <w:t xml:space="preserve">MINUSMINE </w:t>
      </w:r>
      <w:proofErr w:type="spellStart"/>
      <w:r w:rsidR="00474026">
        <w:rPr>
          <w:rFonts w:hAnsi="Times New Roman" w:ascii="Times New Roman"/>
        </w:rPr>
        <w:t>d.o.o</w:t>
      </w:r>
      <w:proofErr w:type="spellEnd"/>
      <w:r w:rsidR="00474026">
        <w:rPr>
          <w:rFonts w:hAnsi="Times New Roman" w:ascii="Times New Roman"/>
        </w:rPr>
        <w:t xml:space="preserve">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</w:t>
      </w:r>
      <w:r>
        <w:rPr>
          <w:rFonts w:hAnsi="Times New Roman" w:ascii="Times New Roman"/>
        </w:rPr>
        <w:t>, 2</w:t>
      </w:r>
      <w:r w:rsidR="004740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474026">
        <w:rPr>
          <w:rFonts w:hAnsi="Times New Roman" w:ascii="Times New Roman"/>
        </w:rPr>
        <w:t xml:space="preserve">MINUSMINE </w:t>
      </w:r>
      <w:proofErr w:type="spellStart"/>
      <w:r w:rsidR="00474026">
        <w:rPr>
          <w:rFonts w:hAnsi="Times New Roman" w:ascii="Times New Roman"/>
        </w:rPr>
        <w:t>d.o.o</w:t>
      </w:r>
      <w:proofErr w:type="spellEnd"/>
      <w:r w:rsidR="00474026">
        <w:rPr>
          <w:rFonts w:hAnsi="Times New Roman" w:ascii="Times New Roman"/>
        </w:rPr>
        <w:t xml:space="preserve">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474026">
        <w:rPr>
          <w:rFonts w:hAnsi="Times New Roman" w:ascii="Times New Roman"/>
        </w:rPr>
        <w:t>1.778,92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474026">
        <w:rPr>
          <w:rFonts w:hAnsi="Times New Roman" w:ascii="Times New Roman"/>
          <w:szCs w:val="24"/>
          <w:lang w:val="hr-HR"/>
        </w:rPr>
        <w:t>Miljenko Miletić, OIB:79233236264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474026">
        <w:rPr>
          <w:rFonts w:hAnsi="Times New Roman" w:ascii="Times New Roman"/>
        </w:rPr>
        <w:t xml:space="preserve">MINUSMINE d.o.o.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474026">
        <w:rPr>
          <w:rFonts w:hAnsi="Times New Roman" w:ascii="Times New Roman"/>
        </w:rPr>
        <w:t xml:space="preserve">MINUSMINE d.o.o. Zagreb, </w:t>
      </w:r>
      <w:proofErr w:type="spellStart"/>
      <w:r w:rsidR="00474026">
        <w:rPr>
          <w:rFonts w:hAnsi="Times New Roman" w:ascii="Times New Roman"/>
        </w:rPr>
        <w:t>Žuti</w:t>
      </w:r>
      <w:proofErr w:type="spellEnd"/>
      <w:r w:rsidR="00474026">
        <w:rPr>
          <w:rFonts w:hAnsi="Times New Roman" w:ascii="Times New Roman"/>
        </w:rPr>
        <w:t xml:space="preserve"> </w:t>
      </w:r>
      <w:proofErr w:type="spellStart"/>
      <w:r w:rsidR="00474026">
        <w:rPr>
          <w:rFonts w:hAnsi="Times New Roman" w:ascii="Times New Roman"/>
        </w:rPr>
        <w:t>breg</w:t>
      </w:r>
      <w:proofErr w:type="spellEnd"/>
      <w:r w:rsidR="00474026">
        <w:rPr>
          <w:rFonts w:hAnsi="Times New Roman" w:ascii="Times New Roman"/>
        </w:rPr>
        <w:t xml:space="preserve"> 7A, OIB:94855993223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A8661F">
        <w:rPr>
          <w:rFonts w:hAnsi="Times New Roman" w:ascii="Times New Roman"/>
          <w:lang w:val="hr-HR"/>
        </w:rPr>
        <w:t>oj St 9290 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8959DD">
        <w:rPr>
          <w:rFonts w:hAnsi="Times New Roman" w:ascii="Times New Roman"/>
          <w:lang w:val="hr-HR"/>
        </w:rPr>
        <w:t xml:space="preserve"> otvaranje stečajnog postupka 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1F50D1" w:rsidP="001F50D1" w:rsidR="001F50D1">
      <w:r>
        <w:t xml:space="preserve">   </w:t>
      </w:r>
    </w:p>
    <w:p w:rsidRDefault="00C13279" w:rsidR="00E30B40">
      <w:r>
        <w:t xml:space="preserve">    </w:t>
      </w:r>
      <w:r w:rsidR="00356A41">
        <w:t xml:space="preserve"> </w:t>
      </w:r>
      <w:r w:rsidR="00E30B40">
        <w:t xml:space="preserve">     </w:t>
      </w:r>
      <w:r w:rsidR="00E30B40">
        <w:tab/>
      </w:r>
      <w:r w:rsidR="00E30B40">
        <w:tab/>
      </w:r>
      <w:r w:rsidR="00E30B40">
        <w:tab/>
      </w:r>
      <w:r w:rsidR="00E30B40">
        <w:tab/>
      </w:r>
      <w:r w:rsidR="00E30B40">
        <w:tab/>
      </w:r>
      <w:r w:rsidR="00E30B40">
        <w:tab/>
      </w:r>
      <w:r w:rsidR="00E30B40">
        <w:tab/>
      </w:r>
      <w:r w:rsidR="00E30B40">
        <w:tab/>
        <w:t xml:space="preserve">     </w:t>
      </w:r>
      <w:proofErr w:type="spellStart"/>
      <w:r w:rsidR="00E30B40">
        <w:t>Za</w:t>
      </w:r>
      <w:proofErr w:type="spellEnd"/>
      <w:r w:rsidR="00E30B40">
        <w:t xml:space="preserve"> </w:t>
      </w:r>
      <w:proofErr w:type="spellStart"/>
      <w:r w:rsidR="00E30B40">
        <w:t>točnost</w:t>
      </w:r>
      <w:proofErr w:type="spellEnd"/>
      <w:r w:rsidR="00E30B40">
        <w:t xml:space="preserve"> </w:t>
      </w:r>
      <w:proofErr w:type="spellStart"/>
      <w:r w:rsidR="00E30B40">
        <w:t>otpravka</w:t>
      </w:r>
      <w:proofErr w:type="spellEnd"/>
      <w:r w:rsidR="00E30B40">
        <w:t xml:space="preserve">: </w:t>
      </w:r>
    </w:p>
    <w:p w:rsidRDefault="00E30B40" w:rsidR="00E30B4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356A41" w:rsidP="001F50D1" w:rsidR="00356A41" w:rsidRPr="00356A41">
      <w:pPr>
        <w:rPr>
          <w:rFonts w:hAnsi="Times New Roman" w:ascii="Times New Roman"/>
          <w:sz w:val="22"/>
          <w:szCs w:val="22"/>
        </w:rPr>
      </w:pPr>
    </w:p>
    <w:sectPr w:rsidSect="006A36FF" w:rsidR="00356A41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87A32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0CD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30B40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C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C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C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C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C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C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C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C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St-9290/2015-4</izvorni_sadrzaj>
    <derivirana_varijabla naziv="DomainObject.Oznaka_1">St-9290/2015-4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9290</izvorni_sadrzaj>
    <derivirana_varijabla naziv="DomainObject.Predmet.Broj_1">9290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St-9290/2015</izvorni_sadrzaj>
    <derivirana_varijabla naziv="DomainObject.Predmet.OznakaBroj_1">St-9290/2015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MINUSMINE d.o.o.</izvorni_sadrzaj>
    <derivirana_varijabla naziv="DomainObject.Predmet.ProtustrankaFormated_1">  MINUSMINE d.o.o.</derivirana_varijabla>
  </DomainObject.Predmet.ProtustrankaFormated>
  <DomainObject.Predmet.ProtustrankaFormatedOIB>
    <izvorni_sadrzaj>  MINUSMINE d.o.o., OIB 94855993223</izvorni_sadrzaj>
    <derivirana_varijabla naziv="DomainObject.Predmet.ProtustrankaFormatedOIB_1">  MINUSMINE d.o.o., OIB 94855993223</derivirana_varijabla>
  </DomainObject.Predmet.ProtustrankaFormatedOIB>
  <DomainObject.Predmet.ProtustrankaFormatedWithAdress>
    <izvorni_sadrzaj> MINUSMINE d.o.o., Žuti breg 7A, 10000 Zagreb</izvorni_sadrzaj>
    <derivirana_varijabla naziv="DomainObject.Predmet.ProtustrankaFormatedWithAdress_1"> MINUSMINE d.o.o., Žuti breg 7A, 10000 Zagreb</derivirana_varijabla>
  </DomainObject.Predmet.ProtustrankaFormatedWithAdress>
  <DomainObject.Predmet.ProtustrankaFormatedWithAdressOIB>
    <izvorni_sadrzaj> MINUSMINE d.o.o., OIB 94855993223, Žuti breg 7A, 10000 Zagreb</izvorni_sadrzaj>
    <derivirana_varijabla naziv="DomainObject.Predmet.ProtustrankaFormatedWithAdressOIB_1"> MINUSMINE d.o.o., OIB 94855993223, Žuti breg 7A, 10000 Zagreb</derivirana_varijabla>
  </DomainObject.Predmet.ProtustrankaFormatedWithAdressOIB>
  <DomainObject.Predmet.ProtustrankaWithAdress>
    <izvorni_sadrzaj>MINUSMINE d.o.o. Žuti breg 7A, 10000 Zagreb</izvorni_sadrzaj>
    <derivirana_varijabla naziv="DomainObject.Predmet.ProtustrankaWithAdress_1">MINUSMINE d.o.o. Žuti breg 7A, 10000 Zagreb</derivirana_varijabla>
  </DomainObject.Predmet.ProtustrankaWithAdress>
  <DomainObject.Predmet.ProtustrankaWithAdressOIB>
    <izvorni_sadrzaj>MINUSMINE d.o.o., OIB 94855993223, Žuti breg 7A, 10000 Zagreb</izvorni_sadrzaj>
    <derivirana_varijabla naziv="DomainObject.Predmet.ProtustrankaWithAdressOIB_1">MINUSMINE d.o.o., OIB 94855993223, Žuti breg 7A, 10000 Zagreb</derivirana_varijabla>
  </DomainObject.Predmet.ProtustrankaWithAdressOIB>
  <DomainObject.Predmet.ProtustrankaNazivFormated>
    <izvorni_sadrzaj>MINUSMINE d.o.o.</izvorni_sadrzaj>
    <derivirana_varijabla naziv="DomainObject.Predmet.ProtustrankaNazivFormated_1">MINUSMINE d.o.o.</derivirana_varijabla>
  </DomainObject.Predmet.ProtustrankaNazivFormated>
  <DomainObject.Predmet.ProtustrankaNazivFormatedOIB>
    <izvorni_sadrzaj>MINUSMINE d.o.o., OIB 94855993223</izvorni_sadrzaj>
    <derivirana_varijabla naziv="DomainObject.Predmet.ProtustrankaNazivFormatedOIB_1">MINUSMINE d.o.o., OIB 94855993223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MINUSMINE d.o.o.</item>
    </izvorni_sadrzaj>
    <derivirana_varijabla naziv="DomainObject.Predmet.ProtuStrankaListFormated_1">
      <item>MINUSMINE d.o.o.</item>
    </derivirana_varijabla>
  </DomainObject.Predmet.ProtuStrankaListFormated>
  <DomainObject.Predmet.ProtuStrankaListFormatedOIB>
    <izvorni_sadrzaj>
      <item>MINUSMINE d.o.o., OIB 94855993223</item>
    </izvorni_sadrzaj>
    <derivirana_varijabla naziv="DomainObject.Predmet.ProtuStrankaListFormatedOIB_1">
      <item>MINUSMINE d.o.o., OIB 94855993223</item>
    </derivirana_varijabla>
  </DomainObject.Predmet.ProtuStrankaListFormatedOIB>
  <DomainObject.Predmet.ProtuStrankaListFormatedWithAdress>
    <izvorni_sadrzaj>
      <item>MINUSMINE d.o.o., Žuti breg 7A, 10000 Zagreb</item>
    </izvorni_sadrzaj>
    <derivirana_varijabla naziv="DomainObject.Predmet.ProtuStrankaListFormatedWithAdress_1">
      <item>MINUSMINE d.o.o., Žuti breg 7A, 10000 Zagreb</item>
    </derivirana_varijabla>
  </DomainObject.Predmet.ProtuStrankaListFormatedWithAdress>
  <DomainObject.Predmet.ProtuStrankaListFormatedWithAdressOIB>
    <izvorni_sadrzaj>
      <item>MINUSMINE d.o.o., OIB 94855993223, Žuti breg 7A, 10000 Zagreb</item>
    </izvorni_sadrzaj>
    <derivirana_varijabla naziv="DomainObject.Predmet.ProtuStrankaListFormatedWithAdressOIB_1">
      <item>MINUSMINE d.o.o., OIB 94855993223, Žuti breg 7A, 10000 Zagreb</item>
    </derivirana_varijabla>
  </DomainObject.Predmet.ProtuStrankaListFormatedWithAdressOIB>
  <DomainObject.Predmet.ProtuStrankaListNazivFormated>
    <izvorni_sadrzaj>
      <item>MINUSMINE d.o.o.</item>
    </izvorni_sadrzaj>
    <derivirana_varijabla naziv="DomainObject.Predmet.ProtuStrankaListNazivFormated_1">
      <item>MINUSMINE d.o.o.</item>
    </derivirana_varijabla>
  </DomainObject.Predmet.ProtuStrankaListNazivFormated>
  <DomainObject.Predmet.ProtuStrankaListNazivFormatedOIB>
    <izvorni_sadrzaj>
      <item>MINUSMINE d.o.o., OIB 94855993223</item>
    </izvorni_sadrzaj>
    <derivirana_varijabla naziv="DomainObject.Predmet.ProtuStrankaListNazivFormatedOIB_1">
      <item>MINUSMINE d.o.o., OIB 94855993223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St-9290/2015-4</izvorni_sadrzaj>
    <derivirana_varijabla naziv="DomainObject.PoslovniBrojDokumenta_1">St-9290/2015-4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MINUSMINE d.o.o.</izvorni_sadrzaj>
    <derivirana_varijabla naziv="DomainObject.Predmet.ProtustrankaIDrugi_1">MINUSMINE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MINUSMINE d.o.o., OIB 94855993223, Žuti breg 7A, 10000 Zagreb</izvorni_sadrzaj>
    <derivirana_varijabla naziv="DomainObject.Predmet.ProtustrankaIDrugiAdressOIB_1">MINUSMINE d.o.o., OIB 94855993223, Žuti breg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MINUSMINE d.o.o.</item>
    </izvorni_sadrzaj>
    <derivirana_varijabla naziv="DomainObject.Predmet.SudioniciListNaziv_1">
      <item>FINA Regionalni centar Zagreb</item>
      <item>MINUSMINE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MINUSMINE d.o.o., OIB 94855993223, Žuti breg 7A,10000 Zagreb</item>
    </izvorni_sadrzaj>
    <derivirana_varijabla naziv="DomainObject.Predmet.SudioniciListAdressOIB_1">
      <item>FINA Regionalni centar Zagreb, OIB 85821130368, Trg svibanjskih žrtava 1995. 1,10000 Zagreb</item>
      <item>MINUSMINE d.o.o., OIB 94855993223, Žuti breg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94855993223</item>
    </izvorni_sadrzaj>
    <derivirana_varijabla naziv="DomainObject.Predmet.SudioniciListNazivOIB_1">
      <item>, OIB 85821130368</item>
      <item>, OIB 94855993223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3541</properties:Characters>
  <properties:Lines>91</properties:Lines>
  <properties:Paragraphs>38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2016-01-25T13:55:00Z</dcterms:created>
  <dc:creator>Sudsko vijeæe</dc:creator>
  <cp:lastModifiedBy>Tatjana Slaviček</cp:lastModifiedBy>
  <cp:lastPrinted>2016-01-25T13:54:00Z</cp:lastPrinted>
  <dcterms:modified xmlns:xsi="http://www.w3.org/2001/XMLSchema-instance" xsi:type="dcterms:W3CDTF">2016-01-26T13:34:00Z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St-9290/2015-4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