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0a5fb" w14:paraId="880a5fb" w:rsidRDefault="00153CE2" w:rsidP="00910611" w:rsidR="00153CE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3CE2" w:rsidP="00910611" w:rsidR="00153CE2">
      <w:r>
        <w:rPr>
          <w:rFonts w:eastAsia="MS Mincho"/>
        </w:rPr>
        <w:t>REPUBLIKA HRVATSKA</w:t>
      </w:r>
    </w:p>
    <w:p w:rsidRDefault="00153CE2" w:rsidP="00910611" w:rsidR="00153CE2">
      <w:r>
        <w:rPr>
          <w:rFonts w:eastAsia="MS Mincho"/>
        </w:rPr>
        <w:t>TRGOVAČKI SUD U RIJECI</w:t>
      </w:r>
    </w:p>
    <w:p w:rsidRDefault="00153CE2" w:rsidR="00153CE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03B9" w:rsidP="00B64D87" w:rsidR="00E303B9" w:rsidRPr="003F18B5">
      <w:pPr>
        <w:jc w:val="center"/>
        <w:rPr>
          <w:bCs/>
        </w:rPr>
      </w:pPr>
      <w:r w:rsidRPr="003F18B5">
        <w:tab/>
      </w:r>
      <w:r w:rsidRPr="003F18B5">
        <w:tab/>
      </w:r>
      <w:r w:rsidRPr="003F18B5">
        <w:tab/>
      </w:r>
      <w:r w:rsidRPr="003F18B5">
        <w:tab/>
      </w:r>
      <w:r w:rsidRPr="003F18B5">
        <w:tab/>
      </w:r>
    </w:p>
    <w:p w:rsidRDefault="00CB070F" w:rsidP="00B64D87" w:rsidR="00D2781D" w:rsidRPr="003F18B5">
      <w:pPr>
        <w:jc w:val="right"/>
      </w:pPr>
      <w:r w:rsidRPr="003F18B5">
        <w:t xml:space="preserve">     </w:t>
      </w:r>
      <w:r w:rsidR="00E303B9" w:rsidRPr="003F18B5">
        <w:tab/>
      </w:r>
      <w:r w:rsidR="00E303B9" w:rsidRPr="003F18B5">
        <w:tab/>
      </w:r>
      <w:r w:rsidR="00E303B9" w:rsidRPr="003F18B5">
        <w:tab/>
      </w:r>
      <w:r w:rsidR="00E303B9" w:rsidRPr="003F18B5">
        <w:tab/>
      </w:r>
      <w:r w:rsidR="00E303B9" w:rsidRPr="003F18B5">
        <w:tab/>
      </w:r>
      <w:r w:rsidR="00E303B9" w:rsidRPr="003F18B5">
        <w:tab/>
      </w:r>
    </w:p>
    <w:p w:rsidRDefault="00D2781D" w:rsidP="00B64D87" w:rsidR="00D2781D" w:rsidRPr="003F18B5">
      <w:pPr>
        <w:jc w:val="center"/>
        <w:rPr>
          <w:bCs/>
        </w:rPr>
      </w:pPr>
    </w:p>
    <w:p w:rsidRDefault="000119E8" w:rsidP="00B64D87" w:rsidR="000119E8" w:rsidRPr="003F18B5">
      <w:pPr>
        <w:jc w:val="center"/>
        <w:rPr>
          <w:bCs/>
        </w:rPr>
      </w:pPr>
      <w:r w:rsidRPr="003F18B5">
        <w:rPr>
          <w:bCs/>
        </w:rPr>
        <w:t>R E P U B L I K A   H R V A T S K A</w:t>
      </w: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R</w:t>
      </w:r>
      <w:r w:rsidR="0031329D" w:rsidRPr="003F18B5">
        <w:rPr>
          <w:bCs/>
        </w:rPr>
        <w:t xml:space="preserve"> </w:t>
      </w:r>
      <w:r w:rsidRPr="003F18B5">
        <w:rPr>
          <w:bCs/>
        </w:rPr>
        <w:t>J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  <w:r w:rsidR="0031329D" w:rsidRPr="003F18B5">
        <w:rPr>
          <w:bCs/>
        </w:rPr>
        <w:t xml:space="preserve"> </w:t>
      </w:r>
      <w:r w:rsidRPr="003F18B5">
        <w:rPr>
          <w:bCs/>
        </w:rPr>
        <w:t>Š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  <w:r w:rsidR="0031329D" w:rsidRPr="003F18B5">
        <w:rPr>
          <w:bCs/>
        </w:rPr>
        <w:t xml:space="preserve"> </w:t>
      </w:r>
      <w:r w:rsidRPr="003F18B5">
        <w:rPr>
          <w:bCs/>
        </w:rPr>
        <w:t>N</w:t>
      </w:r>
      <w:r w:rsidR="0031329D" w:rsidRPr="003F18B5">
        <w:rPr>
          <w:bCs/>
        </w:rPr>
        <w:t xml:space="preserve"> </w:t>
      </w:r>
      <w:r w:rsidRPr="003F18B5">
        <w:rPr>
          <w:bCs/>
        </w:rPr>
        <w:t>J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</w:p>
    <w:p w:rsidRDefault="00D2781D" w:rsidP="00B64D87" w:rsidR="00D2781D" w:rsidRPr="003F18B5">
      <w:pPr>
        <w:jc w:val="center"/>
      </w:pPr>
    </w:p>
    <w:p w:rsidRDefault="009C44A4" w:rsidP="009C44A4" w:rsidR="009C44A4" w:rsidRPr="009646F4">
      <w:pPr>
        <w:ind w:firstLine="1440"/>
        <w:jc w:val="both"/>
      </w:pPr>
      <w:r w:rsidRPr="009646F4">
        <w:t xml:space="preserve">Trgovački sud u Rijeci, po stečajnom sucu Veri Jelenović, u stečajnom postupku nad dužnikom </w:t>
      </w:r>
      <w:bookmarkStart w:name="OLE_LINK1" w:id="1"/>
      <w:r w:rsidRPr="009646F4">
        <w:t>COLLATUS d.o.o. društvo s ograničenom odgovornošću za trgovinu, nekeretnine i turistička agencija u stečaju Poreč, M. Vlašića 20</w:t>
      </w:r>
      <w:r w:rsidRPr="009646F4">
        <w:rPr>
          <w:rStyle w:val="tabletextfield"/>
        </w:rPr>
        <w:t xml:space="preserve"> OIB </w:t>
      </w:r>
      <w:bookmarkEnd w:id="1"/>
      <w:r w:rsidRPr="009646F4">
        <w:rPr>
          <w:rStyle w:val="tabletextfield"/>
        </w:rPr>
        <w:t>18592633677</w:t>
      </w:r>
      <w:r w:rsidRPr="009646F4">
        <w:t xml:space="preserve">, dana </w:t>
      </w:r>
      <w:r w:rsidR="00D54EA0">
        <w:t>2</w:t>
      </w:r>
      <w:r w:rsidR="002B6375">
        <w:t>6</w:t>
      </w:r>
      <w:r w:rsidR="00D54EA0">
        <w:t>. siječnja 2016</w:t>
      </w:r>
      <w:r w:rsidRPr="009646F4">
        <w:t xml:space="preserve">. g.  </w:t>
      </w:r>
    </w:p>
    <w:p w:rsidRDefault="000119E8" w:rsidP="00B64D87" w:rsidR="000119E8" w:rsidRPr="003F18B5">
      <w:pPr>
        <w:jc w:val="both"/>
      </w:pP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r i j e š i o  j e</w:t>
      </w:r>
    </w:p>
    <w:p w:rsidRDefault="00E303B9" w:rsidP="00B64D87" w:rsidR="00D2781D" w:rsidRPr="003F18B5">
      <w:pPr>
        <w:jc w:val="both"/>
      </w:pPr>
      <w:r w:rsidRPr="003F18B5">
        <w:tab/>
      </w:r>
      <w:r w:rsidRPr="003F18B5">
        <w:tab/>
      </w:r>
    </w:p>
    <w:p w:rsidRDefault="00922981" w:rsidP="00DC2112" w:rsidR="00E303B9" w:rsidRPr="003F18B5">
      <w:pPr>
        <w:ind w:firstLine="1418"/>
        <w:jc w:val="both"/>
      </w:pPr>
      <w:r w:rsidRPr="003F18B5">
        <w:t>Od</w:t>
      </w:r>
      <w:r w:rsidR="001B0965">
        <w:t>ređuje</w:t>
      </w:r>
      <w:r w:rsidRPr="003F18B5">
        <w:t xml:space="preserve"> se naknada stvarnih troškova stečajnog upravitelja </w:t>
      </w:r>
      <w:r w:rsidR="009C44A4" w:rsidRPr="009646F4">
        <w:t xml:space="preserve">Jasne Kučević iz Pule, Kaštanjer 64, OIB 89442269215 učinjenih u razdoblju od </w:t>
      </w:r>
      <w:bookmarkStart w:name="OLE_LINK3" w:id="2"/>
      <w:bookmarkStart w:name="OLE_LINK4" w:id="3"/>
      <w:r w:rsidR="00357AC2">
        <w:t>1. rujna do 31. prosinca</w:t>
      </w:r>
      <w:r w:rsidR="009C44A4">
        <w:t xml:space="preserve"> 2015</w:t>
      </w:r>
      <w:r w:rsidR="009C44A4" w:rsidRPr="009646F4">
        <w:t xml:space="preserve">. godine u iznosu od </w:t>
      </w:r>
      <w:r w:rsidR="00D54EA0">
        <w:t>688,00</w:t>
      </w:r>
      <w:r w:rsidR="009C44A4" w:rsidRPr="009646F4">
        <w:t xml:space="preserve"> kn neto</w:t>
      </w:r>
      <w:bookmarkEnd w:id="2"/>
      <w:bookmarkEnd w:id="3"/>
      <w:r w:rsidRPr="003F18B5">
        <w:t xml:space="preserve">. </w:t>
      </w:r>
    </w:p>
    <w:p w:rsidRDefault="00E303B9" w:rsidP="00B64D87" w:rsidR="00E303B9" w:rsidRPr="003F18B5">
      <w:pPr>
        <w:jc w:val="both"/>
      </w:pPr>
      <w:r w:rsidRPr="003F18B5">
        <w:t xml:space="preserve">    </w:t>
      </w: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Obrazloženje</w:t>
      </w:r>
    </w:p>
    <w:p w:rsidRDefault="00832553" w:rsidP="00B64D87" w:rsidR="00832553" w:rsidRPr="003F18B5">
      <w:pPr>
        <w:jc w:val="both"/>
        <w:rPr>
          <w:bCs/>
        </w:rPr>
      </w:pPr>
      <w:r w:rsidRPr="003F18B5">
        <w:rPr>
          <w:bCs/>
        </w:rPr>
        <w:tab/>
      </w:r>
      <w:r w:rsidRPr="003F18B5">
        <w:rPr>
          <w:bCs/>
        </w:rPr>
        <w:tab/>
        <w:t xml:space="preserve">Stečajni upravitelj je dana </w:t>
      </w:r>
      <w:r w:rsidR="00D54EA0">
        <w:rPr>
          <w:bCs/>
        </w:rPr>
        <w:t>19. siječnja 2016</w:t>
      </w:r>
      <w:r w:rsidRPr="003F18B5">
        <w:rPr>
          <w:bCs/>
        </w:rPr>
        <w:t>. godine podni</w:t>
      </w:r>
      <w:r w:rsidR="00DC2112">
        <w:rPr>
          <w:bCs/>
        </w:rPr>
        <w:t>jela</w:t>
      </w:r>
      <w:r w:rsidRPr="003F18B5">
        <w:rPr>
          <w:bCs/>
        </w:rPr>
        <w:t xml:space="preserve"> zahtjev za naknadu stvarnih troškova u iznosu od </w:t>
      </w:r>
      <w:r w:rsidR="00D54EA0">
        <w:t>688</w:t>
      </w:r>
      <w:r w:rsidR="00DC2112">
        <w:t>,00</w:t>
      </w:r>
      <w:r w:rsidR="00FB181D" w:rsidRPr="003F18B5">
        <w:t xml:space="preserve"> </w:t>
      </w:r>
      <w:r w:rsidR="000119E8" w:rsidRPr="003F18B5">
        <w:t>kn neto i to za</w:t>
      </w:r>
      <w:r w:rsidR="00726E96" w:rsidRPr="003F18B5">
        <w:rPr>
          <w:bCs/>
        </w:rPr>
        <w:t xml:space="preserve"> </w:t>
      </w:r>
      <w:r w:rsidR="000119E8" w:rsidRPr="003F18B5">
        <w:rPr>
          <w:bCs/>
        </w:rPr>
        <w:t xml:space="preserve">putni </w:t>
      </w:r>
      <w:r w:rsidR="00726E96" w:rsidRPr="003F18B5">
        <w:rPr>
          <w:bCs/>
        </w:rPr>
        <w:t>troš</w:t>
      </w:r>
      <w:r w:rsidR="000119E8" w:rsidRPr="003F18B5">
        <w:rPr>
          <w:bCs/>
        </w:rPr>
        <w:t>a</w:t>
      </w:r>
      <w:r w:rsidR="00726E96" w:rsidRPr="003F18B5">
        <w:rPr>
          <w:bCs/>
        </w:rPr>
        <w:t xml:space="preserve">k </w:t>
      </w:r>
      <w:r w:rsidR="00DC2112">
        <w:rPr>
          <w:bCs/>
        </w:rPr>
        <w:t>s cestarinom i troškom parkiranja</w:t>
      </w:r>
      <w:r w:rsidR="00D54EA0">
        <w:rPr>
          <w:bCs/>
        </w:rPr>
        <w:t>, te troškove telefona</w:t>
      </w:r>
      <w:r w:rsidRPr="003F18B5">
        <w:rPr>
          <w:bCs/>
        </w:rPr>
        <w:t xml:space="preserve">. </w:t>
      </w:r>
    </w:p>
    <w:p w:rsidRDefault="00922981" w:rsidP="00B64D87" w:rsidR="00922981" w:rsidRPr="003F18B5">
      <w:pPr>
        <w:jc w:val="both"/>
      </w:pPr>
      <w:r w:rsidRPr="003F18B5">
        <w:tab/>
      </w:r>
      <w:r w:rsidRPr="003F18B5">
        <w:tab/>
        <w:t xml:space="preserve">Stečajni sudac je ocijenio </w:t>
      </w:r>
      <w:r w:rsidR="001B4032" w:rsidRPr="003F18B5">
        <w:t xml:space="preserve">i uvidom u </w:t>
      </w:r>
      <w:r w:rsidR="000874C5">
        <w:t xml:space="preserve">obračune naknade za korištenje osobnog vozila u službene svrhe s dnevnikom putovanja </w:t>
      </w:r>
      <w:r w:rsidR="00DC2112">
        <w:t xml:space="preserve">(list </w:t>
      </w:r>
      <w:r w:rsidR="00357AC2">
        <w:t xml:space="preserve">999, 1000, 1002, 1004 </w:t>
      </w:r>
      <w:r w:rsidR="00DC2112">
        <w:t>spisa)</w:t>
      </w:r>
      <w:r w:rsidR="000874C5">
        <w:t xml:space="preserve">, </w:t>
      </w:r>
      <w:r w:rsidR="00357AC2">
        <w:t xml:space="preserve">te </w:t>
      </w:r>
      <w:r w:rsidR="000874C5">
        <w:t xml:space="preserve">račune za gorivo (list </w:t>
      </w:r>
      <w:r w:rsidR="00357AC2">
        <w:t>1001, 1003, 1005</w:t>
      </w:r>
      <w:r w:rsidR="000874C5">
        <w:t xml:space="preserve"> spisa)</w:t>
      </w:r>
      <w:r w:rsidR="00DC2112">
        <w:t xml:space="preserve"> </w:t>
      </w:r>
      <w:r w:rsidRPr="003F18B5">
        <w:t xml:space="preserve">da su nastali stvarni troškovi stečajnog upravitelja </w:t>
      </w:r>
      <w:r w:rsidR="001B4032" w:rsidRPr="003F18B5">
        <w:t xml:space="preserve">u iznosu od </w:t>
      </w:r>
      <w:r w:rsidR="00357AC2">
        <w:t>688</w:t>
      </w:r>
      <w:r w:rsidR="001B0965">
        <w:t>,00</w:t>
      </w:r>
      <w:r w:rsidR="001B0965" w:rsidRPr="003F18B5">
        <w:t xml:space="preserve"> kn neto </w:t>
      </w:r>
      <w:r w:rsidR="000874C5" w:rsidRPr="009646F4">
        <w:t xml:space="preserve">učinjenih u razdoblju od 1. </w:t>
      </w:r>
      <w:r w:rsidR="00357AC2">
        <w:t>rujna do 31. prosinca</w:t>
      </w:r>
      <w:r w:rsidR="000874C5">
        <w:t xml:space="preserve"> 2015</w:t>
      </w:r>
      <w:r w:rsidR="000874C5" w:rsidRPr="009646F4">
        <w:t>. godine</w:t>
      </w:r>
      <w:r w:rsidR="000874C5" w:rsidRPr="003F18B5">
        <w:t xml:space="preserve"> </w:t>
      </w:r>
      <w:r w:rsidRPr="003F18B5">
        <w:t>opravdani i realni.</w:t>
      </w:r>
    </w:p>
    <w:p w:rsidRDefault="00922981" w:rsidP="00B64D87" w:rsidR="00922981" w:rsidRPr="003F18B5">
      <w:pPr>
        <w:jc w:val="both"/>
      </w:pPr>
      <w:r w:rsidRPr="003F18B5">
        <w:tab/>
      </w:r>
      <w:r w:rsidRPr="003F18B5">
        <w:tab/>
        <w:t xml:space="preserve">Slijedom navedenog, a na temelju čl. </w:t>
      </w:r>
      <w:r w:rsidR="001B0965">
        <w:t>94. st. 1., 2. i</w:t>
      </w:r>
      <w:r w:rsidRPr="003F18B5">
        <w:t xml:space="preserve"> 3. </w:t>
      </w:r>
      <w:r w:rsidR="000119E8" w:rsidRPr="003F18B5">
        <w:t xml:space="preserve">Stečajnog zakona </w:t>
      </w:r>
      <w:r w:rsidR="000119E8" w:rsidRPr="003F18B5">
        <w:rPr>
          <w:bCs/>
        </w:rPr>
        <w:t xml:space="preserve">(objavljen u NN </w:t>
      </w:r>
      <w:r w:rsidR="001B0965">
        <w:rPr>
          <w:bCs/>
        </w:rPr>
        <w:t>71/15</w:t>
      </w:r>
      <w:r w:rsidR="000119E8" w:rsidRPr="003F18B5">
        <w:rPr>
          <w:bCs/>
        </w:rPr>
        <w:t>)</w:t>
      </w:r>
      <w:r w:rsidRPr="003F18B5">
        <w:t xml:space="preserve"> valjalo je riješiti kao u </w:t>
      </w:r>
      <w:r w:rsidR="001B0965">
        <w:t>izreci</w:t>
      </w:r>
      <w:r w:rsidRPr="003F18B5">
        <w:t>.</w:t>
      </w:r>
    </w:p>
    <w:p w:rsidRDefault="001B0965" w:rsidP="00B64D87" w:rsidR="001B0965">
      <w:pPr>
        <w:jc w:val="both"/>
        <w:rPr>
          <w:bCs/>
        </w:rPr>
      </w:pPr>
    </w:p>
    <w:p w:rsidRDefault="00E303B9" w:rsidP="00B64D87" w:rsidR="00E303B9" w:rsidRPr="003F18B5">
      <w:pPr>
        <w:jc w:val="both"/>
        <w:rPr>
          <w:bCs/>
        </w:rPr>
      </w:pPr>
      <w:r w:rsidRPr="003F18B5">
        <w:rPr>
          <w:bCs/>
        </w:rPr>
        <w:tab/>
      </w:r>
      <w:r w:rsidRPr="003F18B5">
        <w:rPr>
          <w:bCs/>
        </w:rPr>
        <w:tab/>
      </w:r>
      <w:r w:rsidRPr="003F18B5">
        <w:rPr>
          <w:bCs/>
        </w:rPr>
        <w:tab/>
      </w:r>
      <w:r w:rsidRPr="003F18B5">
        <w:rPr>
          <w:bCs/>
        </w:rPr>
        <w:tab/>
      </w:r>
      <w:r w:rsidR="003B7447" w:rsidRPr="003F18B5">
        <w:rPr>
          <w:bCs/>
        </w:rPr>
        <w:t>Rijeka</w:t>
      </w:r>
      <w:r w:rsidRPr="003F18B5">
        <w:rPr>
          <w:bCs/>
        </w:rPr>
        <w:t xml:space="preserve">, </w:t>
      </w:r>
      <w:r w:rsidR="00357AC2">
        <w:rPr>
          <w:bCs/>
        </w:rPr>
        <w:t>2</w:t>
      </w:r>
      <w:r w:rsidR="002B6375">
        <w:rPr>
          <w:bCs/>
        </w:rPr>
        <w:t>6</w:t>
      </w:r>
      <w:r w:rsidR="00357AC2">
        <w:rPr>
          <w:bCs/>
        </w:rPr>
        <w:t>. siječnja 2016</w:t>
      </w:r>
      <w:r w:rsidRPr="003F18B5">
        <w:rPr>
          <w:bCs/>
        </w:rPr>
        <w:t>.</w:t>
      </w:r>
      <w:r w:rsidR="000119E8" w:rsidRPr="003F18B5">
        <w:rPr>
          <w:bCs/>
        </w:rPr>
        <w:t xml:space="preserve"> godine</w:t>
      </w:r>
    </w:p>
    <w:p w:rsidRDefault="00D2781D" w:rsidP="00B64D87" w:rsidR="00D2781D" w:rsidRPr="003F18B5">
      <w:pPr>
        <w:jc w:val="both"/>
        <w:rPr>
          <w:bCs/>
        </w:rPr>
      </w:pPr>
    </w:p>
    <w:p w:rsidRDefault="001B0965" w:rsidR="001B0965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1B0965" w:rsidR="001B0965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726E96" w:rsidP="00B64D87" w:rsidR="00726E96" w:rsidRPr="003F18B5">
      <w:pPr>
        <w:jc w:val="both"/>
      </w:pPr>
    </w:p>
    <w:p w:rsidRDefault="00E303B9" w:rsidP="00B64D87" w:rsidR="00E303B9" w:rsidRPr="003F18B5">
      <w:pPr>
        <w:jc w:val="both"/>
        <w:rPr>
          <w:bCs/>
        </w:rPr>
      </w:pPr>
      <w:r w:rsidRPr="003F18B5">
        <w:rPr>
          <w:bCs/>
        </w:rPr>
        <w:t>UPUTA O PRAVNOM LIJEKU:</w:t>
      </w:r>
    </w:p>
    <w:p w:rsidRDefault="00E303B9" w:rsidP="00B64D87" w:rsidR="00E303B9">
      <w:pPr>
        <w:ind w:firstLine="720"/>
        <w:jc w:val="both"/>
        <w:rPr>
          <w:bCs/>
        </w:rPr>
      </w:pPr>
      <w:r w:rsidRPr="003F18B5">
        <w:rPr>
          <w:bCs/>
        </w:rPr>
        <w:t xml:space="preserve">Protiv ovog rješenja pravo na žalbu imaju </w:t>
      </w:r>
      <w:r w:rsidR="001B0965" w:rsidRPr="004A4D8B">
        <w:rPr>
          <w:color w:val="000000"/>
        </w:rPr>
        <w:t>stečajni upravitelj, dužnik pojedinac i svaki stečajni vjerovnik</w:t>
      </w:r>
      <w:r w:rsidRPr="003F18B5">
        <w:rPr>
          <w:bCs/>
        </w:rPr>
        <w:t>. Žalba se podnosi u roku od 8 dana od dana primitka istog. Žalba se podnosi putem  ovog suda u dva istovjetna primjerka</w:t>
      </w:r>
      <w:r w:rsidR="00CB070F" w:rsidRPr="003F18B5">
        <w:rPr>
          <w:bCs/>
        </w:rPr>
        <w:t>,</w:t>
      </w:r>
      <w:r w:rsidRPr="003F18B5">
        <w:rPr>
          <w:bCs/>
        </w:rPr>
        <w:t xml:space="preserve"> a o žalbi odlučuje Visoki trgovački sud Republike Hrvatske.</w:t>
      </w:r>
    </w:p>
    <w:p w:rsidRDefault="00357AC2" w:rsidP="00B64D87" w:rsidR="00357AC2" w:rsidRPr="003F18B5">
      <w:pPr>
        <w:ind w:firstLine="720"/>
        <w:jc w:val="both"/>
        <w:rPr>
          <w:bCs/>
        </w:rPr>
      </w:pPr>
    </w:p>
    <w:p w:rsidRDefault="00E303B9" w:rsidP="00B64D87" w:rsidR="0031329D" w:rsidRPr="003F18B5">
      <w:pPr>
        <w:jc w:val="both"/>
        <w:rPr>
          <w:bCs/>
        </w:rPr>
      </w:pPr>
      <w:r w:rsidRPr="003F18B5">
        <w:rPr>
          <w:bCs/>
        </w:rPr>
        <w:t>DNA</w:t>
      </w:r>
    </w:p>
    <w:p w:rsidRDefault="00E303B9" w:rsidP="00B64D87" w:rsidR="00391576">
      <w:pPr>
        <w:numPr>
          <w:ilvl w:val="0"/>
          <w:numId w:val="1"/>
        </w:numPr>
        <w:jc w:val="both"/>
        <w:rPr>
          <w:bCs/>
        </w:rPr>
      </w:pPr>
      <w:r w:rsidRPr="003F18B5">
        <w:rPr>
          <w:bCs/>
        </w:rPr>
        <w:t xml:space="preserve">stečajnom upravitelju </w:t>
      </w:r>
    </w:p>
    <w:p w:rsidRDefault="001B0965" w:rsidP="00B64D87" w:rsidR="001B0965" w:rsidRPr="003F18B5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mrežna stranica e-Oglasna ploča sudova</w:t>
      </w:r>
    </w:p>
    <w:p w:rsidRDefault="0031329D" w:rsidP="00B64D87" w:rsidR="0031329D" w:rsidRPr="003F18B5"/>
    <w:p w:rsidRDefault="00D2781D" w:rsidP="00B64D87" w:rsidR="00E21439" w:rsidRPr="003F18B5">
      <w:r w:rsidRPr="003F18B5">
        <w:t xml:space="preserve">Rijeka, </w:t>
      </w:r>
      <w:r w:rsidR="00357AC2">
        <w:t>2</w:t>
      </w:r>
      <w:r w:rsidR="002B6375">
        <w:t>6</w:t>
      </w:r>
      <w:r w:rsidR="00357AC2">
        <w:t>. siječnja 2016</w:t>
      </w:r>
      <w:r w:rsidR="0031329D" w:rsidRPr="003F18B5">
        <w:t>.</w:t>
      </w:r>
      <w:r w:rsidR="000119E8" w:rsidRPr="003F18B5">
        <w:t xml:space="preserve"> </w:t>
      </w:r>
      <w:r w:rsidR="0031329D" w:rsidRPr="003F18B5">
        <w:t>god</w:t>
      </w:r>
      <w:r w:rsidR="000119E8" w:rsidRPr="003F18B5">
        <w:t>ine</w:t>
      </w:r>
    </w:p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>
      <w:pPr>
        <w:jc w:val="both"/>
      </w:pPr>
      <w:r w:rsidRPr="003F18B5">
        <w:t xml:space="preserve">                                                                                   Stečajni sudac </w:t>
      </w:r>
    </w:p>
    <w:p w:rsidRDefault="0031329D" w:rsidP="00B64D87" w:rsidR="0031329D" w:rsidRPr="003F18B5">
      <w:pPr>
        <w:jc w:val="both"/>
      </w:pPr>
      <w:r w:rsidRPr="003F18B5">
        <w:t xml:space="preserve">                                                                  </w:t>
      </w:r>
      <w:r w:rsidR="00605262" w:rsidRPr="003F18B5">
        <w:t xml:space="preserve">                 Vera Jelenović</w:t>
      </w:r>
    </w:p>
    <w:sectPr w:rsidR="0031329D" w:rsidRPr="003F18B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918" w:rsidR="000F6918">
      <w:r>
        <w:separator/>
      </w:r>
    </w:p>
  </w:endnote>
  <w:endnote w:id="0" w:type="continuationSeparator">
    <w:p w:rsidRDefault="000F6918" w:rsidR="000F69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3CE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74C5" w:rsidR="000874C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918" w:rsidR="000F6918">
      <w:r>
        <w:separator/>
      </w:r>
    </w:p>
  </w:footnote>
  <w:footnote w:id="0" w:type="continuationSeparator">
    <w:p w:rsidRDefault="000F6918" w:rsidR="000F69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74C5" w:rsidR="000874C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0874C5">
      <w:t>618/2011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74C5" w:rsidR="00087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874C5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6918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3CE2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6375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0C4B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57AC2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54A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646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44A4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4EA0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9C44A4"/>
  </w:style>
  <w:style w:styleId="Tekstrezerviranogmjesta" w:type="character">
    <w:name w:val="Placeholder Text"/>
    <w:basedOn w:val="Zadanifontodlomka"/>
    <w:uiPriority w:val="99"/>
    <w:semiHidden/>
    <w:rsid w:val="00153C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C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C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C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C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9C44A4"/>
  </w:style>
  <w:style w:styleId="Tekstrezerviranogmjesta" w:type="character">
    <w:name w:val="Placeholder Text"/>
    <w:basedOn w:val="Zadanifontodlomka"/>
    <w:uiPriority w:val="99"/>
    <w:semiHidden/>
    <w:rsid w:val="00153C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C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C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C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C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313</properties:Words>
  <properties:Characters>1519</properties:Characters>
  <properties:Lines>55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2016-01-26T08:11:00Z</dcterms:created>
  <dc:creator>korlevicd</dc:creator>
  <cp:lastModifiedBy>Danijela Fumić</cp:lastModifiedBy>
  <cp:lastPrinted>2016-01-26T08:10:00Z</cp:lastPrinted>
  <dcterms:modified xmlns:xsi="http://www.w3.org/2001/XMLSchema-instance" xsi:type="dcterms:W3CDTF">2016-01-26T08:12:00Z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