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aac2" w14:paraId="e45aac2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B5E40">
        <w:t>52</w:t>
      </w:r>
      <w:r w:rsidR="008511FB" w:rsidRPr="001B42A5">
        <w:t>/</w:t>
      </w:r>
      <w:r w:rsidR="00191207" w:rsidRPr="001B42A5">
        <w:t>201</w:t>
      </w:r>
      <w:r w:rsidR="001B42A5" w:rsidRPr="001B42A5">
        <w:t>7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641BAD">
        <w:t>8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B5E40" w:rsidRPr="00CB5E40">
        <w:t>EMI-RAČUNALSTVO d.o.o.</w:t>
      </w:r>
      <w:r w:rsidR="008511FB" w:rsidRPr="001B42A5">
        <w:t xml:space="preserve">, </w:t>
      </w:r>
      <w:r w:rsidR="00CB5E40" w:rsidRPr="00CB5E40">
        <w:t>Zagreb</w:t>
      </w:r>
      <w:r w:rsidR="008511FB" w:rsidRPr="001B42A5">
        <w:t xml:space="preserve">, </w:t>
      </w:r>
      <w:r w:rsidR="00CB5E40" w:rsidRPr="00CB5E40">
        <w:t>Kuhačeva 13</w:t>
      </w:r>
      <w:r w:rsidR="008511FB" w:rsidRPr="001B42A5">
        <w:t xml:space="preserve">, MBS: </w:t>
      </w:r>
      <w:r w:rsidR="00CB5E40" w:rsidRPr="00CB5E40">
        <w:t>080950354</w:t>
      </w:r>
      <w:r w:rsidR="008511FB" w:rsidRPr="001B42A5">
        <w:t xml:space="preserve">, OIB: </w:t>
      </w:r>
      <w:r w:rsidR="00CB5E40" w:rsidRPr="00CB5E40">
        <w:t>45054341571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B5E40">
        <w:t>20.288.038,62</w:t>
      </w:r>
      <w:r w:rsidR="00A178E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41BAD">
        <w:t>8</w:t>
      </w:r>
      <w:r w:rsidR="00215914" w:rsidRPr="00215914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85571"/>
    <w:rsid w:val="0018699E"/>
    <w:rsid w:val="00191207"/>
    <w:rsid w:val="001B42A5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1BAD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178EF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B5E40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9583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95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83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83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83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95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83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83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83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EMI-RAČUNALSTVO d.o.o.</izvorni_sadrzaj>
    <derivirana_varijabla naziv="DomainObject.Predmet.ProtustrankaFormated_1">  EMI-RAČUNALSTVO d.o.o.</derivirana_varijabla>
  </DomainObject.Predmet.ProtustrankaFormated>
  <DomainObject.Predmet.ProtustrankaFormatedOIB>
    <izvorni_sadrzaj>  EMI-RAČUNALSTVO d.o.o., OIB 45054341571</izvorni_sadrzaj>
    <derivirana_varijabla naziv="DomainObject.Predmet.ProtustrankaFormatedOIB_1">  EMI-RAČUNALSTVO d.o.o., OIB 45054341571</derivirana_varijabla>
  </DomainObject.Predmet.ProtustrankaFormatedOIB>
  <DomainObject.Predmet.ProtustrankaFormatedWithAdress>
    <izvorni_sadrzaj> EMI-RAČUNALSTVO d.o.o., Kuhačeva 13, 10000 Zagreb</izvorni_sadrzaj>
    <derivirana_varijabla naziv="DomainObject.Predmet.ProtustrankaFormatedWithAdress_1"> EMI-RAČUNALSTVO d.o.o., Kuhačeva 13, 10000 Zagreb</derivirana_varijabla>
  </DomainObject.Predmet.ProtustrankaFormatedWithAdress>
  <DomainObject.Predmet.ProtustrankaFormatedWithAdressOIB>
    <izvorni_sadrzaj> EMI-RAČUNALSTVO d.o.o., OIB 45054341571, Kuhačeva 13, 10000 Zagreb</izvorni_sadrzaj>
    <derivirana_varijabla naziv="DomainObject.Predmet.ProtustrankaFormatedWithAdressOIB_1"> EMI-RAČUNALSTVO d.o.o., OIB 45054341571, Kuhačeva 13, 10000 Zagreb</derivirana_varijabla>
  </DomainObject.Predmet.ProtustrankaFormatedWithAdressOIB>
  <DomainObject.Predmet.ProtustrankaWithAdress>
    <izvorni_sadrzaj>EMI-RAČUNALSTVO d.o.o. Kuhačeva 13, 10000 Zagreb</izvorni_sadrzaj>
    <derivirana_varijabla naziv="DomainObject.Predmet.ProtustrankaWithAdress_1">EMI-RAČUNALSTVO d.o.o. Kuhačeva 13, 10000 Zagreb</derivirana_varijabla>
  </DomainObject.Predmet.ProtustrankaWithAdress>
  <DomainObject.Predmet.ProtustrankaWithAdressOIB>
    <izvorni_sadrzaj>EMI-RAČUNALSTVO d.o.o., OIB 45054341571, Kuhačeva 13, 10000 Zagreb</izvorni_sadrzaj>
    <derivirana_varijabla naziv="DomainObject.Predmet.ProtustrankaWithAdressOIB_1">EMI-RAČUNALSTVO d.o.o., OIB 45054341571, Kuhačeva 13, 10000 Zagreb</derivirana_varijabla>
  </DomainObject.Predmet.ProtustrankaWithAdressOIB>
  <DomainObject.Predmet.ProtustrankaNazivFormated>
    <izvorni_sadrzaj>EMI-RAČUNALSTVO d.o.o.</izvorni_sadrzaj>
    <derivirana_varijabla naziv="DomainObject.Predmet.ProtustrankaNazivFormated_1">EMI-RAČUNALSTVO d.o.o.</derivirana_varijabla>
  </DomainObject.Predmet.ProtustrankaNazivFormated>
  <DomainObject.Predmet.ProtustrankaNazivFormatedOIB>
    <izvorni_sadrzaj>EMI-RAČUNALSTVO d.o.o., OIB 45054341571</izvorni_sadrzaj>
    <derivirana_varijabla naziv="DomainObject.Predmet.ProtustrankaNazivFormatedOIB_1">EMI-RAČUNALSTVO d.o.o., OIB 45054341571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EMI-RAČUNALSTVO d.o.o.</item>
    </izvorni_sadrzaj>
    <derivirana_varijabla naziv="DomainObject.Predmet.ProtuStrankaListFormated_1">
      <item>EMI-RAČUNALSTVO d.o.o.</item>
    </derivirana_varijabla>
  </DomainObject.Predmet.ProtuStrankaListFormated>
  <DomainObject.Predmet.ProtuStrankaListFormatedOIB>
    <izvorni_sadrzaj>
      <item>EMI-RAČUNALSTVO d.o.o., OIB 45054341571</item>
    </izvorni_sadrzaj>
    <derivirana_varijabla naziv="DomainObject.Predmet.ProtuStrankaListFormatedOIB_1">
      <item>EMI-RAČUNALSTVO d.o.o., OIB 45054341571</item>
    </derivirana_varijabla>
  </DomainObject.Predmet.ProtuStrankaListFormatedOIB>
  <DomainObject.Predmet.ProtuStrankaListFormatedWithAdress>
    <izvorni_sadrzaj>
      <item>EMI-RAČUNALSTVO d.o.o., Kuhačeva 13, 10000 Zagreb</item>
    </izvorni_sadrzaj>
    <derivirana_varijabla naziv="DomainObject.Predmet.ProtuStrankaListFormatedWithAdress_1">
      <item>EMI-RAČUNALSTVO d.o.o., Kuhačeva 13, 10000 Zagreb</item>
    </derivirana_varijabla>
  </DomainObject.Predmet.ProtuStrankaListFormatedWithAdress>
  <DomainObject.Predmet.ProtuStrankaListFormatedWithAdressOIB>
    <izvorni_sadrzaj>
      <item>EMI-RAČUNALSTVO d.o.o., OIB 45054341571, Kuhačeva 13, 10000 Zagreb</item>
    </izvorni_sadrzaj>
    <derivirana_varijabla naziv="DomainObject.Predmet.ProtuStrankaListFormatedWithAdressOIB_1">
      <item>EMI-RAČUNALSTVO d.o.o., OIB 45054341571, Kuhačeva 13, 10000 Zagreb</item>
    </derivirana_varijabla>
  </DomainObject.Predmet.ProtuStrankaListFormatedWithAdressOIB>
  <DomainObject.Predmet.ProtuStrankaListNazivFormated>
    <izvorni_sadrzaj>
      <item>EMI-RAČUNALSTVO d.o.o.</item>
    </izvorni_sadrzaj>
    <derivirana_varijabla naziv="DomainObject.Predmet.ProtuStrankaListNazivFormated_1">
      <item>EMI-RAČUNALSTVO d.o.o.</item>
    </derivirana_varijabla>
  </DomainObject.Predmet.ProtuStrankaListNazivFormated>
  <DomainObject.Predmet.ProtuStrankaListNazivFormatedOIB>
    <izvorni_sadrzaj>
      <item>EMI-RAČUNALSTVO d.o.o., OIB 45054341571</item>
    </izvorni_sadrzaj>
    <derivirana_varijabla naziv="DomainObject.Predmet.ProtuStrankaListNazivFormatedOIB_1">
      <item>EMI-RAČUNALSTVO d.o.o., OIB 45054341571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EMI-RAČUNALSTVO d.o.o.</izvorni_sadrzaj>
    <derivirana_varijabla naziv="DomainObject.Predmet.ProtustrankaIDrugi_1">EMI-RAČUNALSTVO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EMI-RAČUNALSTVO d.o.o., OIB 45054341571, Kuhačeva 13, 10000 Zagreb</izvorni_sadrzaj>
    <derivirana_varijabla naziv="DomainObject.Predmet.ProtustrankaIDrugiAdressOIB_1">EMI-RAČUNALSTVO d.o.o., OIB 45054341571,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EMI-RAČUNALSTVO d.o.o.</item>
    </izvorni_sadrzaj>
    <derivirana_varijabla naziv="DomainObject.Predmet.SudioniciListNaziv_1">
      <item>FINA Regionalni centar Zagreb</item>
      <item>EMI-RAČUNALSTVO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EMI-RAČUNALSTVO d.o.o., OIB 45054341571, Kuhačeva 13,10000 Zagreb</item>
    </izvorni_sadrzaj>
    <derivirana_varijabla naziv="DomainObject.Predmet.SudioniciListAdressOIB_1">
      <item>FINA Regionalni centar Zagreb, OIB 85821130368, Trg svibanjskih žrtava 1995. br. 1,10000 Zagreb</item>
      <item>EMI-RAČUNALSTVO d.o.o., OIB 45054341571, Kuhačeva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45054341571</item>
    </izvorni_sadrzaj>
    <derivirana_varijabla naziv="DomainObject.Predmet.SudioniciListNazivOIB_1">
      <item>, OIB 85821130368</item>
      <item>, OIB 45054341571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1298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2017-03-08T09:24:00Z</dcterms:created>
  <dc:creator>ilukac</dc:creator>
  <cp:lastModifiedBy>Marijan Marković</cp:lastModifiedBy>
  <cp:lastPrinted>2017-03-08T09:25:00Z</cp:lastPrinted>
  <dcterms:modified xmlns:xsi="http://www.w3.org/2001/XMLSchema-instance" xsi:type="dcterms:W3CDTF">2017-03-08T10:53:00Z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