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1aa9" w14:paraId="3c31aa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7D6BD9">
        <w:rPr>
          <w:rFonts w:hAnsi="Times New Roman" w:ascii="Times New Roman"/>
          <w:b/>
          <w:sz w:val="24"/>
          <w:szCs w:val="24"/>
        </w:rPr>
        <w:t>7</w:t>
      </w:r>
      <w:r w:rsidR="00D159C6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7D6BD9">
        <w:rPr>
          <w:rFonts w:hAnsi="Times New Roman" w:ascii="Times New Roman"/>
        </w:rPr>
        <w:t>7</w:t>
      </w:r>
      <w:r w:rsidR="00D159C6">
        <w:rPr>
          <w:rFonts w:hAnsi="Times New Roman" w:ascii="Times New Roman"/>
        </w:rPr>
        <w:t>6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D159C6" w:rsidRPr="00D159C6">
        <w:rPr>
          <w:rFonts w:hAnsi="Times New Roman" w:ascii="Times New Roman"/>
        </w:rPr>
        <w:t>BRZO OKO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D159C6" w:rsidRPr="00D159C6">
        <w:rPr>
          <w:rFonts w:hAnsi="Times New Roman" w:ascii="Times New Roman"/>
        </w:rPr>
        <w:t>59642779796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5C2DD8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3E13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86030"/>
    <w:rsid w:val="00B86B42"/>
    <w:rsid w:val="00BC7FFB"/>
    <w:rsid w:val="00C414FC"/>
    <w:rsid w:val="00C85E3B"/>
    <w:rsid w:val="00CC0A7C"/>
    <w:rsid w:val="00CC6BC9"/>
    <w:rsid w:val="00CE0360"/>
    <w:rsid w:val="00D159C6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DD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DD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DD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DD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DD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DD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DD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DD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St-1276/2016</izvorni_sadrzaj>
    <derivirana_varijabla naziv="DomainObject.Predmet.OznakaBroj_1">St-1276/2016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OKO d.o.o.</izvorni_sadrzaj>
    <derivirana_varijabla naziv="DomainObject.Predmet.ProtustrankaFormated_1">  BRZO OKO d.o.o.</derivirana_varijabla>
  </DomainObject.Predmet.ProtustrankaFormated>
  <DomainObject.Predmet.ProtustrankaFormatedOIB>
    <izvorni_sadrzaj>  BRZO OKO d.o.o., OIB 59642779796</izvorni_sadrzaj>
    <derivirana_varijabla naziv="DomainObject.Predmet.ProtustrankaFormatedOIB_1">  BRZO OKO d.o.o., OIB 59642779796</derivirana_varijabla>
  </DomainObject.Predmet.ProtustrankaFormatedOIB>
  <DomainObject.Predmet.ProtustrankaFormatedWithAdress>
    <izvorni_sadrzaj> BRZO OKO d.o.o., Slavenskog 6, 10000 Zagreb</izvorni_sadrzaj>
    <derivirana_varijabla naziv="DomainObject.Predmet.ProtustrankaFormatedWithAdress_1"> BRZO OKO d.o.o., Slavenskog 6, 10000 Zagreb</derivirana_varijabla>
  </DomainObject.Predmet.ProtustrankaFormatedWithAdress>
  <DomainObject.Predmet.ProtustrankaFormatedWithAdressOIB>
    <izvorni_sadrzaj> BRZO OKO d.o.o., OIB 59642779796, Slavenskog 6, 10000 Zagreb</izvorni_sadrzaj>
    <derivirana_varijabla naziv="DomainObject.Predmet.ProtustrankaFormatedWithAdressOIB_1"> BRZO OKO d.o.o., OIB 59642779796, Slavenskog 6, 10000 Zagreb</derivirana_varijabla>
  </DomainObject.Predmet.ProtustrankaFormatedWithAdressOIB>
  <DomainObject.Predmet.ProtustrankaWithAdress>
    <izvorni_sadrzaj>BRZO OKO d.o.o. Slavenskog 6, 10000 Zagreb</izvorni_sadrzaj>
    <derivirana_varijabla naziv="DomainObject.Predmet.ProtustrankaWithAdress_1">BRZO OKO d.o.o. Slavenskog 6, 10000 Zagreb</derivirana_varijabla>
  </DomainObject.Predmet.ProtustrankaWithAdress>
  <DomainObject.Predmet.ProtustrankaWithAdressOIB>
    <izvorni_sadrzaj>BRZO OKO d.o.o., OIB 59642779796, Slavenskog 6, 10000 Zagreb</izvorni_sadrzaj>
    <derivirana_varijabla naziv="DomainObject.Predmet.ProtustrankaWithAdressOIB_1">BRZO OKO d.o.o., OIB 59642779796, Slavenskog 6, 10000 Zagreb</derivirana_varijabla>
  </DomainObject.Predmet.ProtustrankaWithAdressOIB>
  <DomainObject.Predmet.ProtustrankaNazivFormated>
    <izvorni_sadrzaj>BRZO OKO d.o.o.</izvorni_sadrzaj>
    <derivirana_varijabla naziv="DomainObject.Predmet.ProtustrankaNazivFormated_1">BRZO OKO d.o.o.</derivirana_varijabla>
  </DomainObject.Predmet.ProtustrankaNazivFormated>
  <DomainObject.Predmet.ProtustrankaNazivFormatedOIB>
    <izvorni_sadrzaj>BRZO OKO d.o.o., OIB 59642779796</izvorni_sadrzaj>
    <derivirana_varijabla naziv="DomainObject.Predmet.ProtustrankaNazivFormatedOIB_1">BRZO OKO d.o.o., OIB 59642779796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OKO d.o.o.</item>
    </izvorni_sadrzaj>
    <derivirana_varijabla naziv="DomainObject.Predmet.ProtuStrankaListFormated_1">
      <item>BRZO OKO d.o.o.</item>
    </derivirana_varijabla>
  </DomainObject.Predmet.ProtuStrankaListFormated>
  <DomainObject.Predmet.ProtuStrankaListFormatedOIB>
    <izvorni_sadrzaj>
      <item>BRZO OKO d.o.o., OIB 59642779796</item>
    </izvorni_sadrzaj>
    <derivirana_varijabla naziv="DomainObject.Predmet.ProtuStrankaListFormatedOIB_1">
      <item>BRZO OKO d.o.o., OIB 59642779796</item>
    </derivirana_varijabla>
  </DomainObject.Predmet.ProtuStrankaListFormatedOIB>
  <DomainObject.Predmet.ProtuStrankaListFormatedWithAdress>
    <izvorni_sadrzaj>
      <item>BRZO OKO d.o.o., Slavenskog 6, 10000 Zagreb</item>
    </izvorni_sadrzaj>
    <derivirana_varijabla naziv="DomainObject.Predmet.ProtuStrankaListFormatedWithAdress_1">
      <item>BRZO OKO d.o.o., Slavenskog 6, 10000 Zagreb</item>
    </derivirana_varijabla>
  </DomainObject.Predmet.ProtuStrankaListFormatedWithAdress>
  <DomainObject.Predmet.ProtuStrankaListFormatedWithAdressOIB>
    <izvorni_sadrzaj>
      <item>BRZO OKO d.o.o., OIB 59642779796, Slavenskog 6, 10000 Zagreb</item>
    </izvorni_sadrzaj>
    <derivirana_varijabla naziv="DomainObject.Predmet.ProtuStrankaListFormatedWithAdressOIB_1">
      <item>BRZO OKO d.o.o., OIB 59642779796, Slavenskog 6, 10000 Zagreb</item>
    </derivirana_varijabla>
  </DomainObject.Predmet.ProtuStrankaListFormatedWithAdressOIB>
  <DomainObject.Predmet.ProtuStrankaListNazivFormated>
    <izvorni_sadrzaj>
      <item>BRZO OKO d.o.o.</item>
    </izvorni_sadrzaj>
    <derivirana_varijabla naziv="DomainObject.Predmet.ProtuStrankaListNazivFormated_1">
      <item>BRZO OKO d.o.o.</item>
    </derivirana_varijabla>
  </DomainObject.Predmet.ProtuStrankaListNazivFormated>
  <DomainObject.Predmet.ProtuStrankaListNazivFormatedOIB>
    <izvorni_sadrzaj>
      <item>BRZO OKO d.o.o., OIB 59642779796</item>
    </izvorni_sadrzaj>
    <derivirana_varijabla naziv="DomainObject.Predmet.ProtuStrankaListNazivFormatedOIB_1">
      <item>BRZO OKO d.o.o., OIB 59642779796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OKO d.o.o.</izvorni_sadrzaj>
    <derivirana_varijabla naziv="DomainObject.Predmet.ProtustrankaIDrugi_1">BRZO 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OKO d.o.o., OIB 59642779796, Slavenskog 6, 10000 Zagreb</izvorni_sadrzaj>
    <derivirana_varijabla naziv="DomainObject.Predmet.ProtustrankaIDrugiAdressOIB_1">BRZO OKO d.o.o., OIB 59642779796, Slavenskog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BRZO OKO d.o.o.</item>
    </izvorni_sadrzaj>
    <derivirana_varijabla naziv="DomainObject.Predmet.SudioniciListNaziv_1">
      <item>FINA Regionalni centar Zagreb</item>
      <item>BRZO 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BRZO OKO d.o.o., OIB 59642779796, Slavenskog 6,10000 Zagreb</item>
    </izvorni_sadrzaj>
    <derivirana_varijabla naziv="DomainObject.Predmet.SudioniciListAdressOIB_1">
      <item>FINA Regionalni centar Zagreb, OIB 85821130368, Trg svibanjskih žrtava 1995. 1,10000 Zagreb</item>
      <item>BRZO OKO d.o.o., OIB 59642779796, Slavenskog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59642779796</item>
    </izvorni_sadrzaj>
    <derivirana_varijabla naziv="DomainObject.Predmet.SudioniciListNazivOIB_1">
      <item>, OIB 85821130368</item>
      <item>, OIB 59642779796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2016-04-20T08:24:00Z</cp:lastPrinted>
  <dcterms:modified xmlns:xsi="http://www.w3.org/2001/XMLSchema-instance" xsi:type="dcterms:W3CDTF">2016-04-20T08:25:00Z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