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1398" w14:paraId="a271398" w:rsidRDefault="001E6903" w:rsidP="00F24C15" w:rsidR="001E6903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1E6903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7204">
        <w:rPr>
          <w:noProof/>
          <w:sz w:val="24"/>
          <w:szCs w:val="24"/>
        </w:rPr>
        <w:t xml:space="preserve"> 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>TRGOVAČKI SUD U ZAGREBU, po sucu tog suda Anti Galiću, kao sucu pojedincu, u predstečajnom postupku nad dužnikom</w:t>
      </w:r>
      <w:r w:rsidR="00D0163C">
        <w:rPr>
          <w:sz w:val="24"/>
          <w:szCs w:val="24"/>
        </w:rPr>
        <w:t xml:space="preserve"> </w:t>
      </w:r>
      <w:r w:rsidR="00D0163C" w:rsidRPr="006B0EB3">
        <w:rPr>
          <w:sz w:val="24"/>
          <w:szCs w:val="24"/>
        </w:rPr>
        <w:t>SOKOL MARIĆ d.o.o., Zagreb, Trg Republike Hrvatske 8/II (OIB 11543074213</w:t>
      </w:r>
      <w:r w:rsidR="006961D1">
        <w:rPr>
          <w:sz w:val="24"/>
          <w:szCs w:val="24"/>
        </w:rPr>
        <w:t>)</w:t>
      </w:r>
      <w:r w:rsidRPr="00747FC8">
        <w:rPr>
          <w:sz w:val="24"/>
          <w:szCs w:val="24"/>
        </w:rPr>
        <w:t>,</w:t>
      </w:r>
      <w:r w:rsidR="00D768D7" w:rsidRPr="00C716BA">
        <w:rPr>
          <w:sz w:val="24"/>
          <w:szCs w:val="24"/>
        </w:rPr>
        <w:t xml:space="preserve">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87FE5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DRUGI </w:t>
      </w:r>
      <w:r w:rsidR="004266DC"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F142E7" w:rsidP="00F142E7" w:rsidR="00F142E7">
      <w:pPr>
        <w:jc w:val="both"/>
        <w:rPr>
          <w:b/>
          <w:sz w:val="24"/>
          <w:szCs w:val="24"/>
        </w:rPr>
      </w:pPr>
    </w:p>
    <w:tbl>
      <w:tblPr>
        <w:tblW w:type="dxa" w:w="9807"/>
        <w:tblInd w:type="dxa" w:w="-147"/>
        <w:tblLook w:val="04A0" w:noVBand="1" w:noHBand="0" w:lastColumn="0" w:firstColumn="1" w:lastRow="0" w:firstRow="1"/>
      </w:tblPr>
      <w:tblGrid>
        <w:gridCol w:w="851"/>
        <w:gridCol w:w="3619"/>
        <w:gridCol w:w="2205"/>
        <w:gridCol w:w="1536"/>
        <w:gridCol w:w="1596"/>
      </w:tblGrid>
      <w:tr w:rsidTr="0085669F" w:rsidR="00F142E7" w:rsidRPr="00C12360">
        <w:trPr>
          <w:trHeight w:val="25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R. br.</w:t>
            </w:r>
          </w:p>
        </w:tc>
        <w:tc>
          <w:tcPr>
            <w:tcW w:type="dxa" w:w="3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Ime i prezime / Naziv vjerovnika</w:t>
            </w:r>
          </w:p>
        </w:tc>
        <w:tc>
          <w:tcPr>
            <w:tcW w:type="dxa" w:w="22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Adresa vjerovnika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AF63A1" w:rsidR="00F142E7" w:rsidRPr="00C12360">
            <w:pPr>
              <w:jc w:val="center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Iznos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3H EXPRESS  društvo s ograničenom odgovornošću za kemijsko čišćenje, pranje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Braće Radića 87,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21293941062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048" w:rsidP="00E66048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ADDIKO BANK dioničko društvo (prije HYPO ALPE-ADRIA-BANK d.d.) 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3.170.209,81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048" w:rsidP="00E66048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ADDIKO BANK dioničko društvo (prije HYPO ALPE-ADRIA-BANK d.d.) 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569.770,33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048" w:rsidP="00E66048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ADEO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Livadska 2A,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62428114050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24.087,50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048" w:rsidP="00E66048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40C7" w:rsidP="00B45D8E" w:rsidR="00F142E7" w:rsidRPr="00C12360">
            <w:pPr>
              <w:rPr>
                <w:sz w:val="24"/>
                <w:szCs w:val="24"/>
              </w:rPr>
            </w:pPr>
            <w:r w:rsidRPr="007E40C7">
              <w:t xml:space="preserve">ADDIKO BANK dioničko </w:t>
            </w:r>
            <w:r w:rsidRPr="00C12360">
              <w:t>društvo (prije HYPO ALPE-ADRIA-BANK d.d.) - RAZLUČNI VJEROVNIK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41.138.533,08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048" w:rsidP="00E66048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ADRENALIN PARK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Strojarska cesta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53605679214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2.110,00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048" w:rsidP="00E66048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AFRO trgovina, popravak i održavanje cestovnih motornih vozila, društvo s ograničenom odgovornošću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Permani BB, 51213 Permani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42046322633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2.788,20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048" w:rsidP="00E66048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AGENCIJA ZA ZAŠTITU TRŽIŠNOG NATJECANJA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Savska cesta 41/XIV,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54882480048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444.332,00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6048" w:rsidP="00E66048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ALARM AUTOMATIKA zaštitni, multimedijalni i komunikacijski sustavi, d. o. 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Dražice Zamet 123/c,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30532290707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84.158,09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E6604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E66048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ALATI MILIĆ društvo s ograničenom odgovornošću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Mirka Viriusa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53769098448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8.589,07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E6604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E66048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ANTIPIROS d.o.o. za sigurnost i protupožarnu zaštitu, servis i opremu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Pujanke 77A,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70914161709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3.524,37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E6604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E66048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AS ugostiteljsko trgovački obrt, vl. ZLATKO SKELIN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Zelengaj 2/A,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99415519065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755,00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E6604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E66048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ASSA ABLOY SLOVENIJA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Poslovna cona A18, 4208 Senčur, Slovenija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670,58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E6604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E66048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ASSMANN ELEKTRONIKA društvo s ograničenom odgovornošću za trgovinu elektroničkim i elektrotehničkim komponentama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50,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76875385378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4.147,50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E6604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E66048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BENUSSI društvo sa ograničenom odgovornošću za trgovinu, usluge i turistička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Industrijska ulica 2/D,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96262119913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182.206,63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E6604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E66048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BOSSI d.o.o. trgovina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Preloški put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95446773917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21.415,01</w:t>
            </w:r>
          </w:p>
        </w:tc>
      </w:tr>
      <w:tr w:rsidTr="0085669F" w:rsidR="00F142E7" w:rsidRPr="00C12360">
        <w:trPr>
          <w:trHeight w:val="127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E6604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E66048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CENTAR DUO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Svetog Leopolda Mandića 111 C,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80359058633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69.629,82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983F1D">
              <w:rPr>
                <w:sz w:val="24"/>
                <w:szCs w:val="24"/>
              </w:rPr>
              <w:t>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GAŠPARIĆ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Staro Čiče, Velikogorička 19a, 10410 Velika Gorica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69565927095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12.459,21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3F1D" w:rsidP="00983F1D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KANTOCI, trgovina i usluge,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Samoborska 118B,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61995520253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298.346,55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</w:t>
            </w:r>
            <w:r w:rsidR="00983F1D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KUĆA JERKOVIĆ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Poduzetnička zona 12, 20355 Opuzen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78087084623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2.738,58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</w:t>
            </w:r>
            <w:r w:rsidR="00983F1D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LOVRIĆ jednostavno društvo s ograničenom odgovornošću za održavanje motornih vozila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Lovežica 17 A,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90233578338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2</w:t>
            </w:r>
            <w:r w:rsidR="00983F1D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PROMET SISAK društvo s ograničenom odgovornošću za prijevoz robe i putnika u javnom prometu i za turističku agenciju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Zagrebačka 19, 44000 Sisak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71445870691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5.353,75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</w:t>
            </w:r>
            <w:r w:rsidR="00983F1D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 SERVIS BUCO d.o.o. za održavanje i popravak motornih vozila, turizam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Zakula 55, 20207 Čelopeci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48534081305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1.081,25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</w:t>
            </w:r>
            <w:r w:rsidR="00983F1D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AUTOCOMMERCE HRVATSKA d.o.o. za promet robe na vanjskom i unutrašnjem tržištu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Kovinska 22,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36844439304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155.082,33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</w:t>
            </w:r>
            <w:r w:rsidR="00983F1D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AUTO-ELEKTRO SERVIS "ROZIĆ", ZLATKO ROZIĆ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Močići 47, 20213 Čilipi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13428442828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</w:t>
            </w:r>
            <w:r w:rsidR="00983F1D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AUTOKLUB KARLOVAC d.o.o. za trgovinu, ugostiteljstvo i turistička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Gažanski trg 1, 47000 Karlovac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80961444616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3.961,00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</w:t>
            </w:r>
            <w:r w:rsidR="00983F1D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AUTOKUĆA KOŠARA društvo s ograničenom odgovornošću za trgovinu i putnička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Putini 1/c, 52352 Kanfanar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95515148751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13.072,58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</w:t>
            </w:r>
            <w:r w:rsidR="00983F1D">
              <w:rPr>
                <w:sz w:val="24"/>
                <w:szCs w:val="24"/>
              </w:rPr>
              <w:t>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AUTOMEHANIKA, dioničko društvo za servino-remontnu i trgovačku djelatnost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Kovinska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52233171260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4.934,45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3F1D" w:rsidP="00983F1D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AUTOSERVIS CRNAIĆ d.o.o. za servis motornih vozila,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A. Stepinca 230, 32100 Vinkovci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02906324295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44.004,94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</w:t>
            </w:r>
            <w:r w:rsidR="00983F1D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BATERIJE ZAGREB,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Mihanovićeva 34,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61820042171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736,13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</w:t>
            </w:r>
            <w:r w:rsidR="00983F1D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BELINA BOŽIDAR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Vrtnjakovec 131, 49217 Vrtnjakovec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41749818471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8.250,00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</w:t>
            </w:r>
            <w:r w:rsidR="00983F1D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BENUSSI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Fažanska cesta 86, 52212 Fažana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87971197112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363.602,46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</w:t>
            </w:r>
            <w:r w:rsidR="00983F1D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BKS Bank AG, Glavna podružnica Hrvatska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Mljekarski trg 3,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02138784111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4.498.260,00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</w:t>
            </w:r>
            <w:r w:rsidR="00983F1D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BO-CA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Masarykova 16/1,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36130067364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335,00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</w:t>
            </w:r>
            <w:r w:rsidR="00983F1D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BONAVENTURA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85. ulica 57, 20271 Blato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60034318477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4.325,00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</w:t>
            </w:r>
            <w:r w:rsidR="00983F1D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BRAVARIJA "PILJEK", FRANJO PILJEK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Mirkovec 75, 49223 Sveti Križ Začretje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15126262888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2.875,00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3</w:t>
            </w:r>
            <w:r w:rsidR="00983F1D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BRKIĆ AUTO d.o.o.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Zadarska ulica 14, 23001 Murvica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56943635846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35.459,42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</w:t>
            </w:r>
            <w:r w:rsidR="00983F1D">
              <w:rPr>
                <w:sz w:val="24"/>
                <w:szCs w:val="24"/>
              </w:rPr>
              <w:t>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C.I.A.K. AUTO d.o.o.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Gornjostupnička 96, 10255 Gornji Stupnik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62595301902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41.533,83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3F1D" w:rsidP="00983F1D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CENTAR ZA TEHNOLOGIJU ZAŠTITE NA RADU ZAGREB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Šandora Breščenskoga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02821740304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</w:t>
            </w:r>
            <w:r w:rsidR="00983F1D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CENTAR ZA VOZILA HRVATSKE,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Capraška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73294314024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14.055,34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</w:t>
            </w:r>
            <w:r w:rsidR="00983F1D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CENZUS, d.o.o. za promet robe i usluga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Šestinski dol 57,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61394757132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2.750,00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</w:t>
            </w:r>
            <w:r w:rsidR="00983F1D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CIONIZ društvo s ograničenom odgovornošću za građenje i poslovne djelatnosti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Klaićeva 58,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14481518039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5.000,00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</w:t>
            </w:r>
            <w:r w:rsidR="00983F1D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COLOSSEUM Trgovački obrt,  vl. MIROSLAV MILOŠEV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Valdebečki put 8,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59549840008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1.300,00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</w:t>
            </w:r>
            <w:r w:rsidR="00983F1D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COMBIS, usluge integracija informatičkih tehnologija,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Hektorovićeva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91678676896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99.735,10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</w:t>
            </w:r>
            <w:r w:rsidR="00983F1D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CONSULTUS d.o.o. za poslovno savjetovanje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VIII. Vrbik 26,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42601506484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12.500,00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</w:t>
            </w:r>
            <w:r w:rsidR="00983F1D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29.474,59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</w:t>
            </w:r>
            <w:r w:rsidR="00983F1D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CRODUX DERIVATI DVA društvo s ograničenom odgovornošću  za trgovinu naftnim derivatima i plinovima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Savska Opatovina 36,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00865396224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236.173,79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</w:t>
            </w:r>
            <w:r w:rsidR="00983F1D">
              <w:rPr>
                <w:sz w:val="24"/>
                <w:szCs w:val="24"/>
              </w:rPr>
              <w:t>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ČISTOĆA društvo s ograničenom odgovornošću za gospodarenje otpadom, čistoću,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Ognjena Price 13,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02371889218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81,45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</w:t>
            </w:r>
            <w:r w:rsidR="00983F1D">
              <w:rPr>
                <w:sz w:val="24"/>
                <w:szCs w:val="24"/>
              </w:rPr>
              <w:t>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E869C0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Put </w:t>
            </w:r>
            <w:r w:rsidR="00E869C0">
              <w:rPr>
                <w:sz w:val="24"/>
                <w:szCs w:val="24"/>
              </w:rPr>
              <w:t>Mostina 49</w:t>
            </w:r>
            <w:r w:rsidRPr="00C12360">
              <w:rPr>
                <w:sz w:val="24"/>
                <w:szCs w:val="24"/>
              </w:rPr>
              <w:t xml:space="preserve">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38812451417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197,30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</w:t>
            </w:r>
            <w:r w:rsidR="00983F1D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Ćurak Katarina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Tratinska 66,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11271240893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64.349,78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</w:t>
            </w:r>
            <w:r w:rsidR="00983F1D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DACCO, društvo s ograničenom odgovornošću za trgovinu,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Avenija Marina Držića 74,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53205419777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646,71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5</w:t>
            </w:r>
            <w:r w:rsidR="00983F1D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DELOITTE d.o.o. za usluge revizije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Radnička cesta 80,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11686457780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5.622,84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</w:t>
            </w:r>
            <w:r w:rsidR="00983F1D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DRINKOMATIC društvo sa ograničenom odgovornošću za trgovinu, usluge i ugostiteljstvo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Juraši 34, 51216 Viškovo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76549264157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4.175,00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</w:t>
            </w:r>
            <w:r w:rsidR="00983F1D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DUNDY, obrt za vuču vozila - autoradiona, vl. STIPE DUNDOVIĆ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Smiljanska 19/1, 53000 Gospić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90560785964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14.718,75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</w:t>
            </w:r>
            <w:r w:rsidR="00983F1D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EGERIA putnička agencija i trgovina, društvo s ograničenom odgovornošću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Korzo 35,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28913117368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395,00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</w:t>
            </w:r>
            <w:r w:rsidR="00983F1D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ELECTRO COOL j.d.o.o. za trgovinu i gradnju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A. Starčevića 113, 21210 Solin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48612368995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375,00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</w:t>
            </w:r>
            <w:r w:rsidR="00983F1D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ELEKTROMAX, društvo s ograničenom odgovornošću za unutarnju i vanjsku trgovinu,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Marinići 172, 51216 Viškovo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91634021778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999,06</w:t>
            </w:r>
          </w:p>
        </w:tc>
      </w:tr>
      <w:tr w:rsidTr="0085669F" w:rsidR="00F142E7" w:rsidRPr="00C12360">
        <w:trPr>
          <w:trHeight w:val="127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83F1D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</w:t>
            </w:r>
            <w:r w:rsidR="00983F1D">
              <w:rPr>
                <w:sz w:val="24"/>
                <w:szCs w:val="24"/>
              </w:rPr>
              <w:t>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ELEKTRO-MONT, OBRT ZA KLIMATIZACIJU I VENTILACIJU, KREŠO DOMOVIĆ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Strmec Remetinečki 18A, 42220 Strmec Remetinečki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60541747199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500,00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44B" w:rsidP="00F0644B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ELKRON MEDICA društvo s ograničenom odgovornošću za obavljanje zdravstvene djelatnosti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Giardini 2,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13041674782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</w:t>
            </w:r>
            <w:r w:rsidR="00F0644B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ELMA ELEKTRONIČKI ZAŠTITNI SUSTAVI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Dužica, Dužica 159, 44272 Lekenik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16245685487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</w:t>
            </w:r>
            <w:r w:rsidR="00F0644B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ENERGY CENTAR PLUS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21,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21231559118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79.627,54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</w:t>
            </w:r>
            <w:r w:rsidR="00F0644B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ENERHON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Novogradiška 45,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52487154232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5.590,00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</w:t>
            </w:r>
            <w:r w:rsidR="00F0644B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ERSTE&amp;STEIERMÄRKISCHE BANK dioničko društvo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Jadranski trg 3a,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10.133.288,43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</w:t>
            </w:r>
            <w:r w:rsidR="00F0644B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EUROAGRAM TIS društvo s ograničenom odgovornošću za tehnički pregled i promet vozila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282,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99681708224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1.855,03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</w:t>
            </w:r>
            <w:r w:rsidR="00F0644B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282,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22694857747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6.272,65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6</w:t>
            </w:r>
            <w:r w:rsidR="00F0644B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</w:t>
            </w:r>
            <w:r w:rsidR="00F0644B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FOKUS društvo s ograničenom odgovornošću za trgovinu, usluge i zastupanje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Koledovčina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59082812808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70.976,57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</w:t>
            </w:r>
            <w:r w:rsidR="00F0644B">
              <w:rPr>
                <w:sz w:val="24"/>
                <w:szCs w:val="24"/>
              </w:rPr>
              <w:t>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FONTIK, društvo s ograničenom odgovornošću za trgovinu i prateće djelatnosti u prometu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Trg Marka Miličića 9, 21450 Hvar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17236693942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44B" w:rsidP="00F0644B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GAŠPARIĆ-AUTO,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Staro Čiće, Velikogorička 19, 10410 Velika Gorica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29604091028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70.543,26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</w:t>
            </w:r>
            <w:r w:rsidR="00F0644B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GENIUS, društvo s ograničenom odgovornošću za trgovinu, zastupanje i marketing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869C0" w:rsidP="0004463B" w:rsidR="00F142E7" w:rsidRPr="00C12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Nova cesta 71</w:t>
            </w:r>
            <w:r w:rsidR="00F142E7" w:rsidRPr="00C12360">
              <w:rPr>
                <w:sz w:val="24"/>
                <w:szCs w:val="24"/>
              </w:rPr>
              <w:t>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13604886584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748,50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</w:t>
            </w:r>
            <w:r w:rsidR="00F0644B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GRAD SPLIT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Obala kneza Branimira 17,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78755598868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403,20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</w:t>
            </w:r>
            <w:r w:rsidR="00F0644B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Trg Stjepana Radića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6.005,34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</w:t>
            </w:r>
            <w:r w:rsidR="00F0644B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GRADSKO STAMBENO KOMUNALNO GOSPODARSTVO društvo s ograničenom odgovornošću za usluge, građevinarstvo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Savska cesta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03744272526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617,02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</w:t>
            </w:r>
            <w:r w:rsidR="00F0644B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GRAĐANSKI NOGOMETNI KLUB "DINAMO"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Maksimirska 128,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93376857458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31.250,00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</w:t>
            </w:r>
            <w:r w:rsidR="00F0644B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GROŠ STUDIO d.o.o. za trgovinu, usluge i proizvodnju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Karažnik 18,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90483415581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13.737,50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</w:t>
            </w:r>
            <w:r w:rsidR="00F0644B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GUMIIMPEX - GUMI RECIKLAŽA I PROIZVODNJA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Pavleka Miškine 64/c,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82298562620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</w:t>
            </w:r>
            <w:r w:rsidR="00F0644B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HEXMAT d.o.o. unutarnja i vanjska trgovina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Svetog Leopolda Bogdana Mandića 243a,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02427662343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195,00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</w:t>
            </w:r>
            <w:r w:rsidR="00F0644B">
              <w:rPr>
                <w:sz w:val="24"/>
                <w:szCs w:val="24"/>
              </w:rPr>
              <w:t>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HP - Hrvatska pošta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Jurišićeva 13,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87311810356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2.738,34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44B" w:rsidP="00F0644B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HRVATSKA POŠTANSKA BANKA d.d.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Jurišićeva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87939104217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E6604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</w:t>
            </w:r>
            <w:r w:rsidR="00E66048">
              <w:rPr>
                <w:sz w:val="24"/>
                <w:szCs w:val="24"/>
              </w:rPr>
              <w:t>157265,82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8</w:t>
            </w:r>
            <w:r w:rsidR="00F0644B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HRVATSKA POŠTANSKA BANKA,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Jurišićeva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87939104217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73,71</w:t>
            </w:r>
          </w:p>
        </w:tc>
      </w:tr>
      <w:tr w:rsidTr="0085669F" w:rsidR="00F142E7" w:rsidRPr="00C12360">
        <w:trPr>
          <w:trHeight w:val="127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</w:t>
            </w:r>
            <w:r w:rsidR="00F0644B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HRVATSKA REGULATORNA AGENCIJA ZA MREŽNE DJELATNOSTI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Roberta Frangeša Mihanovića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87950783661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3.700,00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</w:t>
            </w:r>
            <w:r w:rsidR="00F0644B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Roberta Frangeša Mihanovića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207.155,57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</w:t>
            </w:r>
            <w:r w:rsidR="00F0644B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INSTALACIJA PROMET društvo  s ograničenom odgovornošću za elektrotehničku djelatnost, servisno montažne radove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Krajiška 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09702472336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</w:t>
            </w:r>
            <w:r w:rsidR="00F0644B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INVICTUS TECH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Lovinčićeva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56408086374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16.742,30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</w:t>
            </w:r>
            <w:r w:rsidR="00F0644B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869C0" w:rsidP="00E869C0" w:rsidR="00F142E7" w:rsidRPr="00C12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LEXPERA</w:t>
            </w:r>
            <w:r w:rsidR="00F142E7" w:rsidRPr="00C12360">
              <w:rPr>
                <w:sz w:val="24"/>
                <w:szCs w:val="24"/>
              </w:rPr>
              <w:t xml:space="preserve">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Tuškanova 37,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79506290597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1.462,50</w:t>
            </w:r>
          </w:p>
        </w:tc>
      </w:tr>
      <w:tr w:rsidTr="0085669F" w:rsidR="00F142E7" w:rsidRPr="001D0051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</w:t>
            </w:r>
            <w:r w:rsidR="00F0644B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1D0051">
            <w:pPr>
              <w:rPr>
                <w:sz w:val="24"/>
                <w:szCs w:val="24"/>
              </w:rPr>
            </w:pPr>
            <w:r w:rsidRPr="001D0051">
              <w:rPr>
                <w:sz w:val="24"/>
                <w:szCs w:val="24"/>
              </w:rPr>
              <w:t>HYPO ALPE-ADRIA-LEASING društvo s ograničenom odgovornošću za leasing u likvidaciji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1D0051">
            <w:pPr>
              <w:rPr>
                <w:sz w:val="24"/>
                <w:szCs w:val="24"/>
              </w:rPr>
            </w:pPr>
            <w:r w:rsidRPr="001D0051">
              <w:rPr>
                <w:sz w:val="24"/>
                <w:szCs w:val="24"/>
              </w:rPr>
              <w:t>Slavonska avenija 6/a,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1D0051">
            <w:pPr>
              <w:rPr>
                <w:sz w:val="24"/>
                <w:szCs w:val="24"/>
              </w:rPr>
            </w:pPr>
            <w:r w:rsidRPr="001D0051">
              <w:rPr>
                <w:sz w:val="24"/>
                <w:szCs w:val="24"/>
              </w:rPr>
              <w:t>03153152979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1D0051">
            <w:pPr>
              <w:jc w:val="right"/>
              <w:rPr>
                <w:sz w:val="24"/>
                <w:szCs w:val="24"/>
              </w:rPr>
            </w:pPr>
            <w:r w:rsidRPr="001D0051">
              <w:rPr>
                <w:sz w:val="24"/>
                <w:szCs w:val="24"/>
              </w:rPr>
              <w:t>228.103,18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0644B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</w:t>
            </w:r>
            <w:r w:rsidR="00F0644B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E71A7" w:rsidP="001E71A7" w:rsidR="00F142E7" w:rsidRPr="00C12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ADRIATIC OS</w:t>
            </w:r>
            <w:r w:rsidR="00F142E7" w:rsidRPr="00C12360">
              <w:rPr>
                <w:sz w:val="24"/>
                <w:szCs w:val="24"/>
              </w:rPr>
              <w:t>IGURANJE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Listopadska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94472454976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81.656,43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44B" w:rsidP="00F0644B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JADROLINIJA, društvo za linijski pomorski prijevoz putnika i tereta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Riva 16,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38453148181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62.091,00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44B" w:rsidP="00F0644B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JAVNI BILJEŽNIK IVA DUJMOVIĆ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Jurišićeva 21/1,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90556971388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7.253,75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</w:t>
            </w:r>
            <w:r w:rsidR="00962038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JOLLY AUTO LINE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Ante Šupuka 10, 22000 Šibenik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17898328148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4.457,88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</w:t>
            </w:r>
            <w:r w:rsidR="00962038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KAMIR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Ožujska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91664116018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1.869.062,10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</w:t>
            </w:r>
            <w:r w:rsidR="00962038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KARIĆ AUTOMOBILI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Šarengradska 15,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76458124064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30.626,49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</w:t>
            </w:r>
            <w:r w:rsidR="00962038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KLADUŠAN TRANSTURIST, obrt za prijevozničke usluge, JURO KLADUŠAN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Griče 52, 47272 Ribnik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12210934549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</w:t>
            </w:r>
            <w:r w:rsidR="00962038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KOLNOA - SUSTAVI ZAŠTITE društvo s ograničenom odgovornošću za privatnu zaštitu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Kovinska 9 B,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51799671411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26.944,15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9</w:t>
            </w:r>
            <w:r w:rsidR="00962038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KOMUNALNO DRUŠTVO VODOVOD I KANALIZACIJA društvo s ograničenom odgovornošću za vodoopskrbu i odvodnju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Dolac 14,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80805858278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481,10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</w:t>
            </w:r>
            <w:r w:rsidR="00962038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KONFEKS d.o.o. za proizvodnju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Vlaška 40,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59622477494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1.875,00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</w:t>
            </w:r>
            <w:r w:rsidR="00962038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KONZUM d.d. - UVJETNE TRAŽBINE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Marijana Čavića 1a,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29955634590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3.100.875,16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038" w:rsidP="00962038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KONZUM trgovina na veliko i malo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Marijana Čavića 1a,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29955634590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41.009,15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038" w:rsidP="00962038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KOVČO društvo s ograničenom odgovornošću, za prijevoz i usluge, turistička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Kuzmanića 6,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35836166996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8.223,75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</w:t>
            </w:r>
            <w:r w:rsidR="00962038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KROBEL PROMET, društvo s ograničenom odgovornošću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Podbrezovica 60, 49000 Krapina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12030123923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2.997,50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</w:t>
            </w:r>
            <w:r w:rsidR="00962038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KROMA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IX gardijske brigade Vukovi 7, 53000 Gospić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35854227025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</w:t>
            </w:r>
            <w:r w:rsidR="00962038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LEMIA d.o.o. za usluge, unutarnju i vanjsku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Lučko, Puškarićeva 104/c,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19783069838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1.138,60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</w:t>
            </w:r>
            <w:r w:rsidR="00962038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LIDER EXPRESS d.o.o. za poštanske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Supilova 7a,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11419453690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14.461,95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</w:t>
            </w:r>
            <w:r w:rsidR="00962038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LIDL HRVATSKA društvo s ograničenom odgovornošću za trgovinu komanditno društvo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kneza Ljudevita Posavskog 53, 10410 Velika Gorica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66089976432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5.339,86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</w:t>
            </w:r>
            <w:r w:rsidR="00962038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LUJE AUTO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Splitska 4, 20350 Metković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47152479984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150,00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</w:t>
            </w:r>
            <w:r w:rsidR="00962038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 - JV INSTALACIJE VODOINSTALATERSKI OBRT, MIJO JONJIĆ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Kustošijanska 268,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35476233502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4.843,75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</w:t>
            </w:r>
            <w:r w:rsidR="00962038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 &amp; CO. DUBROVNIK d.o.o. za trgovinu, turizam, građevinarstvo i uvoz-izvoz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Maslinata 11, 20000 Dubrovnik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41302937012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5.738,50</w:t>
            </w:r>
          </w:p>
        </w:tc>
      </w:tr>
      <w:tr w:rsidTr="0085669F" w:rsidR="00F142E7" w:rsidRPr="00C12360">
        <w:trPr>
          <w:trHeight w:val="127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962038">
              <w:rPr>
                <w:sz w:val="24"/>
                <w:szCs w:val="24"/>
              </w:rPr>
              <w:t>08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M.M. SJAJ d.o.o. za proizvodnju, promet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Franje Jurinca 112, 10310 Ivanić-Grad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62670210495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</w:t>
            </w:r>
            <w:r w:rsidR="00962038">
              <w:rPr>
                <w:sz w:val="24"/>
                <w:szCs w:val="24"/>
              </w:rPr>
              <w:t>09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 MIR PROMET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 Ferenščica 71,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90591998649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6.401,17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</w:t>
            </w:r>
            <w:r w:rsidR="00962038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MARIĆ STOJAN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Put bana josipa Jelačića 45, 20207 Brašina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63145942114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10.960,00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</w:t>
            </w:r>
            <w:r w:rsidR="00962038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MASTER CENTAR d.o.o. za privatnu zaštitu,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Prilaz Ivana Visina 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00728224699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328.128,73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</w:t>
            </w:r>
            <w:r w:rsidR="00962038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MEDVEDNICA društvo s ograničenom odgovornošću za proizvodnju, trgovinu i poslovne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Psunjska 35,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48132330657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</w:t>
            </w:r>
            <w:r w:rsidR="00962038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MEŠTAR - Obrt za automehaničarske popravke, vl. MARIJO FABRIS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Žrnovo 1313, 20275 Žrnovo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68890493632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400,00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</w:t>
            </w:r>
            <w:r w:rsidR="00962038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METALMEŠTAR j.d.o.o.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Doljek 26,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28587724120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2.612,50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</w:t>
            </w:r>
            <w:r w:rsidR="00962038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MIGROSS društvo s ograničenom odgovornošću 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Radićeva 41,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67369029081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</w:t>
            </w:r>
            <w:r w:rsidR="00962038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MINISTARSTVO POLJOPRIVREDE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78,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76767369197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51.178,69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</w:t>
            </w:r>
            <w:r w:rsidR="00962038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MOBILE EKSPERT društvo s ograničenom odgovornošću za analizu prometnih nezgoda, procjenu vozila,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Zavrtnica 17,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37007570209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3.187,50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962038">
              <w:rPr>
                <w:sz w:val="24"/>
                <w:szCs w:val="24"/>
              </w:rPr>
              <w:t>18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MODEPACK d.o.o. za proizvodnju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Velika cesta 33,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84906637874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108.362,50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962038">
              <w:rPr>
                <w:sz w:val="24"/>
                <w:szCs w:val="24"/>
              </w:rPr>
              <w:t>19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NARODNO UČILIŠTE ustanova za obrazovanje i kulturu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Školjić 9,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30819794669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7.450,00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</w:t>
            </w:r>
            <w:r w:rsidR="00962038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NICRODIM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Tandarićev put 1 A, 10310 Ivanić-Grad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44138213934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540,00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</w:t>
            </w:r>
            <w:r w:rsidR="00962038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NOKY SECURITY d.o.o. za tjelesnu i tehničku zaštitu osoba i imovine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Jakova Gotovca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40877863597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52.680,00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</w:t>
            </w:r>
            <w:r w:rsidR="00962038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NX TEAM, obrt za telekomunikacijske usluge, vl. ANTONIA KOLAKOVIĆ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 Cvjetna 12, 10431 Novaki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17678139674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5.220,00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</w:t>
            </w:r>
            <w:r w:rsidR="00962038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1E71A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OBRT ZA VUČU VOZILA "SPEED" vl. </w:t>
            </w:r>
            <w:r w:rsidR="001E71A7">
              <w:rPr>
                <w:sz w:val="24"/>
                <w:szCs w:val="24"/>
              </w:rPr>
              <w:t xml:space="preserve">Ivan Lončar 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C7C68" w:rsidP="002C7C68" w:rsidR="00F142E7" w:rsidRPr="00C12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Prozor 144A, </w:t>
            </w:r>
            <w:r w:rsidR="00A92979">
              <w:rPr>
                <w:sz w:val="24"/>
                <w:szCs w:val="24"/>
              </w:rPr>
              <w:t xml:space="preserve">53220 </w:t>
            </w:r>
            <w:r>
              <w:rPr>
                <w:sz w:val="24"/>
                <w:szCs w:val="24"/>
              </w:rPr>
              <w:t>Otočac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C7C68" w:rsidP="002C7C68" w:rsidR="00F142E7" w:rsidRPr="00C12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94750411484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12</w:t>
            </w:r>
            <w:r w:rsidR="00962038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OS LINE obrt za prijevoz i usluge u turizmu, vl. VELIMIR KNEŽEVIĆ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Martina Divalta  119,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98935069142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5.200,00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</w:t>
            </w:r>
            <w:r w:rsidR="00962038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PASTOR - TVORNICA VATROGASNIH APARATA -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Novačka 2, 10437 Rakitje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17140959007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3.581,29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</w:t>
            </w:r>
            <w:r w:rsidR="00962038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PETI OKUS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Nikole Tesle 14,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22325218106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4.108,50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12</w:t>
            </w:r>
            <w:r w:rsidR="00962038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PETROL društvo s ograničenom odgovornošću za trgovinu i prijevoz nafte i naftnih derivata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Otok, Oreškovićeva 6/h,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75550985023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253.113,83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962038">
              <w:rPr>
                <w:sz w:val="24"/>
                <w:szCs w:val="24"/>
              </w:rPr>
              <w:t>28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PLAVA PTICA društvo s ograničenom odgovornošću za radove u energetici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Sisačka cesta 36,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39521531180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2.975,00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962038">
              <w:rPr>
                <w:sz w:val="24"/>
                <w:szCs w:val="24"/>
              </w:rPr>
              <w:t>29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PNEUMATIK društvo s ograničenom odgovornošću za trgovinu, zastupanje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Karažnik 2/A,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68256909072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94.833,89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</w:t>
            </w:r>
            <w:r w:rsidR="00962038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PORSCHE INTER AUTO d.o.o. za trgovinu i popravak motornih vozila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Velimira Škorpika 21-23,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67492500921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4.892,16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</w:t>
            </w:r>
            <w:r w:rsidR="00962038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PRESSCUT društvo s ograničenom odgovornošću za medijske i tržišne komunikacije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Domagojeva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34672089688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1.065,35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</w:t>
            </w:r>
            <w:r w:rsidR="00962038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PRIMAT - RD društvo s ograničenom odgovornošću za proizvodnju, graditeljstvo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Zastavnice 11/1, 10251 Hrvatski Leskovac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03868412563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11.826,75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</w:t>
            </w:r>
            <w:r w:rsidR="00962038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PROIZVODNO TRGOVINSKO DRUŠTVO MEN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Pirota bb, 72270 Travnik, Bosna i Hercegovina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112.079,84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</w:t>
            </w:r>
            <w:r w:rsidR="00962038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PROIZVODNJA VIJAKA KRANJEC veleprodaja i maloprodaja željeznom robom, vl. MLADEN KRANJEC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59294924118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4.644,80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</w:t>
            </w:r>
            <w:r w:rsidR="00962038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PROM, d.o.o. za zaštitu na radu i zaštitu od požara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Industrijska 1, 20350 Metković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26231825497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622,29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</w:t>
            </w:r>
            <w:r w:rsidR="00962038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PROTEKTA d.o.o. za tehničku sigurnost, trgovinu i građenje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Ivana Šibla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25210761537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360.633,35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962038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</w:t>
            </w:r>
            <w:r w:rsidR="00962038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57549B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RAIFFEISENBANK</w:t>
            </w:r>
            <w:r w:rsidR="0004463B">
              <w:rPr>
                <w:sz w:val="24"/>
                <w:szCs w:val="24"/>
              </w:rPr>
              <w:t xml:space="preserve"> AUSTRIA</w:t>
            </w:r>
            <w:r w:rsidRPr="00C12360">
              <w:rPr>
                <w:sz w:val="24"/>
                <w:szCs w:val="24"/>
              </w:rPr>
              <w:t xml:space="preserve">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Magazinska cesta 69,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53056966535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21.869.432,47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4F7222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</w:t>
            </w:r>
            <w:r w:rsidR="004F7222">
              <w:rPr>
                <w:sz w:val="24"/>
                <w:szCs w:val="24"/>
              </w:rPr>
              <w:t>38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4463B" w:rsidP="00F142E7" w:rsidR="00F142E7" w:rsidRPr="00C12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RAIFFEISEN</w:t>
            </w:r>
            <w:r w:rsidR="00F142E7" w:rsidRPr="00C12360">
              <w:rPr>
                <w:sz w:val="24"/>
                <w:szCs w:val="24"/>
              </w:rPr>
              <w:t xml:space="preserve">BANK </w:t>
            </w:r>
            <w:r>
              <w:rPr>
                <w:sz w:val="24"/>
                <w:szCs w:val="24"/>
              </w:rPr>
              <w:t xml:space="preserve">AUSTRIA </w:t>
            </w:r>
            <w:r w:rsidR="00F142E7" w:rsidRPr="00C12360">
              <w:rPr>
                <w:sz w:val="24"/>
                <w:szCs w:val="24"/>
              </w:rPr>
              <w:t>d.d.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Magazinska cesta 69,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53056966535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48.917.919,10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4F7222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4F7222">
              <w:rPr>
                <w:sz w:val="24"/>
                <w:szCs w:val="24"/>
              </w:rPr>
              <w:t>39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REMEX d.o.o. za trgovinu, proizvodnju, građenje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Ivana Šibla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08085298355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8.641,88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4F7222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</w:t>
            </w:r>
            <w:r w:rsidR="004F7222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RIO TRGOVINA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Izviđačka 13,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46039250640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338,33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4F7222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</w:t>
            </w:r>
            <w:r w:rsidR="004F7222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SALON BANKARSKE OPREME - OZIMEC društvo s ograničenom odgovornošću za prodaju, ugradbu i održavanje bankarske opreme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Remetinečka cesta 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74364236410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14.625,00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4F7222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</w:t>
            </w:r>
            <w:r w:rsidR="004F7222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SERVISI CESTE društvo s ograničenom odgovornošću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Severin 71/J, 43274 Severin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08418571218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22.079,80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4F7222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</w:t>
            </w:r>
            <w:r w:rsidR="004F7222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SPECIJALISTIČKA ORDINACIJA MEDICINE RADA dr. DARKO JAKOVAC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Ive Marinkovića 11,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75962022005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1.600,00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</w:t>
            </w:r>
            <w:r w:rsidR="00D7313A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SPECIJALISTIČKA ORDINACIJA MEDICINE RADA MIRJANA ŠANJEK dr. spec. med. rada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Zagrebačka 94,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81968399456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</w:t>
            </w:r>
            <w:r w:rsidR="00D7313A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SPECIJALNA ORDINACIJA MEDICINE RADA dr.MATE MUSTAĆ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Grgura Mrganića 10, 23000 Zadar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44661777447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335,00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</w:t>
            </w:r>
            <w:r w:rsidR="00D7313A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SPIN informatički inženjering, društvo s ograničenom odgovornošću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Županijska 15,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14653764308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56.534,91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</w:t>
            </w:r>
            <w:r w:rsidR="00D7313A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SREDSTVA ZAJEDNIČKE PRIČUVE STAMBENE ZGRADE J.J. Strossmayera 91, Osijek, zastupani po upravitelju MAIOR DOMUS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Hrvatske Republike 43,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91299229250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208,40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D7313A">
              <w:rPr>
                <w:sz w:val="24"/>
                <w:szCs w:val="24"/>
              </w:rPr>
              <w:t>48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STANKO društvo s ograničenom odgovornošću za tjelesnu i tehničku zaštitu osoba i imovine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Vinka Dvoržaka 22, 43000 Bjelovar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63803307141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13.910,00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D7313A">
              <w:rPr>
                <w:sz w:val="24"/>
                <w:szCs w:val="24"/>
              </w:rPr>
              <w:t>49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STRUJIĆ-S d.o.o. za autoelektričarske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Glavna 167, 40321 Mala Subotica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92554223723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412,50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</w:t>
            </w:r>
            <w:r w:rsidR="00D7313A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STRUNA j.d.o.o.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Gornjodravska obala 90,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82050827711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1.910,43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</w:t>
            </w:r>
            <w:r w:rsidR="00D7313A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ŠPAGNUT, obrt za strojnu obradu, auto dijelove, popravke i trgovinu - vlasnik DAMIR ŠPAGNUT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Ćirilometodska 16, 10430 Samobor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78374120415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47.287,40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15</w:t>
            </w:r>
            <w:r w:rsidR="00D7313A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ŠTEDBANKA dioničko društvo</w:t>
            </w:r>
            <w:r w:rsidR="000D153F">
              <w:rPr>
                <w:sz w:val="24"/>
                <w:szCs w:val="24"/>
              </w:rPr>
              <w:t xml:space="preserve"> u likvidaciji</w:t>
            </w:r>
            <w:r w:rsidRPr="00C12360">
              <w:rPr>
                <w:sz w:val="24"/>
                <w:szCs w:val="24"/>
              </w:rPr>
              <w:t xml:space="preserve">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58063088591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16.510.093,65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</w:t>
            </w:r>
            <w:r w:rsidR="00D7313A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TAU ON-LINE d.o.o. za informatiku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Strojarska cesta 20,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14273924910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10.618,62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bookmarkStart w:name="_Hlk505162266" w:id="1"/>
            <w:r w:rsidRPr="00C12360">
              <w:rPr>
                <w:sz w:val="24"/>
                <w:szCs w:val="24"/>
              </w:rPr>
              <w:t>15</w:t>
            </w:r>
            <w:r w:rsidR="00D7313A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TAURUS INFO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Đačka 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64012313422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5.901,25</w:t>
            </w:r>
          </w:p>
        </w:tc>
      </w:tr>
      <w:bookmarkEnd w:id="1"/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</w:t>
            </w:r>
            <w:r w:rsidR="00D7313A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TEHNOALFA društvo s ograničenom odgovornošću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Florijana Andrašeca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16303289594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4.807,13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</w:t>
            </w:r>
            <w:r w:rsidR="00D7313A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TEHNOZAVOD-MARUŠIĆ društvo s ograničenom odgovornošću za proizvodnju sustava tehničke zaštite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XIII Podbrežje 26,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21926472791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79.125,00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</w:t>
            </w:r>
            <w:r w:rsidR="00D7313A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TELEVIZIJA JADRAN d.o.o. za proizvodnju i emitiranje radio i TV programa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Ruđera Boškovića 22,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22720227776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1.333,61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D7313A">
              <w:rPr>
                <w:sz w:val="24"/>
                <w:szCs w:val="24"/>
              </w:rPr>
              <w:t>58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TESLA KABELI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Industrijska 20, 10431 Sveta Nedelja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75321357467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2.609,38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D7313A">
              <w:rPr>
                <w:sz w:val="24"/>
                <w:szCs w:val="24"/>
              </w:rPr>
              <w:t>59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TISAK trgovačko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11a,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75917721668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152.794,27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</w:t>
            </w:r>
            <w:r w:rsidR="00D7313A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TRANS-IGO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Samoborska 254a,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61410208718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1.768,50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</w:t>
            </w:r>
            <w:r w:rsidR="00D7313A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TRIGLAV OSIGURANJE d. 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Antuna Heinza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29743547503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24.668,85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</w:t>
            </w:r>
            <w:r w:rsidR="00D7313A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TURTA d.o.o.za pružanje pomoći na cesti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Put vrela 46, 23000 Zadar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32001709450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2.437,50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</w:t>
            </w:r>
            <w:r w:rsidR="00D7313A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UČILIŠTE LAS javna ustanova za obrazovanje odraslih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Lopudska 2a,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04689709514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40.155,00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</w:t>
            </w:r>
            <w:r w:rsidR="00D7313A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UGOSTITELJSTVO ČULJAK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Bosutska 38,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31878401363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2.560,00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</w:t>
            </w:r>
            <w:r w:rsidR="00D7313A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ULTRA STOP d.o.o. za zaštitu od sunčane energije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Dinka Sušića 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90295186677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3.562,50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</w:t>
            </w:r>
            <w:r w:rsidR="00D7313A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UNIKOM d.o.o. za komunalno gospodarstvo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Ružina 11a,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07507345484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288,39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16</w:t>
            </w:r>
            <w:r w:rsidR="00D7313A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USTANOVA ZA CJELOŽIVOTNO OBRAZOVANJE CTZ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Brešćenskog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31884929791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3.125,00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313A" w:rsidP="00D7313A" w:rsidR="00F142E7" w:rsidRPr="00C1236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USTANOVA ZA ZDRAVSTVENU SKRB OPUS MEDICUS za medicinu rada i športa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Iblerov trg 10,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00791876079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6.985,00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D7313A">
              <w:rPr>
                <w:sz w:val="24"/>
                <w:szCs w:val="24"/>
              </w:rPr>
              <w:t>69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USTANOVA ZA ZDRAVSTVENU SKRB P.P.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Matice Hrvatske 68,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65144292308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2.235,00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</w:t>
            </w:r>
            <w:r w:rsidR="00D7313A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V. G. ELEKTRO društvo s ograničenom odgovornošću za elektrotehnički inženjering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Sroki, Donji Sroki 36, 51216 Viškovo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51614141782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14.363,75</w:t>
            </w:r>
          </w:p>
        </w:tc>
      </w:tr>
      <w:tr w:rsidTr="0085669F" w:rsidR="00F142E7" w:rsidRPr="00C12360">
        <w:trPr>
          <w:trHeight w:val="51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</w:t>
            </w:r>
            <w:r w:rsidR="00D7313A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VAREKO d.o.o. za trgovinu,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Biškupečka 16C,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74703401372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14.212,88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</w:t>
            </w:r>
            <w:r w:rsidR="00D7313A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VELOSIPED d.o.o.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Šetalište Bačvice 8,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88307875173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2.000,00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</w:t>
            </w:r>
            <w:r w:rsidR="00D7313A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VELPRO - CENTAR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Marijana Čavića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46660800468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9.902,59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</w:t>
            </w:r>
            <w:r w:rsidR="00D7313A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WDF DOSTAVA VODE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Ludbreška 116, 42230 Globočec Ludbreški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79263523642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9.388,20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</w:t>
            </w:r>
            <w:r w:rsidR="00D7313A">
              <w:rPr>
                <w:sz w:val="24"/>
                <w:szCs w:val="24"/>
              </w:rPr>
              <w:t>5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WÜRTH-HRVATSKA d.o.o. za trgovinu, usluge i zastupanje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Franje Lučića 32,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52641439848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571,04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</w:t>
            </w:r>
            <w:r w:rsidR="00D7313A">
              <w:rPr>
                <w:sz w:val="24"/>
                <w:szCs w:val="24"/>
              </w:rPr>
              <w:t>6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XENON FORTE - ZAGREB,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Slavonska avenija 24/6,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28212527269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4.795,38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</w:t>
            </w:r>
            <w:r w:rsidR="00D7313A">
              <w:rPr>
                <w:sz w:val="24"/>
                <w:szCs w:val="24"/>
              </w:rPr>
              <w:t>7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 - EL društvo s ograničenom odgovornošću za promet elektroničkim komponentama i elektroničkim uređajima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Industrijska cesta 28, 10360 Sesvete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11374156664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942,73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D7313A">
              <w:rPr>
                <w:sz w:val="24"/>
                <w:szCs w:val="24"/>
              </w:rPr>
              <w:t>78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ZAGREBAČKA BANKA DIONIČKO DRUŠTVO - GARANCIJE ZA NATJEČAJE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Trg bana Josipa Jelačića 10,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92963223473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6.959.243,98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</w:t>
            </w:r>
            <w:r w:rsidR="00D7313A">
              <w:rPr>
                <w:sz w:val="24"/>
                <w:szCs w:val="24"/>
              </w:rPr>
              <w:t>79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Ulica grada Vukovara 41,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17,97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</w:t>
            </w:r>
            <w:r w:rsidR="00D7313A">
              <w:rPr>
                <w:sz w:val="24"/>
                <w:szCs w:val="24"/>
              </w:rPr>
              <w:t>0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ZAGREBAČKI HOLDING d.o.o. - PODRUŽNICA ČISTOĆA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Radnička cesta 82,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682,93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</w:t>
            </w:r>
            <w:r w:rsidR="00D7313A">
              <w:rPr>
                <w:sz w:val="24"/>
                <w:szCs w:val="24"/>
              </w:rPr>
              <w:t>1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ZAJEDNIČKA VULKANIZERSKA RADNJA, vl. VJEKOSLAV I RUDOLF MRAK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Corrada Ilijasicha 19A,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50133710072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3.141,75</w:t>
            </w:r>
          </w:p>
        </w:tc>
      </w:tr>
      <w:tr w:rsidTr="0085669F" w:rsidR="00F142E7" w:rsidRPr="00C12360">
        <w:trPr>
          <w:trHeight w:val="76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</w:t>
            </w:r>
            <w:r w:rsidR="00D7313A">
              <w:rPr>
                <w:sz w:val="24"/>
                <w:szCs w:val="24"/>
              </w:rPr>
              <w:t>2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 xml:space="preserve">ZAVOD ZA ISTRAŽIVANJE I RAZVOJ SIGURNOSTI društvo s ograničenom odgovornošću za sigurnost na radu, zaštitu od požara </w:t>
            </w:r>
            <w:r w:rsidRPr="00C12360">
              <w:rPr>
                <w:sz w:val="24"/>
                <w:szCs w:val="24"/>
              </w:rPr>
              <w:lastRenderedPageBreak/>
              <w:t>i eksplozije, zaštitu i unapređenje čovjekove okoline te sigurnost u prometu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Ulica grada Vukovara 68,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05494093403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157,50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lastRenderedPageBreak/>
              <w:t>18</w:t>
            </w:r>
            <w:r w:rsidR="00D7313A">
              <w:rPr>
                <w:sz w:val="24"/>
                <w:szCs w:val="24"/>
              </w:rPr>
              <w:t>3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ZG CROMAT trgovina i marketing,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Oboj 15,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52023206272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2.140,00</w:t>
            </w:r>
          </w:p>
        </w:tc>
      </w:tr>
      <w:tr w:rsidTr="0085669F" w:rsidR="00F142E7" w:rsidRPr="00C12360">
        <w:trPr>
          <w:trHeight w:val="10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D7313A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18</w:t>
            </w:r>
            <w:r w:rsidR="00D7313A">
              <w:rPr>
                <w:sz w:val="24"/>
                <w:szCs w:val="24"/>
              </w:rPr>
              <w:t>4</w:t>
            </w:r>
          </w:p>
        </w:tc>
        <w:tc>
          <w:tcPr>
            <w:tcW w:type="dxa" w:w="3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ŽURKOVO, OBRT ZA USLUGE, vl. OSKAR RUKAVINA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Šodići BB, 51221 Kostrena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F142E7" w:rsidR="00F142E7" w:rsidRPr="00C12360">
            <w:pPr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42583414399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142E7" w:rsidP="00F142E7" w:rsidR="00F142E7" w:rsidRPr="00C12360">
            <w:pPr>
              <w:jc w:val="right"/>
              <w:rPr>
                <w:sz w:val="24"/>
                <w:szCs w:val="24"/>
              </w:rPr>
            </w:pPr>
            <w:r w:rsidRPr="00C12360">
              <w:rPr>
                <w:sz w:val="24"/>
                <w:szCs w:val="24"/>
              </w:rPr>
              <w:t>3.026,00</w:t>
            </w:r>
          </w:p>
        </w:tc>
      </w:tr>
    </w:tbl>
    <w:tbl>
      <w:tblPr>
        <w:tblStyle w:val="Reetkatablice"/>
        <w:tblW w:type="dxa" w:w="9781"/>
        <w:tblInd w:type="dxa" w:w="-147"/>
        <w:tblLook w:val="04A0" w:noVBand="1" w:noHBand="0" w:lastColumn="0" w:firstColumn="1" w:lastRow="0" w:firstRow="1"/>
      </w:tblPr>
      <w:tblGrid>
        <w:gridCol w:w="851"/>
        <w:gridCol w:w="3544"/>
        <w:gridCol w:w="2268"/>
        <w:gridCol w:w="1559"/>
        <w:gridCol w:w="1559"/>
      </w:tblGrid>
      <w:tr w:rsidTr="00AF63A1" w:rsidR="00A54F37" w:rsidRPr="00C46795">
        <w:tc>
          <w:tcPr>
            <w:tcW w:type="dxa" w:w="851"/>
          </w:tcPr>
          <w:p w:rsidRDefault="00E962FE" w:rsidP="00C46795" w:rsidR="00E962FE">
            <w:pPr>
              <w:widowControl/>
              <w:jc w:val="right"/>
              <w:rPr>
                <w:sz w:val="24"/>
                <w:szCs w:val="24"/>
              </w:rPr>
            </w:pPr>
          </w:p>
          <w:p w:rsidRDefault="00C46795" w:rsidP="00BA2E57" w:rsidR="00A54F37" w:rsidRPr="00C46795">
            <w:pPr>
              <w:widowControl/>
              <w:jc w:val="right"/>
              <w:rPr>
                <w:sz w:val="24"/>
                <w:szCs w:val="24"/>
              </w:rPr>
            </w:pPr>
            <w:r w:rsidRPr="00C46795">
              <w:rPr>
                <w:sz w:val="24"/>
                <w:szCs w:val="24"/>
              </w:rPr>
              <w:t>18</w:t>
            </w:r>
            <w:r w:rsidR="00BA2E57">
              <w:rPr>
                <w:sz w:val="24"/>
                <w:szCs w:val="24"/>
              </w:rPr>
              <w:t>5</w:t>
            </w:r>
          </w:p>
        </w:tc>
        <w:tc>
          <w:tcPr>
            <w:tcW w:type="dxa" w:w="3544"/>
          </w:tcPr>
          <w:p w:rsidRDefault="005851E6" w:rsidP="005851E6" w:rsidR="00A54F37" w:rsidRPr="00C46795">
            <w:pPr>
              <w:widowControl/>
              <w:jc w:val="both"/>
              <w:rPr>
                <w:sz w:val="24"/>
                <w:szCs w:val="24"/>
              </w:rPr>
            </w:pPr>
            <w:r w:rsidRPr="00A95870">
              <w:rPr>
                <w:sz w:val="24"/>
                <w:szCs w:val="24"/>
              </w:rPr>
              <w:t xml:space="preserve">ZAGREBAČKA BANKA DIONIČKO DRUŠTVO, </w:t>
            </w:r>
          </w:p>
        </w:tc>
        <w:tc>
          <w:tcPr>
            <w:tcW w:type="dxa" w:w="2268"/>
          </w:tcPr>
          <w:p w:rsidRDefault="005851E6" w:rsidP="00F142E7" w:rsidR="00A54F37" w:rsidRPr="00C46795">
            <w:pPr>
              <w:widowControl/>
              <w:jc w:val="both"/>
              <w:rPr>
                <w:sz w:val="24"/>
                <w:szCs w:val="24"/>
              </w:rPr>
            </w:pPr>
            <w:r w:rsidRPr="00A95870">
              <w:rPr>
                <w:sz w:val="24"/>
                <w:szCs w:val="24"/>
              </w:rPr>
              <w:t>Zagreb, Trg bana Josipa Jelačića 10,</w:t>
            </w:r>
          </w:p>
        </w:tc>
        <w:tc>
          <w:tcPr>
            <w:tcW w:type="dxa" w:w="1559"/>
          </w:tcPr>
          <w:p w:rsidRDefault="00E962FE" w:rsidP="00F142E7" w:rsidR="00E962FE">
            <w:pPr>
              <w:widowControl/>
              <w:jc w:val="both"/>
              <w:rPr>
                <w:sz w:val="24"/>
                <w:szCs w:val="24"/>
              </w:rPr>
            </w:pPr>
          </w:p>
          <w:p w:rsidRDefault="005851E6" w:rsidP="00F142E7" w:rsidR="00A54F37" w:rsidRPr="00C46795">
            <w:pPr>
              <w:widowControl/>
              <w:jc w:val="both"/>
              <w:rPr>
                <w:sz w:val="24"/>
                <w:szCs w:val="24"/>
              </w:rPr>
            </w:pPr>
            <w:r w:rsidRPr="00A95870">
              <w:rPr>
                <w:sz w:val="24"/>
                <w:szCs w:val="24"/>
              </w:rPr>
              <w:t>92963223473</w:t>
            </w:r>
          </w:p>
        </w:tc>
        <w:tc>
          <w:tcPr>
            <w:tcW w:type="dxa" w:w="1559"/>
          </w:tcPr>
          <w:p w:rsidRDefault="00E962FE" w:rsidP="00E962FE" w:rsidR="00E962FE">
            <w:pPr>
              <w:widowControl/>
              <w:jc w:val="right"/>
              <w:rPr>
                <w:sz w:val="24"/>
                <w:szCs w:val="24"/>
              </w:rPr>
            </w:pPr>
          </w:p>
          <w:p w:rsidRDefault="00E962FE" w:rsidP="00E962FE" w:rsidR="00A54F37" w:rsidRPr="00C46795">
            <w:pPr>
              <w:widowControl/>
              <w:jc w:val="right"/>
              <w:rPr>
                <w:sz w:val="24"/>
                <w:szCs w:val="24"/>
              </w:rPr>
            </w:pPr>
            <w:r w:rsidRPr="00A95870">
              <w:rPr>
                <w:sz w:val="24"/>
                <w:szCs w:val="24"/>
              </w:rPr>
              <w:t>460,88</w:t>
            </w:r>
          </w:p>
        </w:tc>
      </w:tr>
    </w:tbl>
    <w:p w:rsidRDefault="00F142E7" w:rsidP="00F142E7" w:rsidR="00F142E7">
      <w:pPr>
        <w:widowControl/>
        <w:ind w:left="720"/>
        <w:jc w:val="both"/>
        <w:rPr>
          <w:b/>
          <w:sz w:val="24"/>
          <w:szCs w:val="24"/>
        </w:rPr>
      </w:pPr>
    </w:p>
    <w:p w:rsidRDefault="00F142E7" w:rsidP="00304CCF" w:rsidR="00F142E7" w:rsidRPr="00E962FE">
      <w:pPr>
        <w:pStyle w:val="Odlomakpopisa"/>
        <w:ind w:left="1428"/>
        <w:jc w:val="both"/>
        <w:rPr>
          <w:sz w:val="24"/>
          <w:szCs w:val="24"/>
        </w:rPr>
      </w:pPr>
    </w:p>
    <w:p w:rsidRDefault="001A3910" w:rsidP="001E6903" w:rsidR="001A3910" w:rsidRPr="00E962FE">
      <w:pPr>
        <w:jc w:val="center"/>
        <w:rPr>
          <w:sz w:val="24"/>
          <w:szCs w:val="24"/>
        </w:rPr>
      </w:pPr>
      <w:r w:rsidRPr="00E962FE">
        <w:rPr>
          <w:sz w:val="24"/>
          <w:szCs w:val="24"/>
        </w:rPr>
        <w:t xml:space="preserve">U Zagrebu, </w:t>
      </w:r>
      <w:r w:rsidR="00BA2E57">
        <w:rPr>
          <w:sz w:val="24"/>
          <w:szCs w:val="24"/>
        </w:rPr>
        <w:t>1</w:t>
      </w:r>
      <w:r w:rsidR="001E6903">
        <w:rPr>
          <w:sz w:val="24"/>
          <w:szCs w:val="24"/>
        </w:rPr>
        <w:t>3</w:t>
      </w:r>
      <w:r w:rsidR="00BA2E57">
        <w:rPr>
          <w:sz w:val="24"/>
          <w:szCs w:val="24"/>
        </w:rPr>
        <w:t>.veljače</w:t>
      </w:r>
      <w:r w:rsidRPr="00E962FE">
        <w:rPr>
          <w:sz w:val="24"/>
          <w:szCs w:val="24"/>
        </w:rPr>
        <w:t xml:space="preserve"> 201</w:t>
      </w:r>
      <w:r w:rsidR="00BA2E57">
        <w:rPr>
          <w:sz w:val="24"/>
          <w:szCs w:val="24"/>
        </w:rPr>
        <w:t>9</w:t>
      </w:r>
      <w:r w:rsidRPr="00E962FE">
        <w:rPr>
          <w:sz w:val="24"/>
          <w:szCs w:val="24"/>
        </w:rPr>
        <w:t>.</w:t>
      </w:r>
    </w:p>
    <w:p w:rsidRDefault="001A3910" w:rsidP="005A4ED0" w:rsidR="001A3910" w:rsidRPr="00E962FE">
      <w:pPr>
        <w:rPr>
          <w:sz w:val="24"/>
          <w:szCs w:val="24"/>
        </w:rPr>
      </w:pPr>
    </w:p>
    <w:p w:rsidRDefault="00914FDB" w:rsidP="00914FDB" w:rsidR="001A3910" w:rsidRPr="00E962FE">
      <w:pPr>
        <w:ind w:left="64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3910" w:rsidRPr="00E962FE">
        <w:rPr>
          <w:sz w:val="24"/>
          <w:szCs w:val="24"/>
        </w:rPr>
        <w:t>Sudac</w:t>
      </w:r>
    </w:p>
    <w:p w:rsidRDefault="001A3910" w:rsidP="00AB45F5" w:rsidR="005A4ED0">
      <w:pPr>
        <w:ind w:left="5760"/>
        <w:rPr>
          <w:sz w:val="24"/>
          <w:szCs w:val="24"/>
        </w:rPr>
      </w:pPr>
      <w:r w:rsidRPr="00E962FE">
        <w:rPr>
          <w:sz w:val="24"/>
          <w:szCs w:val="24"/>
        </w:rPr>
        <w:t xml:space="preserve">          Ante Galić</w:t>
      </w:r>
      <w:r w:rsidR="00304CCF" w:rsidRPr="00E962FE">
        <w:rPr>
          <w:sz w:val="24"/>
          <w:szCs w:val="24"/>
        </w:rPr>
        <w:t xml:space="preserve"> </w:t>
      </w:r>
      <w:r w:rsidR="00914FDB">
        <w:rPr>
          <w:sz w:val="24"/>
          <w:szCs w:val="24"/>
        </w:rPr>
        <w:t>v.r.</w:t>
      </w:r>
    </w:p>
    <w:p w:rsidRDefault="00914FDB" w:rsidP="00914FDB" w:rsidR="00914FDB">
      <w:pPr>
        <w:ind w:left="4320"/>
        <w:jc w:val="both"/>
      </w:pPr>
      <w:r>
        <w:t>Za točnost otpravka, ovlašteni službenik:</w:t>
      </w:r>
    </w:p>
    <w:p w:rsidRDefault="00914FDB" w:rsidP="00422EE0" w:rsidR="00914FD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14FDB" w:rsidP="00AB45F5" w:rsidR="00914FDB" w:rsidRPr="00E962FE">
      <w:pPr>
        <w:ind w:left="5760"/>
        <w:rPr>
          <w:sz w:val="24"/>
          <w:szCs w:val="24"/>
        </w:rPr>
      </w:pPr>
    </w:p>
    <w:sectPr w:rsidR="00914FDB" w:rsidRPr="00E962FE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903" w:rsidR="001E6903">
      <w:r>
        <w:separator/>
      </w:r>
    </w:p>
  </w:endnote>
  <w:endnote w:id="0" w:type="continuationSeparator">
    <w:p w:rsidRDefault="001E6903" w:rsidR="001E6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903" w:rsidR="001E6903">
      <w:r>
        <w:separator/>
      </w:r>
    </w:p>
  </w:footnote>
  <w:footnote w:id="0" w:type="continuationSeparator">
    <w:p w:rsidRDefault="001E6903" w:rsidR="001E69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903" w:rsidR="001E6903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914FDB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1E6903" w:rsidP="008E7722" w:rsidR="001E6903">
    <w:pPr>
      <w:pStyle w:val="Zaglavlje"/>
      <w:widowControl/>
    </w:pPr>
    <w:r>
      <w:tab/>
    </w:r>
    <w:r>
      <w:tab/>
      <w:t>40.St-2737/17</w:t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463B"/>
    <w:rsid w:val="00047613"/>
    <w:rsid w:val="00052F0D"/>
    <w:rsid w:val="00066414"/>
    <w:rsid w:val="00066ABE"/>
    <w:rsid w:val="00075C29"/>
    <w:rsid w:val="0008520E"/>
    <w:rsid w:val="00086075"/>
    <w:rsid w:val="00094306"/>
    <w:rsid w:val="00095AF4"/>
    <w:rsid w:val="000B4473"/>
    <w:rsid w:val="000B77E6"/>
    <w:rsid w:val="000C0405"/>
    <w:rsid w:val="000C7EC6"/>
    <w:rsid w:val="000D153F"/>
    <w:rsid w:val="000D5CD5"/>
    <w:rsid w:val="000F2587"/>
    <w:rsid w:val="00102033"/>
    <w:rsid w:val="0010347A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E6903"/>
    <w:rsid w:val="001E71A7"/>
    <w:rsid w:val="001F41B5"/>
    <w:rsid w:val="00245D4A"/>
    <w:rsid w:val="00256E0C"/>
    <w:rsid w:val="00261696"/>
    <w:rsid w:val="00287F74"/>
    <w:rsid w:val="002958EC"/>
    <w:rsid w:val="002B21E4"/>
    <w:rsid w:val="002C7C68"/>
    <w:rsid w:val="002E6679"/>
    <w:rsid w:val="002F144B"/>
    <w:rsid w:val="00304CCF"/>
    <w:rsid w:val="00320417"/>
    <w:rsid w:val="003359F4"/>
    <w:rsid w:val="0038387C"/>
    <w:rsid w:val="00396AEC"/>
    <w:rsid w:val="003D36DA"/>
    <w:rsid w:val="003D6A99"/>
    <w:rsid w:val="003F091C"/>
    <w:rsid w:val="003F52AB"/>
    <w:rsid w:val="00403370"/>
    <w:rsid w:val="0040415F"/>
    <w:rsid w:val="004266DC"/>
    <w:rsid w:val="00432A70"/>
    <w:rsid w:val="004379E7"/>
    <w:rsid w:val="00444488"/>
    <w:rsid w:val="0045604C"/>
    <w:rsid w:val="00463C03"/>
    <w:rsid w:val="00465D35"/>
    <w:rsid w:val="00465E94"/>
    <w:rsid w:val="00470F1E"/>
    <w:rsid w:val="00477007"/>
    <w:rsid w:val="00487FE5"/>
    <w:rsid w:val="00490C28"/>
    <w:rsid w:val="00495C0B"/>
    <w:rsid w:val="004B2C94"/>
    <w:rsid w:val="004C00B0"/>
    <w:rsid w:val="004C0FEF"/>
    <w:rsid w:val="004C265B"/>
    <w:rsid w:val="004E09D3"/>
    <w:rsid w:val="004E24FA"/>
    <w:rsid w:val="004E3042"/>
    <w:rsid w:val="004F5235"/>
    <w:rsid w:val="004F6C62"/>
    <w:rsid w:val="004F7222"/>
    <w:rsid w:val="00541D91"/>
    <w:rsid w:val="005442FA"/>
    <w:rsid w:val="0055104D"/>
    <w:rsid w:val="005523D6"/>
    <w:rsid w:val="00554FC8"/>
    <w:rsid w:val="00557C10"/>
    <w:rsid w:val="00561832"/>
    <w:rsid w:val="00561A05"/>
    <w:rsid w:val="0057549B"/>
    <w:rsid w:val="00576089"/>
    <w:rsid w:val="00584323"/>
    <w:rsid w:val="005851E6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75DAD"/>
    <w:rsid w:val="00691877"/>
    <w:rsid w:val="00692374"/>
    <w:rsid w:val="006961D1"/>
    <w:rsid w:val="006A4049"/>
    <w:rsid w:val="006B2257"/>
    <w:rsid w:val="006B42D3"/>
    <w:rsid w:val="006B6C59"/>
    <w:rsid w:val="006D7366"/>
    <w:rsid w:val="006E423E"/>
    <w:rsid w:val="006F2C36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92712"/>
    <w:rsid w:val="007B0EE0"/>
    <w:rsid w:val="007C48FE"/>
    <w:rsid w:val="007D0619"/>
    <w:rsid w:val="007D62CB"/>
    <w:rsid w:val="007E40C7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5669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4FDB"/>
    <w:rsid w:val="00915E0F"/>
    <w:rsid w:val="00924724"/>
    <w:rsid w:val="009247B8"/>
    <w:rsid w:val="009469D1"/>
    <w:rsid w:val="00962038"/>
    <w:rsid w:val="00983F1D"/>
    <w:rsid w:val="00996777"/>
    <w:rsid w:val="00996D59"/>
    <w:rsid w:val="009A223F"/>
    <w:rsid w:val="009A2A33"/>
    <w:rsid w:val="009B1362"/>
    <w:rsid w:val="009B4984"/>
    <w:rsid w:val="009C2176"/>
    <w:rsid w:val="009D3447"/>
    <w:rsid w:val="009E02F0"/>
    <w:rsid w:val="009F7547"/>
    <w:rsid w:val="00A36858"/>
    <w:rsid w:val="00A52562"/>
    <w:rsid w:val="00A54F37"/>
    <w:rsid w:val="00A56F77"/>
    <w:rsid w:val="00A92979"/>
    <w:rsid w:val="00AB45F5"/>
    <w:rsid w:val="00AD6975"/>
    <w:rsid w:val="00AE04DF"/>
    <w:rsid w:val="00AE1B30"/>
    <w:rsid w:val="00AE2783"/>
    <w:rsid w:val="00AF5564"/>
    <w:rsid w:val="00AF63A1"/>
    <w:rsid w:val="00B054CB"/>
    <w:rsid w:val="00B16929"/>
    <w:rsid w:val="00B31684"/>
    <w:rsid w:val="00B36DAC"/>
    <w:rsid w:val="00B44819"/>
    <w:rsid w:val="00B45D8E"/>
    <w:rsid w:val="00B52259"/>
    <w:rsid w:val="00B633AD"/>
    <w:rsid w:val="00B666B2"/>
    <w:rsid w:val="00B66A9B"/>
    <w:rsid w:val="00B83C27"/>
    <w:rsid w:val="00BA2E57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46795"/>
    <w:rsid w:val="00C57B28"/>
    <w:rsid w:val="00C631F7"/>
    <w:rsid w:val="00C64BFE"/>
    <w:rsid w:val="00C918D6"/>
    <w:rsid w:val="00C936A8"/>
    <w:rsid w:val="00CD0601"/>
    <w:rsid w:val="00CD724B"/>
    <w:rsid w:val="00CF40EE"/>
    <w:rsid w:val="00CF5ACD"/>
    <w:rsid w:val="00D001CF"/>
    <w:rsid w:val="00D0163C"/>
    <w:rsid w:val="00D04979"/>
    <w:rsid w:val="00D15515"/>
    <w:rsid w:val="00D42FA9"/>
    <w:rsid w:val="00D5238D"/>
    <w:rsid w:val="00D7313A"/>
    <w:rsid w:val="00D76041"/>
    <w:rsid w:val="00D768D7"/>
    <w:rsid w:val="00D80CBD"/>
    <w:rsid w:val="00DD2274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66048"/>
    <w:rsid w:val="00E7077B"/>
    <w:rsid w:val="00E71837"/>
    <w:rsid w:val="00E7204B"/>
    <w:rsid w:val="00E869C0"/>
    <w:rsid w:val="00E92E0B"/>
    <w:rsid w:val="00E962FE"/>
    <w:rsid w:val="00EB66F4"/>
    <w:rsid w:val="00EE141E"/>
    <w:rsid w:val="00EF4CD3"/>
    <w:rsid w:val="00F0644B"/>
    <w:rsid w:val="00F142E7"/>
    <w:rsid w:val="00F144CF"/>
    <w:rsid w:val="00F17B0D"/>
    <w:rsid w:val="00F24C15"/>
    <w:rsid w:val="00F30407"/>
    <w:rsid w:val="00F3325E"/>
    <w:rsid w:val="00F67C9C"/>
    <w:rsid w:val="00FB5BB5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F142E7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F142E7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F142E7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F142E7"/>
    <w:rPr>
      <w:b/>
      <w:sz w:val="22"/>
    </w:rPr>
  </w:style>
  <w:style w:styleId="Naslov" w:type="paragraph">
    <w:name w:val="Title"/>
    <w:basedOn w:val="Normal"/>
    <w:link w:val="NaslovChar"/>
    <w:qFormat/>
    <w:rsid w:val="00F142E7"/>
    <w:pPr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F142E7"/>
    <w:rPr>
      <w:b/>
      <w:sz w:val="22"/>
    </w:rPr>
  </w:style>
  <w:style w:styleId="Hiperveza" w:type="character">
    <w:name w:val="Hyperlink"/>
    <w:uiPriority w:val="99"/>
    <w:rsid w:val="00F142E7"/>
    <w:rPr>
      <w:color w:val="0000FF"/>
      <w:u w:val="single"/>
    </w:rPr>
  </w:style>
  <w:style w:customStyle="true" w:styleId="TekstkomentaraChar" w:type="character">
    <w:name w:val="Tekst komentara Char"/>
    <w:basedOn w:val="Zadanifontodlomka"/>
    <w:link w:val="Tekstkomentara"/>
    <w:rsid w:val="00F142E7"/>
  </w:style>
  <w:style w:customStyle="true" w:styleId="Tijeloteksta3Char" w:type="character">
    <w:name w:val="Tijelo teksta 3 Char"/>
    <w:link w:val="Tijeloteksta3"/>
    <w:rsid w:val="00F142E7"/>
    <w:rPr>
      <w:b/>
    </w:rPr>
  </w:style>
  <w:style w:styleId="Tijeloteksta" w:type="paragraph">
    <w:name w:val="Body Text"/>
    <w:basedOn w:val="Normal"/>
    <w:link w:val="TijelotekstaChar"/>
    <w:rsid w:val="00F142E7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142E7"/>
    <w:rPr>
      <w:sz w:val="22"/>
    </w:rPr>
  </w:style>
  <w:style w:styleId="SlijeenaHiperveza" w:type="character">
    <w:name w:val="FollowedHyperlink"/>
    <w:uiPriority w:val="99"/>
    <w:unhideWhenUsed/>
    <w:rsid w:val="00F142E7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F142E7"/>
    <w:rPr>
      <w:sz w:val="22"/>
    </w:rPr>
  </w:style>
  <w:style w:customStyle="true" w:styleId="Standard" w:type="paragraph">
    <w:name w:val="Standard"/>
    <w:rsid w:val="00F142E7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142E7"/>
    <w:rPr>
      <w:sz w:val="22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42E7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0"/>
    </w:rPr>
  </w:style>
  <w:style w:customStyle="true" w:styleId="xl66" w:type="paragraph">
    <w:name w:val="xl66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  <w:sz w:val="20"/>
    </w:rPr>
  </w:style>
  <w:style w:customStyle="true" w:styleId="xl67" w:type="paragraph">
    <w:name w:val="xl67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  <w:sz w:val="20"/>
    </w:rPr>
  </w:style>
  <w:style w:customStyle="true" w:styleId="xl68" w:type="paragraph">
    <w:name w:val="xl68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69" w:type="paragraph">
    <w:name w:val="xl69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0" w:type="paragraph">
    <w:name w:val="xl70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1" w:type="paragraph">
    <w:name w:val="xl71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2" w:type="paragraph">
    <w:name w:val="xl72"/>
    <w:basedOn w:val="Normal"/>
    <w:rsid w:val="00F142E7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3" w:type="paragraph">
    <w:name w:val="xl73"/>
    <w:basedOn w:val="Normal"/>
    <w:rsid w:val="00F142E7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4" w:type="paragraph">
    <w:name w:val="xl74"/>
    <w:basedOn w:val="Normal"/>
    <w:rsid w:val="00F142E7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5" w:type="paragraph">
    <w:name w:val="xl75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6" w:type="paragraph">
    <w:name w:val="xl76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7" w:type="paragraph">
    <w:name w:val="xl77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8" w:type="paragraph">
    <w:name w:val="xl78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9" w:type="paragraph">
    <w:name w:val="xl79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0" w:type="paragraph">
    <w:name w:val="xl80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1" w:type="paragraph">
    <w:name w:val="xl81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2" w:type="paragraph">
    <w:name w:val="xl82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3" w:type="paragraph">
    <w:name w:val="xl83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4" w:type="paragraph">
    <w:name w:val="xl84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5" w:type="paragraph">
    <w:name w:val="xl85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6" w:type="paragraph">
    <w:name w:val="xl86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7" w:type="paragraph">
    <w:name w:val="xl87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8" w:type="paragraph">
    <w:name w:val="xl88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9" w:type="paragraph">
    <w:name w:val="xl89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0" w:type="paragraph">
    <w:name w:val="xl90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1" w:type="paragraph">
    <w:name w:val="xl91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2" w:type="paragraph">
    <w:name w:val="xl92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93" w:type="paragraph">
    <w:name w:val="xl93"/>
    <w:basedOn w:val="Normal"/>
    <w:rsid w:val="00F142E7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msonormal0" w:type="paragraph">
    <w:name w:val="msonormal"/>
    <w:basedOn w:val="Normal"/>
    <w:rsid w:val="00F142E7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90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903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90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90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F142E7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F142E7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F142E7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F142E7"/>
    <w:rPr>
      <w:b/>
      <w:sz w:val="22"/>
    </w:rPr>
  </w:style>
  <w:style w:styleId="Naslov" w:type="paragraph">
    <w:name w:val="Title"/>
    <w:basedOn w:val="Normal"/>
    <w:link w:val="NaslovChar"/>
    <w:qFormat/>
    <w:rsid w:val="00F142E7"/>
    <w:pPr>
      <w:jc w:val="center"/>
    </w:pPr>
    <w:rPr>
      <w:b/>
    </w:rPr>
  </w:style>
  <w:style w:customStyle="1" w:styleId="NaslovChar" w:type="character">
    <w:name w:val="Naslov Char"/>
    <w:basedOn w:val="Zadanifontodlomka"/>
    <w:link w:val="Naslov"/>
    <w:rsid w:val="00F142E7"/>
    <w:rPr>
      <w:b/>
      <w:sz w:val="22"/>
    </w:rPr>
  </w:style>
  <w:style w:styleId="Hiperveza" w:type="character">
    <w:name w:val="Hyperlink"/>
    <w:uiPriority w:val="99"/>
    <w:rsid w:val="00F142E7"/>
    <w:rPr>
      <w:color w:val="0000FF"/>
      <w:u w:val="single"/>
    </w:rPr>
  </w:style>
  <w:style w:customStyle="1" w:styleId="TekstkomentaraChar" w:type="character">
    <w:name w:val="Tekst komentara Char"/>
    <w:basedOn w:val="Zadanifontodlomka"/>
    <w:link w:val="Tekstkomentara"/>
    <w:rsid w:val="00F142E7"/>
  </w:style>
  <w:style w:customStyle="1" w:styleId="Tijeloteksta3Char" w:type="character">
    <w:name w:val="Tijelo teksta 3 Char"/>
    <w:link w:val="Tijeloteksta3"/>
    <w:rsid w:val="00F142E7"/>
    <w:rPr>
      <w:b/>
    </w:rPr>
  </w:style>
  <w:style w:styleId="Tijeloteksta" w:type="paragraph">
    <w:name w:val="Body Text"/>
    <w:basedOn w:val="Normal"/>
    <w:link w:val="TijelotekstaChar"/>
    <w:rsid w:val="00F142E7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142E7"/>
    <w:rPr>
      <w:sz w:val="22"/>
    </w:rPr>
  </w:style>
  <w:style w:styleId="SlijeenaHiperveza" w:type="character">
    <w:name w:val="FollowedHyperlink"/>
    <w:uiPriority w:val="99"/>
    <w:unhideWhenUsed/>
    <w:rsid w:val="00F142E7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F142E7"/>
    <w:rPr>
      <w:sz w:val="22"/>
    </w:rPr>
  </w:style>
  <w:style w:customStyle="1" w:styleId="Standard" w:type="paragraph">
    <w:name w:val="Standard"/>
    <w:rsid w:val="00F142E7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142E7"/>
    <w:rPr>
      <w:sz w:val="22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42E7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0"/>
    </w:rPr>
  </w:style>
  <w:style w:customStyle="1" w:styleId="xl66" w:type="paragraph">
    <w:name w:val="xl66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  <w:sz w:val="20"/>
    </w:rPr>
  </w:style>
  <w:style w:customStyle="1" w:styleId="xl67" w:type="paragraph">
    <w:name w:val="xl67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  <w:sz w:val="20"/>
    </w:rPr>
  </w:style>
  <w:style w:customStyle="1" w:styleId="xl68" w:type="paragraph">
    <w:name w:val="xl68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69" w:type="paragraph">
    <w:name w:val="xl69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0" w:type="paragraph">
    <w:name w:val="xl70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1" w:type="paragraph">
    <w:name w:val="xl71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2" w:type="paragraph">
    <w:name w:val="xl72"/>
    <w:basedOn w:val="Normal"/>
    <w:rsid w:val="00F142E7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3" w:type="paragraph">
    <w:name w:val="xl73"/>
    <w:basedOn w:val="Normal"/>
    <w:rsid w:val="00F142E7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4" w:type="paragraph">
    <w:name w:val="xl74"/>
    <w:basedOn w:val="Normal"/>
    <w:rsid w:val="00F142E7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5" w:type="paragraph">
    <w:name w:val="xl75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6" w:type="paragraph">
    <w:name w:val="xl76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7" w:type="paragraph">
    <w:name w:val="xl77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8" w:type="paragraph">
    <w:name w:val="xl78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9" w:type="paragraph">
    <w:name w:val="xl79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0" w:type="paragraph">
    <w:name w:val="xl80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1" w:type="paragraph">
    <w:name w:val="xl81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2" w:type="paragraph">
    <w:name w:val="xl82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3" w:type="paragraph">
    <w:name w:val="xl83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4" w:type="paragraph">
    <w:name w:val="xl84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5" w:type="paragraph">
    <w:name w:val="xl85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6" w:type="paragraph">
    <w:name w:val="xl86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7" w:type="paragraph">
    <w:name w:val="xl87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8" w:type="paragraph">
    <w:name w:val="xl88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9" w:type="paragraph">
    <w:name w:val="xl89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0" w:type="paragraph">
    <w:name w:val="xl90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1" w:type="paragraph">
    <w:name w:val="xl91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2" w:type="paragraph">
    <w:name w:val="xl92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93" w:type="paragraph">
    <w:name w:val="xl93"/>
    <w:basedOn w:val="Normal"/>
    <w:rsid w:val="00F142E7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msonormal0" w:type="paragraph">
    <w:name w:val="msonormal"/>
    <w:basedOn w:val="Normal"/>
    <w:rsid w:val="00F142E7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90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903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90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90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St-2737/2017-90</izvorni_sadrzaj>
    <derivirana_varijabla naziv="DomainObject.PredzadnjaOdlukaIzPredmeta.Oznaka_1">St-2737/2017-90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EC9AC-79FA-45BD-8364-1DBA90DD0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14</properties:Pages>
  <properties:Words>3080</properties:Words>
  <properties:Characters>19147</properties:Characters>
  <properties:Lines>1483</properties:Lines>
  <properties:Paragraphs>939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2019-02-13T07:47:00Z</dcterms:created>
  <dc:creator>Andrea Galic</dc:creator>
  <cp:lastModifiedBy>Valentina Delač</cp:lastModifiedBy>
  <cp:lastPrinted>2019-02-13T10:41:00Z</cp:lastPrinted>
  <dcterms:modified xmlns:xsi="http://www.w3.org/2001/XMLSchema-instance" xsi:type="dcterms:W3CDTF">2019-02-13T10:41:00Z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(Sokol marić Popis prava glasa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