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7c683" w14:paraId="217c683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46050D">
        <w:rPr>
          <w:rFonts w:hAnsi="Times New Roman" w:ascii="Times New Roman"/>
          <w:b/>
          <w:bCs/>
          <w:sz w:val="24"/>
          <w:szCs w:val="24"/>
        </w:rPr>
        <w:t>3262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46050D">
        <w:rPr>
          <w:rFonts w:hAnsi="Times New Roman" w:ascii="Times New Roman"/>
        </w:rPr>
        <w:t>3262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75DE4">
        <w:rPr>
          <w:rFonts w:hAnsi="Times New Roman" w:ascii="Times New Roman"/>
        </w:rPr>
        <w:t xml:space="preserve">, </w:t>
      </w:r>
      <w:r w:rsidR="0046050D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46050D" w:rsidRPr="0046050D">
        <w:rPr>
          <w:rFonts w:hAnsi="Times New Roman" w:ascii="Times New Roman"/>
        </w:rPr>
        <w:t>OPUS JEDANAEST j.d.o.o. za usluge u likvidaciji</w:t>
      </w:r>
      <w:r w:rsidR="003D7AEB" w:rsidRPr="003D7AEB">
        <w:rPr>
          <w:rFonts w:hAnsi="Times New Roman" w:ascii="Times New Roman"/>
        </w:rPr>
        <w:t>.</w:t>
      </w:r>
      <w:r w:rsidR="001D2832">
        <w:rPr>
          <w:rFonts w:hAnsi="Times New Roman" w:ascii="Times New Roman"/>
        </w:rPr>
        <w:t>,</w:t>
      </w:r>
      <w:r w:rsidR="00C155A6">
        <w:rPr>
          <w:rFonts w:hAnsi="Times New Roman" w:ascii="Times New Roman"/>
        </w:rPr>
        <w:t xml:space="preserve"> </w:t>
      </w:r>
      <w:r w:rsidR="0046050D">
        <w:rPr>
          <w:rFonts w:hAnsi="Times New Roman" w:ascii="Times New Roman"/>
        </w:rPr>
        <w:t>iz Zagreba</w:t>
      </w:r>
      <w:r w:rsidR="00C155A6">
        <w:rPr>
          <w:rFonts w:hAnsi="Times New Roman" w:ascii="Times New Roman"/>
        </w:rPr>
        <w:t xml:space="preserve">  </w:t>
      </w:r>
      <w:r>
        <w:rPr>
          <w:rFonts w:hAnsi="Times New Roman" w:ascii="Times New Roman"/>
        </w:rPr>
        <w:t xml:space="preserve">(OIB </w:t>
      </w:r>
      <w:r w:rsidR="0046050D" w:rsidRPr="0046050D">
        <w:rPr>
          <w:rFonts w:hAnsi="Times New Roman" w:ascii="Times New Roman"/>
        </w:rPr>
        <w:t>98924205750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21E5"/>
    <w:rsid w:val="00014451"/>
    <w:rsid w:val="0001481A"/>
    <w:rsid w:val="00036854"/>
    <w:rsid w:val="0004186D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F4FAF"/>
    <w:rsid w:val="00100E21"/>
    <w:rsid w:val="00100F8B"/>
    <w:rsid w:val="0012596B"/>
    <w:rsid w:val="00127FCC"/>
    <w:rsid w:val="00131DEA"/>
    <w:rsid w:val="001413E5"/>
    <w:rsid w:val="00144499"/>
    <w:rsid w:val="0015487F"/>
    <w:rsid w:val="00157014"/>
    <w:rsid w:val="001627D4"/>
    <w:rsid w:val="00164B7B"/>
    <w:rsid w:val="00173E7A"/>
    <w:rsid w:val="00176BEB"/>
    <w:rsid w:val="001939D8"/>
    <w:rsid w:val="001B0639"/>
    <w:rsid w:val="001C6D4D"/>
    <w:rsid w:val="001D252A"/>
    <w:rsid w:val="001D2687"/>
    <w:rsid w:val="001D2832"/>
    <w:rsid w:val="001D3557"/>
    <w:rsid w:val="001E5F0D"/>
    <w:rsid w:val="001E64E1"/>
    <w:rsid w:val="001F05AC"/>
    <w:rsid w:val="001F37ED"/>
    <w:rsid w:val="001F6A0E"/>
    <w:rsid w:val="002048D3"/>
    <w:rsid w:val="00207DDD"/>
    <w:rsid w:val="00211F99"/>
    <w:rsid w:val="002126BD"/>
    <w:rsid w:val="00213620"/>
    <w:rsid w:val="002150E4"/>
    <w:rsid w:val="00227C63"/>
    <w:rsid w:val="00260F55"/>
    <w:rsid w:val="00261953"/>
    <w:rsid w:val="00264949"/>
    <w:rsid w:val="0027159D"/>
    <w:rsid w:val="00283E34"/>
    <w:rsid w:val="00291AA6"/>
    <w:rsid w:val="002967D9"/>
    <w:rsid w:val="002B01AC"/>
    <w:rsid w:val="002B384D"/>
    <w:rsid w:val="002B4F71"/>
    <w:rsid w:val="002B7336"/>
    <w:rsid w:val="002B79C2"/>
    <w:rsid w:val="002C297F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0E2"/>
    <w:rsid w:val="00321A15"/>
    <w:rsid w:val="00343DE7"/>
    <w:rsid w:val="003466ED"/>
    <w:rsid w:val="00351574"/>
    <w:rsid w:val="0035382E"/>
    <w:rsid w:val="00360502"/>
    <w:rsid w:val="003676EA"/>
    <w:rsid w:val="003718BF"/>
    <w:rsid w:val="003742B1"/>
    <w:rsid w:val="00382859"/>
    <w:rsid w:val="003A4EEE"/>
    <w:rsid w:val="003B53F9"/>
    <w:rsid w:val="003C5D28"/>
    <w:rsid w:val="003D5064"/>
    <w:rsid w:val="003D7AEB"/>
    <w:rsid w:val="003E3AF3"/>
    <w:rsid w:val="003F7F2F"/>
    <w:rsid w:val="0040235A"/>
    <w:rsid w:val="004055F3"/>
    <w:rsid w:val="00406B8D"/>
    <w:rsid w:val="004246D8"/>
    <w:rsid w:val="00450FF2"/>
    <w:rsid w:val="00457AD0"/>
    <w:rsid w:val="0046050D"/>
    <w:rsid w:val="0046381A"/>
    <w:rsid w:val="00463E56"/>
    <w:rsid w:val="00465D39"/>
    <w:rsid w:val="00474427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4D66A4"/>
    <w:rsid w:val="005006DC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863FC"/>
    <w:rsid w:val="005A4E46"/>
    <w:rsid w:val="005B37D8"/>
    <w:rsid w:val="005B3EE6"/>
    <w:rsid w:val="005B7A0A"/>
    <w:rsid w:val="005E15FA"/>
    <w:rsid w:val="005E7F9A"/>
    <w:rsid w:val="005F6FC0"/>
    <w:rsid w:val="0060155C"/>
    <w:rsid w:val="00603E63"/>
    <w:rsid w:val="0060740D"/>
    <w:rsid w:val="00614027"/>
    <w:rsid w:val="006217C7"/>
    <w:rsid w:val="0063604E"/>
    <w:rsid w:val="00644D4D"/>
    <w:rsid w:val="00655704"/>
    <w:rsid w:val="00656AA1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1D27"/>
    <w:rsid w:val="006E1ED5"/>
    <w:rsid w:val="006E6F79"/>
    <w:rsid w:val="006F3AC3"/>
    <w:rsid w:val="00700EEE"/>
    <w:rsid w:val="00712BD5"/>
    <w:rsid w:val="00716ACC"/>
    <w:rsid w:val="00720303"/>
    <w:rsid w:val="00720AF6"/>
    <w:rsid w:val="007242E3"/>
    <w:rsid w:val="00727C65"/>
    <w:rsid w:val="00733E3C"/>
    <w:rsid w:val="00743353"/>
    <w:rsid w:val="00750E53"/>
    <w:rsid w:val="00751806"/>
    <w:rsid w:val="00760B24"/>
    <w:rsid w:val="00765230"/>
    <w:rsid w:val="0077311D"/>
    <w:rsid w:val="0077393C"/>
    <w:rsid w:val="007765CF"/>
    <w:rsid w:val="00777B1E"/>
    <w:rsid w:val="007A571A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37655"/>
    <w:rsid w:val="00841FB9"/>
    <w:rsid w:val="008470FC"/>
    <w:rsid w:val="00855353"/>
    <w:rsid w:val="008713FF"/>
    <w:rsid w:val="00872D78"/>
    <w:rsid w:val="00875B61"/>
    <w:rsid w:val="00875DE4"/>
    <w:rsid w:val="00885114"/>
    <w:rsid w:val="008869A5"/>
    <w:rsid w:val="00894AAE"/>
    <w:rsid w:val="00897DDC"/>
    <w:rsid w:val="008A28BD"/>
    <w:rsid w:val="008A4F55"/>
    <w:rsid w:val="008A5A62"/>
    <w:rsid w:val="008D2611"/>
    <w:rsid w:val="008E1B10"/>
    <w:rsid w:val="009041DD"/>
    <w:rsid w:val="00904710"/>
    <w:rsid w:val="009107B4"/>
    <w:rsid w:val="00912CC1"/>
    <w:rsid w:val="00916C76"/>
    <w:rsid w:val="00917164"/>
    <w:rsid w:val="00931A54"/>
    <w:rsid w:val="00941141"/>
    <w:rsid w:val="00943A28"/>
    <w:rsid w:val="00950582"/>
    <w:rsid w:val="00951445"/>
    <w:rsid w:val="009613B0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B7F04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159A1"/>
    <w:rsid w:val="00A247C4"/>
    <w:rsid w:val="00A25565"/>
    <w:rsid w:val="00A33005"/>
    <w:rsid w:val="00A33033"/>
    <w:rsid w:val="00A366F0"/>
    <w:rsid w:val="00A4196E"/>
    <w:rsid w:val="00A45276"/>
    <w:rsid w:val="00A62FC5"/>
    <w:rsid w:val="00A77AE8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95FFA"/>
    <w:rsid w:val="00BA2310"/>
    <w:rsid w:val="00BB0F57"/>
    <w:rsid w:val="00BB1201"/>
    <w:rsid w:val="00BB126F"/>
    <w:rsid w:val="00BB33D3"/>
    <w:rsid w:val="00BB7DB6"/>
    <w:rsid w:val="00BC3A9B"/>
    <w:rsid w:val="00BE123E"/>
    <w:rsid w:val="00BE2B84"/>
    <w:rsid w:val="00BE3936"/>
    <w:rsid w:val="00BE67A0"/>
    <w:rsid w:val="00BE68E8"/>
    <w:rsid w:val="00BE7A98"/>
    <w:rsid w:val="00C1438C"/>
    <w:rsid w:val="00C155A6"/>
    <w:rsid w:val="00C311F5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31A"/>
    <w:rsid w:val="00D506B5"/>
    <w:rsid w:val="00D52FE0"/>
    <w:rsid w:val="00D624C7"/>
    <w:rsid w:val="00D63CF6"/>
    <w:rsid w:val="00D6635D"/>
    <w:rsid w:val="00D745B4"/>
    <w:rsid w:val="00D93CC6"/>
    <w:rsid w:val="00D959C2"/>
    <w:rsid w:val="00D9718D"/>
    <w:rsid w:val="00DA088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BD5"/>
    <w:rsid w:val="00E713D4"/>
    <w:rsid w:val="00E72CCA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C34C7"/>
    <w:rsid w:val="00EE61C4"/>
    <w:rsid w:val="00EF6AB1"/>
    <w:rsid w:val="00F02CC6"/>
    <w:rsid w:val="00F03FF2"/>
    <w:rsid w:val="00F143DE"/>
    <w:rsid w:val="00F16FCB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27A6"/>
    <w:rsid w:val="00FC71F9"/>
    <w:rsid w:val="00FD20C4"/>
    <w:rsid w:val="00FD61A4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3C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3CF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3CF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3CF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3CF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3C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3CF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3CF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3CF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3CF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3262</izvorni_sadrzaj>
    <derivirana_varijabla naziv="DomainObject.Predmet.Broj_1">3262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St-3262/2016</izvorni_sadrzaj>
    <derivirana_varijabla naziv="DomainObject.Predmet.OznakaBroj_1">St-3262/2016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OPUS JEDANAEST j.d.o.o. za usluge u likvidaciji</izvorni_sadrzaj>
    <derivirana_varijabla naziv="DomainObject.Predmet.ProtustrankaFormated_1">  OPUS JEDANAEST j.d.o.o. za usluge u likvidaciji</derivirana_varijabla>
  </DomainObject.Predmet.ProtustrankaFormated>
  <DomainObject.Predmet.ProtustrankaFormatedOIB>
    <izvorni_sadrzaj>  OPUS JEDANAEST j.d.o.o. za usluge u likvidaciji, OIB 98924205750</izvorni_sadrzaj>
    <derivirana_varijabla naziv="DomainObject.Predmet.ProtustrankaFormatedOIB_1">  OPUS JEDANAEST j.d.o.o. za usluge u likvidaciji, OIB 98924205750</derivirana_varijabla>
  </DomainObject.Predmet.ProtustrankaFormatedOIB>
  <DomainObject.Predmet.ProtustrankaFormatedWithAdress>
    <izvorni_sadrzaj> OPUS JEDANAEST j.d.o.o. za usluge u likvidaciji, Tina Ujevića 15, 10000 Zagreb</izvorni_sadrzaj>
    <derivirana_varijabla naziv="DomainObject.Predmet.ProtustrankaFormatedWithAdress_1"> OPUS JEDANAEST j.d.o.o. za usluge u likvidaciji, Tina Ujevića 15, 10000 Zagreb</derivirana_varijabla>
  </DomainObject.Predmet.ProtustrankaFormatedWithAdress>
  <DomainObject.Predmet.ProtustrankaFormatedWithAdressOIB>
    <izvorni_sadrzaj> OPUS JEDANAEST j.d.o.o. za usluge u likvidaciji, OIB 98924205750, Tina Ujevića 15, 10000 Zagreb</izvorni_sadrzaj>
    <derivirana_varijabla naziv="DomainObject.Predmet.ProtustrankaFormatedWithAdressOIB_1"> OPUS JEDANAEST j.d.o.o. za usluge u likvidaciji, OIB 98924205750, Tina Ujevića 15, 10000 Zagreb</derivirana_varijabla>
  </DomainObject.Predmet.ProtustrankaFormatedWithAdressOIB>
  <DomainObject.Predmet.ProtustrankaWithAdress>
    <izvorni_sadrzaj>OPUS JEDANAEST j.d.o.o. za usluge u likvidaciji Tina Ujevića 15, 10000 Zagreb</izvorni_sadrzaj>
    <derivirana_varijabla naziv="DomainObject.Predmet.ProtustrankaWithAdress_1">OPUS JEDANAEST j.d.o.o. za usluge u likvidaciji Tina Ujevića 15, 10000 Zagreb</derivirana_varijabla>
  </DomainObject.Predmet.ProtustrankaWithAdress>
  <DomainObject.Predmet.ProtustrankaWithAdressOIB>
    <izvorni_sadrzaj>OPUS JEDANAEST j.d.o.o. za usluge u likvidaciji, OIB 98924205750, Tina Ujevića 15, 10000 Zagreb</izvorni_sadrzaj>
    <derivirana_varijabla naziv="DomainObject.Predmet.ProtustrankaWithAdressOIB_1">OPUS JEDANAEST j.d.o.o. za usluge u likvidaciji, OIB 98924205750, Tina Ujevića 15, 10000 Zagreb</derivirana_varijabla>
  </DomainObject.Predmet.ProtustrankaWithAdressOIB>
  <DomainObject.Predmet.ProtustrankaNazivFormated>
    <izvorni_sadrzaj>OPUS JEDANAEST j.d.o.o. za usluge u likvidaciji</izvorni_sadrzaj>
    <derivirana_varijabla naziv="DomainObject.Predmet.ProtustrankaNazivFormated_1">OPUS JEDANAEST j.d.o.o. za usluge u likvidaciji</derivirana_varijabla>
  </DomainObject.Predmet.ProtustrankaNazivFormated>
  <DomainObject.Predmet.ProtustrankaNazivFormatedOIB>
    <izvorni_sadrzaj>OPUS JEDANAEST j.d.o.o. za usluge u likvidaciji, OIB 98924205750</izvorni_sadrzaj>
    <derivirana_varijabla naziv="DomainObject.Predmet.ProtustrankaNazivFormatedOIB_1">OPUS JEDANAEST j.d.o.o. za usluge u likvidaciji, OIB 98924205750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OPUS JEDANAEST j.d.o.o. za usluge u likvidaciji</item>
    </izvorni_sadrzaj>
    <derivirana_varijabla naziv="DomainObject.Predmet.ProtuStrankaListFormated_1">
      <item>OPUS JEDANAEST j.d.o.o. za usluge u likvidaciji</item>
    </derivirana_varijabla>
  </DomainObject.Predmet.ProtuStrankaListFormated>
  <DomainObject.Predmet.ProtuStrankaListFormatedOIB>
    <izvorni_sadrzaj>
      <item>OPUS JEDANAEST j.d.o.o. za usluge u likvidaciji, OIB 98924205750</item>
    </izvorni_sadrzaj>
    <derivirana_varijabla naziv="DomainObject.Predmet.ProtuStrankaListFormatedOIB_1">
      <item>OPUS JEDANAEST j.d.o.o. za usluge u likvidaciji, OIB 98924205750</item>
    </derivirana_varijabla>
  </DomainObject.Predmet.ProtuStrankaListFormatedOIB>
  <DomainObject.Predmet.ProtuStrankaListFormatedWithAdress>
    <izvorni_sadrzaj>
      <item>OPUS JEDANAEST j.d.o.o. za usluge u likvidaciji, Tina Ujevića 15, 10000 Zagreb</item>
    </izvorni_sadrzaj>
    <derivirana_varijabla naziv="DomainObject.Predmet.ProtuStrankaListFormatedWithAdress_1">
      <item>OPUS JEDANAEST j.d.o.o. za usluge u likvidaciji, Tina Ujevića 15, 10000 Zagreb</item>
    </derivirana_varijabla>
  </DomainObject.Predmet.ProtuStrankaListFormatedWithAdress>
  <DomainObject.Predmet.ProtuStrankaListFormatedWithAdressOIB>
    <izvorni_sadrzaj>
      <item>OPUS JEDANAEST j.d.o.o. za usluge u likvidaciji, OIB 98924205750, Tina Ujevića 15, 10000 Zagreb</item>
    </izvorni_sadrzaj>
    <derivirana_varijabla naziv="DomainObject.Predmet.ProtuStrankaListFormatedWithAdressOIB_1">
      <item>OPUS JEDANAEST j.d.o.o. za usluge u likvidaciji, OIB 98924205750, Tina Ujevića 15, 10000 Zagreb</item>
    </derivirana_varijabla>
  </DomainObject.Predmet.ProtuStrankaListFormatedWithAdressOIB>
  <DomainObject.Predmet.ProtuStrankaListNazivFormated>
    <izvorni_sadrzaj>
      <item>OPUS JEDANAEST j.d.o.o. za usluge u likvidaciji</item>
    </izvorni_sadrzaj>
    <derivirana_varijabla naziv="DomainObject.Predmet.ProtuStrankaListNazivFormated_1">
      <item>OPUS JEDANAEST j.d.o.o. za usluge u likvidaciji</item>
    </derivirana_varijabla>
  </DomainObject.Predmet.ProtuStrankaListNazivFormated>
  <DomainObject.Predmet.ProtuStrankaListNazivFormatedOIB>
    <izvorni_sadrzaj>
      <item>OPUS JEDANAEST j.d.o.o. za usluge u likvidaciji, OIB 98924205750</item>
    </izvorni_sadrzaj>
    <derivirana_varijabla naziv="DomainObject.Predmet.ProtuStrankaListNazivFormatedOIB_1">
      <item>OPUS JEDANAEST j.d.o.o. za usluge u likvidaciji, OIB 98924205750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OPUS JEDANAEST j.d.o.o. za usluge u likvidaciji</izvorni_sadrzaj>
    <derivirana_varijabla naziv="DomainObject.Predmet.ProtustrankaIDrugi_1">OPUS JEDANAEST j.d.o.o. za usluge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OPUS JEDANAEST j.d.o.o. za usluge u likvidaciji, OIB 98924205750, Tina Ujevića 15, 10000 Zagreb</izvorni_sadrzaj>
    <derivirana_varijabla naziv="DomainObject.Predmet.ProtustrankaIDrugiAdressOIB_1">OPUS JEDANAEST j.d.o.o. za usluge u likvidaciji, OIB 98924205750, Tina Ujevića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OPUS JEDANAEST j.d.o.o. za usluge u likvidaciji</item>
    </izvorni_sadrzaj>
    <derivirana_varijabla naziv="DomainObject.Predmet.SudioniciListNaziv_1">
      <item>FINA Regionalni centar Zagreb</item>
      <item>OPUS JEDANAEST j.d.o.o. za usluge u likvidaciji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OPUS JEDANAEST j.d.o.o. za usluge u likvidaciji, OIB 98924205750, Tina Ujevića 15,10000 Zagreb</item>
    </izvorni_sadrzaj>
    <derivirana_varijabla naziv="DomainObject.Predmet.SudioniciListAdressOIB_1">
      <item>FINA Regionalni centar Zagreb, OIB 85821130368, Trg svibanjskih žrtava 1995. br. 1,10000 Zagreb</item>
      <item>OPUS JEDANAEST j.d.o.o. za usluge u likvidaciji, OIB 98924205750, Tina Ujevića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98924205750</item>
    </izvorni_sadrzaj>
    <derivirana_varijabla naziv="DomainObject.Predmet.SudioniciListNazivOIB_1">
      <item>, OIB 85821130368</item>
      <item>, OIB 98924205750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137</properties:Words>
  <properties:Characters>782</properties:Characters>
  <properties:Lines>47</properties:Lines>
  <properties:Paragraphs>21</properties:Paragraphs>
  <properties:TotalTime>716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2016-06-07T09:57:00Z</dcterms:modified>
  <cp:revision>416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