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3c35" w14:paraId="b7d3c35" w:rsidRDefault="00DB1725" w:rsidP="00DB1725" w:rsidR="00DB1725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065" cx="52260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065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1725" w:rsidP="00DB1725" w:rsidR="00DB172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B1725" w:rsidP="00DB1725" w:rsidR="00DB172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B1725" w:rsidP="00DB1725" w:rsidR="00DB1725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DB1725" w:rsidP="00DB1725" w:rsidR="00DB1725">
      <w:pPr>
        <w:rPr>
          <w:rFonts w:cstheme="minorBidi" w:eastAsiaTheme="minorHAnsi" w:hAnsiTheme="minorHAnsi" w:asciiTheme="minorHAnsi"/>
          <w:sz w:val="22"/>
          <w:szCs w:val="22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bookmarkStart w:name="_GoBack" w:id="0"/>
      <w:bookmarkEnd w:id="0"/>
    </w:p>
    <w:p w:rsidRDefault="00DB172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          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>Trgovački sud u Rijeci, po stečajnom sucu Veri Jelenović, u stečajnom postupku nad dužnikom</w:t>
      </w:r>
      <w:r w:rsidR="009D336F" w:rsidRPr="00BD7F35">
        <w:rPr>
          <w:rFonts w:hAnsi="Times New Roman" w:ascii="Times New Roman"/>
          <w:b w:val="false"/>
          <w:lang w:val="hr-HR"/>
        </w:rPr>
        <w:t xml:space="preserve"> </w:t>
      </w:r>
      <w:r w:rsidR="00352788" w:rsidRPr="00BD7F35">
        <w:rPr>
          <w:rFonts w:hAnsi="Times New Roman" w:ascii="Times New Roman"/>
          <w:b w:val="false"/>
          <w:bCs/>
          <w:lang w:val="hr-HR"/>
        </w:rPr>
        <w:t>O. G. I. OPATIJA</w:t>
      </w:r>
      <w:r w:rsidR="00352788" w:rsidRPr="00BD7F35">
        <w:rPr>
          <w:rFonts w:hAnsi="Times New Roman" w:ascii="Times New Roman"/>
          <w:b w:val="false"/>
          <w:lang w:val="hr-HR"/>
        </w:rPr>
        <w:t xml:space="preserve"> društvo s ograničenom odgovornošću za turizam, građevinarstvo i usluge u stečaju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Pobri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, </w:t>
      </w:r>
      <w:proofErr w:type="spellStart"/>
      <w:r w:rsidR="00352788" w:rsidRPr="00BD7F35">
        <w:rPr>
          <w:rFonts w:hAnsi="Times New Roman" w:ascii="Times New Roman"/>
          <w:b w:val="false"/>
          <w:lang w:val="hr-HR"/>
        </w:rPr>
        <w:t>Evićev</w:t>
      </w:r>
      <w:proofErr w:type="spellEnd"/>
      <w:r w:rsidR="00352788" w:rsidRPr="00BD7F35">
        <w:rPr>
          <w:rFonts w:hAnsi="Times New Roman" w:ascii="Times New Roman"/>
          <w:b w:val="false"/>
          <w:lang w:val="hr-HR"/>
        </w:rPr>
        <w:t xml:space="preserve"> Put 11, OIB 48611792764</w:t>
      </w:r>
      <w:r w:rsidRPr="00BD7F35">
        <w:rPr>
          <w:rFonts w:hAnsi="Times New Roman" w:ascii="Times New Roman"/>
          <w:b w:val="false"/>
          <w:lang w:val="hr-HR"/>
        </w:rPr>
        <w:t xml:space="preserve">, na temelju čl.247. st.3. u vezi sa čl.441. st. 2. Stečajnog zakona (NN 71/15), dana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Pr="00BD7F35">
        <w:rPr>
          <w:rFonts w:hAnsi="Times New Roman" w:ascii="Times New Roman"/>
          <w:b w:val="false"/>
          <w:lang w:val="hr-HR"/>
        </w:rPr>
        <w:t>. godine</w:t>
      </w: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453F86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453F86">
        <w:rPr>
          <w:rFonts w:hAnsi="Times New Roman" w:ascii="Times New Roman"/>
          <w:b w:val="false"/>
          <w:lang w:val="hr-HR"/>
        </w:rPr>
        <w:t>zk</w:t>
      </w:r>
      <w:proofErr w:type="spellEnd"/>
      <w:r w:rsidR="00453F86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1. Suvlasnički dio: 398/10000 ETAŽNO VLASNIŠTVO (E-1), 1. sa kojim je povezan posebni dio u elaboratu etažnog vlasništva broj 2011-10 od travnja 2011. godine označen slovom "A" i crvenom bojom, prizemlje-poslovni prostor nedefinirane namjene, ukupne obračunske površine 58,62 </w:t>
      </w:r>
      <w:proofErr w:type="spellStart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, koji se sastoji od: poslovnog prostora sa 51,60 m2, pomoćnog prostora+</w:t>
      </w:r>
      <w:proofErr w:type="spellStart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-a sa 7,02 m2</w:t>
      </w:r>
      <w:r w:rsidRPr="00BD7F35">
        <w:rPr>
          <w:rFonts w:hAnsi="Times New Roman" w:ascii="Times New Roman"/>
          <w:b w:val="false"/>
          <w:lang w:val="hr-HR"/>
        </w:rPr>
        <w:t xml:space="preserve">, iznosi  </w:t>
      </w:r>
      <w:r w:rsidR="0037674D">
        <w:rPr>
          <w:rFonts w:hAnsi="Times New Roman" w:ascii="Times New Roman"/>
          <w:b w:val="false"/>
        </w:rPr>
        <w:t>572</w:t>
      </w:r>
      <w:r w:rsidR="00453F86">
        <w:rPr>
          <w:rFonts w:hAnsi="Times New Roman" w:ascii="Times New Roman"/>
          <w:b w:val="false"/>
        </w:rPr>
        <w:t>.000,00</w:t>
      </w:r>
      <w:r w:rsidR="000D63B0" w:rsidRPr="00BD7F35">
        <w:rPr>
          <w:rFonts w:hAnsi="Times New Roman" w:ascii="Times New Roman"/>
          <w:b w:val="false"/>
        </w:rPr>
        <w:t xml:space="preserve"> </w:t>
      </w:r>
      <w:proofErr w:type="spellStart"/>
      <w:r w:rsidR="000D63B0" w:rsidRPr="00BD7F35">
        <w:rPr>
          <w:rFonts w:hAnsi="Times New Roman" w:ascii="Times New Roman"/>
          <w:b w:val="false"/>
        </w:rPr>
        <w:t>kn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0D63B0" w:rsidRPr="00BD7F35">
        <w:rPr>
          <w:rFonts w:hAnsi="Times New Roman" w:ascii="Times New Roman"/>
          <w:b w:val="false"/>
        </w:rPr>
        <w:t>cijenu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0D63B0" w:rsidRPr="00BD7F35">
        <w:rPr>
          <w:rFonts w:hAnsi="Times New Roman" w:ascii="Times New Roman"/>
          <w:b w:val="false"/>
        </w:rPr>
        <w:t>uključen</w:t>
      </w:r>
      <w:proofErr w:type="spellEnd"/>
      <w:r w:rsidR="000D63B0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BD7F3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Pr="00BD7F3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BD7F3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III. </w:t>
      </w:r>
      <w:r w:rsidR="00B310F2" w:rsidRPr="00BD7F3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BD7F35">
        <w:rPr>
          <w:rFonts w:hAnsi="Times New Roman" w:ascii="Times New Roman"/>
          <w:b w:val="false"/>
          <w:lang w:val="hr-HR"/>
        </w:rPr>
        <w:t xml:space="preserve">te </w:t>
      </w:r>
      <w:r w:rsidR="00B310F2" w:rsidRPr="00BD7F35">
        <w:rPr>
          <w:rFonts w:hAnsi="Times New Roman" w:ascii="Times New Roman"/>
          <w:b w:val="false"/>
          <w:lang w:val="hr-HR"/>
        </w:rPr>
        <w:t>na</w:t>
      </w:r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310F2" w:rsidRPr="00BD7F3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IV. </w:t>
      </w:r>
      <w:r w:rsidR="00B310F2" w:rsidRPr="00BD7F3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BD7F35">
        <w:rPr>
          <w:rFonts w:hAnsi="Times New Roman" w:ascii="Times New Roman"/>
          <w:b w:val="false"/>
          <w:lang w:val="hr-HR"/>
        </w:rPr>
        <w:t xml:space="preserve">u zemljišnim knjigama </w:t>
      </w:r>
      <w:r w:rsidR="00453F86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453F86">
        <w:rPr>
          <w:rFonts w:hAnsi="Times New Roman" w:ascii="Times New Roman"/>
          <w:b w:val="false"/>
          <w:lang w:val="hr-HR"/>
        </w:rPr>
        <w:t>zk</w:t>
      </w:r>
      <w:proofErr w:type="spellEnd"/>
      <w:r w:rsidR="00453F86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1. Suvlasnički dio: 398/10000 ETAŽNO VLASNIŠTVO (E-1), 1. sa kojim je povezan posebni dio u elaboratu etažnog vlasništva broj 2011-10 od travnja 2011. godine označen slovom "A" i crvenom bojom, prizemlje-</w:t>
      </w:r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lastRenderedPageBreak/>
        <w:t xml:space="preserve">poslovni prostor nedefinirane namjene, ukupne obračunske površine 58,62 </w:t>
      </w:r>
      <w:proofErr w:type="spellStart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, koji se sastoji od: poslovnog prostora sa 51,60 m2, pomoćnog prostora+</w:t>
      </w:r>
      <w:proofErr w:type="spellStart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-a sa 7,02 m2</w:t>
      </w:r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37674D">
        <w:rPr>
          <w:rFonts w:hAnsi="Times New Roman" w:ascii="Times New Roman"/>
          <w:b w:val="false"/>
        </w:rPr>
        <w:t>572</w:t>
      </w:r>
      <w:r w:rsidR="00453F86">
        <w:rPr>
          <w:rFonts w:hAnsi="Times New Roman" w:ascii="Times New Roman"/>
          <w:b w:val="false"/>
        </w:rPr>
        <w:t>.000,00</w:t>
      </w:r>
      <w:r w:rsidR="00453F8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453F86" w:rsidRPr="00BD7F35">
        <w:rPr>
          <w:rFonts w:hAnsi="Times New Roman" w:ascii="Times New Roman"/>
          <w:b w:val="false"/>
        </w:rPr>
        <w:t>kn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(u </w:t>
      </w:r>
      <w:proofErr w:type="spellStart"/>
      <w:r w:rsidR="00453F86" w:rsidRPr="00BD7F35">
        <w:rPr>
          <w:rFonts w:hAnsi="Times New Roman" w:ascii="Times New Roman"/>
          <w:b w:val="false"/>
        </w:rPr>
        <w:t>cijenu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je </w:t>
      </w:r>
      <w:proofErr w:type="spellStart"/>
      <w:r w:rsidR="00453F86" w:rsidRPr="00BD7F35">
        <w:rPr>
          <w:rFonts w:hAnsi="Times New Roman" w:ascii="Times New Roman"/>
          <w:b w:val="false"/>
        </w:rPr>
        <w:t>uključen</w:t>
      </w:r>
      <w:proofErr w:type="spellEnd"/>
      <w:r w:rsidR="00453F86" w:rsidRPr="00BD7F35">
        <w:rPr>
          <w:rFonts w:hAnsi="Times New Roman" w:ascii="Times New Roman"/>
          <w:b w:val="false"/>
        </w:rPr>
        <w:t xml:space="preserve"> PDV)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453F86">
        <w:rPr>
          <w:rFonts w:hAnsi="Times New Roman" w:ascii="Times New Roman"/>
          <w:b w:val="false"/>
        </w:rPr>
        <w:t>429.000,00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453F86">
        <w:rPr>
          <w:rFonts w:hAnsi="Times New Roman" w:ascii="Times New Roman"/>
          <w:b w:val="false"/>
        </w:rPr>
        <w:t>286.000,00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BD7F35">
        <w:rPr>
          <w:rFonts w:hAnsi="Times New Roman" w:ascii="Times New Roman"/>
          <w:b w:val="false"/>
          <w:lang w:val="hr-HR"/>
        </w:rPr>
        <w:t xml:space="preserve"> što iznosi </w:t>
      </w:r>
      <w:r w:rsidR="00453F86">
        <w:rPr>
          <w:rFonts w:hAnsi="Times New Roman" w:ascii="Times New Roman"/>
          <w:b w:val="false"/>
        </w:rPr>
        <w:t>143.000,00</w:t>
      </w:r>
      <w:r w:rsidR="00A46E8A" w:rsidRPr="00BD7F35">
        <w:rPr>
          <w:rFonts w:hAnsi="Times New Roman" w:ascii="Times New Roman"/>
          <w:b w:val="false"/>
        </w:rPr>
        <w:t xml:space="preserve"> </w:t>
      </w:r>
      <w:proofErr w:type="spellStart"/>
      <w:r w:rsidR="00A46E8A" w:rsidRP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BD7F3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BD7F3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razlučni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prednosnom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Pr="00BD7F35">
        <w:rPr>
          <w:rFonts w:hAnsi="Times New Roman" w:ascii="Times New Roman"/>
          <w:b w:val="false"/>
          <w:lang w:val="hr-HR"/>
        </w:rPr>
        <w:t>protutražbinom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71/15)</w:t>
      </w:r>
      <w:r w:rsidRPr="00BD7F35">
        <w:rPr>
          <w:rFonts w:hAnsi="Times New Roman" w:ascii="Times New Roman"/>
          <w:b w:val="false"/>
          <w:lang w:val="hr-HR"/>
        </w:rPr>
        <w:t>;</w:t>
      </w:r>
    </w:p>
    <w:p w:rsidRDefault="00A46E8A" w:rsidP="00A46E8A" w:rsidR="00A46E8A" w:rsidRPr="00BD7F35">
      <w:pPr>
        <w:ind w:right="313" w:left="284"/>
        <w:rPr>
          <w:rFonts w:hAnsi="Times New Roman" w:ascii="Times New Roman"/>
          <w:b w:val="false"/>
        </w:rPr>
      </w:pPr>
      <w:proofErr w:type="gramStart"/>
      <w:r w:rsidRPr="00BD7F35">
        <w:rPr>
          <w:rFonts w:hAnsi="Times New Roman" w:ascii="Times New Roman"/>
          <w:b w:val="false"/>
        </w:rPr>
        <w:t>u</w:t>
      </w:r>
      <w:proofErr w:type="gramEnd"/>
      <w:r w:rsidRPr="00BD7F35">
        <w:rPr>
          <w:rFonts w:hAnsi="Times New Roman" w:ascii="Times New Roman"/>
          <w:b w:val="false"/>
        </w:rPr>
        <w:t xml:space="preserve"> </w:t>
      </w:r>
      <w:proofErr w:type="spellStart"/>
      <w:r w:rsidRPr="00BD7F35">
        <w:rPr>
          <w:rFonts w:hAnsi="Times New Roman" w:ascii="Times New Roman"/>
          <w:b w:val="false"/>
        </w:rPr>
        <w:t>kupovninu</w:t>
      </w:r>
      <w:proofErr w:type="spellEnd"/>
      <w:r w:rsidRPr="00BD7F35">
        <w:rPr>
          <w:rFonts w:hAnsi="Times New Roman" w:ascii="Times New Roman"/>
          <w:b w:val="false"/>
        </w:rPr>
        <w:t xml:space="preserve"> je </w:t>
      </w:r>
      <w:proofErr w:type="spellStart"/>
      <w:r w:rsidRPr="00BD7F35">
        <w:rPr>
          <w:rFonts w:hAnsi="Times New Roman" w:ascii="Times New Roman"/>
          <w:b w:val="false"/>
        </w:rPr>
        <w:t>uključen</w:t>
      </w:r>
      <w:proofErr w:type="spellEnd"/>
      <w:r w:rsidRPr="00BD7F35">
        <w:rPr>
          <w:rFonts w:hAnsi="Times New Roman" w:ascii="Times New Roman"/>
          <w:b w:val="false"/>
        </w:rPr>
        <w:t xml:space="preserve"> PDV;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BD7F3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453F86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</w:t>
      </w:r>
      <w:proofErr w:type="spellStart"/>
      <w:r w:rsidR="00453F86">
        <w:rPr>
          <w:rFonts w:hAnsi="Times New Roman" w:ascii="Times New Roman"/>
          <w:b w:val="false"/>
          <w:lang w:val="hr-HR"/>
        </w:rPr>
        <w:t>zk</w:t>
      </w:r>
      <w:proofErr w:type="spellEnd"/>
      <w:r w:rsidR="00453F86">
        <w:rPr>
          <w:rFonts w:hAnsi="Times New Roman" w:ascii="Times New Roman"/>
          <w:b w:val="false"/>
          <w:lang w:val="hr-HR"/>
        </w:rPr>
        <w:t xml:space="preserve"> uložak: 282 katastarska općina: 3020740, BUZET-STARI GRAD, </w:t>
      </w:r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 xml:space="preserve">1. Suvlasnički dio: 398/10000 ETAŽNO VLASNIŠTVO (E-1), 1. sa kojim je povezan posebni dio u elaboratu etažnog vlasništva broj 2011-10 od travnja 2011. godine označen slovom "A" i crvenom bojom, prizemlje-poslovni prostor nedefinirane namjene, ukupne obračunske površine 58,62 </w:t>
      </w:r>
      <w:proofErr w:type="spellStart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mč</w:t>
      </w:r>
      <w:proofErr w:type="spellEnd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, koji se sastoji od: poslovnog prostora sa 51,60 m2, pomoćnog prostora+</w:t>
      </w:r>
      <w:proofErr w:type="spellStart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wc</w:t>
      </w:r>
      <w:proofErr w:type="spellEnd"/>
      <w:r w:rsidR="00453F86">
        <w:rPr>
          <w:rFonts w:hAnsi="Times New Roman" w:ascii="Times New Roman"/>
          <w:b w:val="false"/>
          <w:bCs/>
          <w:color w:val="000000"/>
          <w:lang w:eastAsia="hr-HR" w:val="hr-HR"/>
        </w:rPr>
        <w:t>-a sa 7,02 m2</w:t>
      </w:r>
      <w:r w:rsidRPr="00BD7F35">
        <w:rPr>
          <w:rFonts w:hAnsi="Times New Roman" w:ascii="Times New Roman"/>
          <w:b w:val="false"/>
          <w:lang w:val="hr-HR"/>
        </w:rPr>
        <w:t xml:space="preserve"> upisana su u zemljišnim knjigama založna prava i to:</w:t>
      </w:r>
    </w:p>
    <w:p w:rsidRDefault="001E0597" w:rsidP="00453F86" w:rsidR="00582BCC" w:rsidRPr="00BD7F35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ab/>
        <w:t xml:space="preserve">- </w:t>
      </w:r>
      <w:r w:rsidR="00674056">
        <w:rPr>
          <w:rFonts w:hAnsi="Times New Roman" w:ascii="Times New Roman"/>
          <w:b w:val="false"/>
          <w:lang w:val="hr-HR"/>
        </w:rPr>
        <w:t>n</w:t>
      </w:r>
      <w:r w:rsidR="00674056">
        <w:rPr>
          <w:rFonts w:hAnsi="Times New Roman" w:ascii="Times New Roman"/>
          <w:b w:val="false"/>
          <w:color w:val="000000"/>
        </w:rPr>
        <w:t xml:space="preserve">a </w:t>
      </w:r>
      <w:proofErr w:type="spellStart"/>
      <w:r w:rsidR="00674056">
        <w:rPr>
          <w:rFonts w:hAnsi="Times New Roman" w:ascii="Times New Roman"/>
          <w:b w:val="false"/>
          <w:color w:val="000000"/>
        </w:rPr>
        <w:t>temelju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zapisnika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broj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Z-967/15-282 </w:t>
      </w:r>
      <w:proofErr w:type="spellStart"/>
      <w:r w:rsidR="00674056">
        <w:rPr>
          <w:rFonts w:hAnsi="Times New Roman" w:ascii="Times New Roman"/>
          <w:b w:val="false"/>
          <w:color w:val="000000"/>
        </w:rPr>
        <w:t>uknjiženo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pravo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zaloga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radi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osiguranja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tražbine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za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glavni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dug u </w:t>
      </w:r>
      <w:proofErr w:type="spellStart"/>
      <w:r w:rsidR="00674056">
        <w:rPr>
          <w:rFonts w:hAnsi="Times New Roman" w:ascii="Times New Roman"/>
          <w:b w:val="false"/>
          <w:color w:val="000000"/>
        </w:rPr>
        <w:t>iznosu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od 1.000.000,00 EUR (</w:t>
      </w:r>
      <w:proofErr w:type="spellStart"/>
      <w:r w:rsidR="00674056">
        <w:rPr>
          <w:rFonts w:hAnsi="Times New Roman" w:ascii="Times New Roman"/>
          <w:b w:val="false"/>
          <w:color w:val="000000"/>
        </w:rPr>
        <w:t>jedanmilioneura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), u </w:t>
      </w:r>
      <w:proofErr w:type="spellStart"/>
      <w:r w:rsidR="00674056">
        <w:rPr>
          <w:rFonts w:hAnsi="Times New Roman" w:ascii="Times New Roman"/>
          <w:b w:val="false"/>
          <w:color w:val="000000"/>
        </w:rPr>
        <w:t>kunskoj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protuvrijednosti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prema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srednjem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tečaju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Hypo </w:t>
      </w:r>
      <w:proofErr w:type="spellStart"/>
      <w:r w:rsidR="00674056">
        <w:rPr>
          <w:rFonts w:hAnsi="Times New Roman" w:ascii="Times New Roman"/>
          <w:b w:val="false"/>
          <w:color w:val="000000"/>
        </w:rPr>
        <w:t>Alpe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-Adria-Bank </w:t>
      </w:r>
      <w:proofErr w:type="spellStart"/>
      <w:r w:rsidR="00674056">
        <w:rPr>
          <w:rFonts w:hAnsi="Times New Roman" w:ascii="Times New Roman"/>
          <w:b w:val="false"/>
          <w:color w:val="000000"/>
        </w:rPr>
        <w:t>d.d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. </w:t>
      </w:r>
      <w:proofErr w:type="spellStart"/>
      <w:proofErr w:type="gramStart"/>
      <w:r w:rsidR="00674056">
        <w:rPr>
          <w:rFonts w:hAnsi="Times New Roman" w:ascii="Times New Roman"/>
          <w:b w:val="false"/>
          <w:color w:val="000000"/>
        </w:rPr>
        <w:t>za</w:t>
      </w:r>
      <w:proofErr w:type="spellEnd"/>
      <w:proofErr w:type="gramEnd"/>
      <w:r w:rsidR="00674056">
        <w:rPr>
          <w:rFonts w:hAnsi="Times New Roman" w:ascii="Times New Roman"/>
          <w:b w:val="false"/>
          <w:color w:val="000000"/>
        </w:rPr>
        <w:t xml:space="preserve"> EUR </w:t>
      </w:r>
      <w:proofErr w:type="spellStart"/>
      <w:r w:rsidR="00674056">
        <w:rPr>
          <w:rFonts w:hAnsi="Times New Roman" w:ascii="Times New Roman"/>
          <w:b w:val="false"/>
          <w:color w:val="000000"/>
        </w:rPr>
        <w:t>važećem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na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dan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korištenja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kredita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674056">
        <w:rPr>
          <w:rFonts w:hAnsi="Times New Roman" w:ascii="Times New Roman"/>
          <w:b w:val="false"/>
          <w:color w:val="000000"/>
        </w:rPr>
        <w:t>sa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pripadajućim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kamatama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, </w:t>
      </w:r>
      <w:proofErr w:type="spellStart"/>
      <w:r w:rsidR="00674056">
        <w:rPr>
          <w:rFonts w:hAnsi="Times New Roman" w:ascii="Times New Roman"/>
          <w:b w:val="false"/>
          <w:color w:val="000000"/>
        </w:rPr>
        <w:t>naknadama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i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troškovima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iz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Ugovora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674056">
        <w:rPr>
          <w:rFonts w:hAnsi="Times New Roman" w:ascii="Times New Roman"/>
          <w:b w:val="false"/>
          <w:color w:val="000000"/>
        </w:rPr>
        <w:t>kreditu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broj:331-51005252 </w:t>
      </w:r>
      <w:proofErr w:type="spellStart"/>
      <w:r w:rsidR="00674056">
        <w:rPr>
          <w:rFonts w:hAnsi="Times New Roman" w:ascii="Times New Roman"/>
          <w:b w:val="false"/>
          <w:color w:val="000000"/>
        </w:rPr>
        <w:t>sa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sporazumom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o </w:t>
      </w:r>
      <w:proofErr w:type="spellStart"/>
      <w:r w:rsidR="00674056">
        <w:rPr>
          <w:rFonts w:hAnsi="Times New Roman" w:ascii="Times New Roman"/>
          <w:b w:val="false"/>
          <w:color w:val="000000"/>
        </w:rPr>
        <w:t>osiguranju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novčane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</w:t>
      </w:r>
      <w:proofErr w:type="spellStart"/>
      <w:r w:rsidR="00674056">
        <w:rPr>
          <w:rFonts w:hAnsi="Times New Roman" w:ascii="Times New Roman"/>
          <w:b w:val="false"/>
          <w:color w:val="000000"/>
        </w:rPr>
        <w:t>tražbine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 od 23. </w:t>
      </w:r>
      <w:proofErr w:type="spellStart"/>
      <w:proofErr w:type="gramStart"/>
      <w:r w:rsidR="00674056">
        <w:rPr>
          <w:rFonts w:hAnsi="Times New Roman" w:ascii="Times New Roman"/>
          <w:b w:val="false"/>
          <w:color w:val="000000"/>
        </w:rPr>
        <w:t>rujna</w:t>
      </w:r>
      <w:proofErr w:type="spellEnd"/>
      <w:proofErr w:type="gramEnd"/>
      <w:r w:rsidR="00674056">
        <w:rPr>
          <w:rFonts w:hAnsi="Times New Roman" w:ascii="Times New Roman"/>
          <w:b w:val="false"/>
          <w:color w:val="000000"/>
        </w:rPr>
        <w:t xml:space="preserve"> 2009., u </w:t>
      </w:r>
      <w:proofErr w:type="spellStart"/>
      <w:r w:rsidR="00674056">
        <w:rPr>
          <w:rFonts w:hAnsi="Times New Roman" w:ascii="Times New Roman"/>
          <w:b w:val="false"/>
          <w:color w:val="000000"/>
        </w:rPr>
        <w:t>korist</w:t>
      </w:r>
      <w:proofErr w:type="spellEnd"/>
      <w:r w:rsidR="00674056">
        <w:rPr>
          <w:rFonts w:hAnsi="Times New Roman" w:ascii="Times New Roman"/>
          <w:b w:val="false"/>
          <w:color w:val="000000"/>
        </w:rPr>
        <w:t xml:space="preserve">: </w:t>
      </w:r>
      <w:r w:rsidR="00674056">
        <w:rPr>
          <w:rFonts w:hAnsi="Times New Roman" w:ascii="Times New Roman"/>
          <w:b w:val="false"/>
          <w:bCs/>
          <w:color w:val="000000"/>
          <w:lang w:eastAsia="hr-HR" w:val="hr-HR"/>
        </w:rPr>
        <w:t>H-ABDUCO D.O.O., OIB: 13667298928, ZAGREB, SLAVONSKA AVENIJA 6A</w:t>
      </w:r>
      <w:r w:rsidR="00582BCC" w:rsidRPr="00BD7F3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BD7F3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kupovninu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</w:t>
      </w:r>
      <w:r w:rsidR="00B92C46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BD7F3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Pr="00BD7F35">
        <w:rPr>
          <w:rFonts w:hAnsi="Times New Roman" w:ascii="Times New Roman"/>
          <w:b w:val="false"/>
          <w:lang w:val="hr-HR"/>
        </w:rPr>
        <w:t>kupovnine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>
        <w:rPr>
          <w:rFonts w:hAnsi="Times New Roman" w:ascii="Times New Roman"/>
          <w:b w:val="false"/>
          <w:lang w:val="hr-HR"/>
        </w:rPr>
        <w:t xml:space="preserve"> odnosno iznos od </w:t>
      </w:r>
      <w:r w:rsidR="0037674D">
        <w:rPr>
          <w:rFonts w:hAnsi="Times New Roman" w:ascii="Times New Roman"/>
          <w:b w:val="false"/>
        </w:rPr>
        <w:t>57.200</w:t>
      </w:r>
      <w:r w:rsidR="00674056">
        <w:rPr>
          <w:rFonts w:hAnsi="Times New Roman" w:ascii="Times New Roman"/>
          <w:b w:val="false"/>
        </w:rPr>
        <w:t>,00</w:t>
      </w:r>
      <w:r w:rsidR="00674056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>
        <w:rPr>
          <w:rFonts w:hAnsi="Times New Roman" w:ascii="Times New Roman"/>
          <w:b w:val="false"/>
        </w:rPr>
        <w:t>kn</w:t>
      </w:r>
      <w:proofErr w:type="spellEnd"/>
      <w:r w:rsidRPr="00BD7F3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dražbeni korak iznosi </w:t>
      </w:r>
      <w:r w:rsidR="00453F86">
        <w:rPr>
          <w:rFonts w:hAnsi="Times New Roman" w:ascii="Times New Roman"/>
          <w:b w:val="false"/>
          <w:lang w:val="hr-HR"/>
        </w:rPr>
        <w:t>1</w:t>
      </w:r>
      <w:r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43333F" w:rsidP="00DA4AC8" w:rsidR="0043333F" w:rsidRPr="00BD7F35">
      <w:pPr>
        <w:ind w:left="36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dužnik je obveznik PDV-a, te kupac nekretnine plaća PDV ili porez na promet nekretnina u skladu sa zakonom;</w:t>
      </w:r>
    </w:p>
    <w:p w:rsidRDefault="00B310F2" w:rsidP="00DA4AC8" w:rsidR="00B92C46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BD7F3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>
        <w:rPr>
          <w:rFonts w:hAnsi="Times New Roman" w:ascii="Times New Roman"/>
          <w:b w:val="false"/>
          <w:lang w:val="hr-HR"/>
        </w:rPr>
        <w:t xml:space="preserve">im </w:t>
      </w:r>
      <w:r w:rsidR="00BD7F35" w:rsidRPr="00BD7F35">
        <w:rPr>
          <w:rFonts w:hAnsi="Times New Roman" w:ascii="Times New Roman"/>
          <w:b w:val="false"/>
          <w:lang w:val="hr-HR"/>
        </w:rPr>
        <w:t xml:space="preserve">upraviteljem </w:t>
      </w:r>
      <w:proofErr w:type="spellStart"/>
      <w:r w:rsidR="00BD7F35" w:rsidRPr="00BD7F35">
        <w:rPr>
          <w:rFonts w:hAnsi="Times New Roman" w:ascii="Times New Roman"/>
          <w:b w:val="false"/>
        </w:rPr>
        <w:t>Zdravkom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Ružićem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Čavle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, </w:t>
      </w:r>
      <w:proofErr w:type="spellStart"/>
      <w:r w:rsidR="00BD7F35" w:rsidRPr="00BD7F35">
        <w:rPr>
          <w:rFonts w:hAnsi="Times New Roman" w:ascii="Times New Roman"/>
          <w:b w:val="false"/>
        </w:rPr>
        <w:t>Vrh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</w:t>
      </w:r>
      <w:proofErr w:type="spellStart"/>
      <w:r w:rsidR="00BD7F35" w:rsidRPr="00BD7F35">
        <w:rPr>
          <w:rFonts w:hAnsi="Times New Roman" w:ascii="Times New Roman"/>
          <w:b w:val="false"/>
        </w:rPr>
        <w:t>Čavje</w:t>
      </w:r>
      <w:proofErr w:type="spellEnd"/>
      <w:r w:rsidR="00BD7F35" w:rsidRPr="00BD7F35">
        <w:rPr>
          <w:rFonts w:hAnsi="Times New Roman" w:ascii="Times New Roman"/>
          <w:b w:val="false"/>
        </w:rPr>
        <w:t xml:space="preserve"> 9</w:t>
      </w:r>
      <w:r w:rsidR="008D3E5A" w:rsidRPr="00BD7F35">
        <w:rPr>
          <w:rFonts w:hAnsi="Times New Roman" w:ascii="Times New Roman"/>
          <w:b w:val="false"/>
          <w:lang w:val="hr-HR"/>
        </w:rPr>
        <w:t xml:space="preserve"> koj</w:t>
      </w:r>
      <w:r w:rsidR="00BD7F35" w:rsidRPr="00BD7F35">
        <w:rPr>
          <w:rFonts w:hAnsi="Times New Roman" w:ascii="Times New Roman"/>
          <w:b w:val="false"/>
          <w:lang w:val="hr-HR"/>
        </w:rPr>
        <w:t>eg</w:t>
      </w:r>
      <w:r w:rsidR="008D3E5A" w:rsidRPr="00BD7F3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BD7F35">
        <w:rPr>
          <w:rFonts w:hAnsi="Times New Roman" w:ascii="Times New Roman"/>
          <w:b w:val="false"/>
        </w:rPr>
        <w:t>099/33-99-449</w:t>
      </w:r>
      <w:r w:rsidRPr="00BD7F35">
        <w:rPr>
          <w:rFonts w:hAnsi="Times New Roman" w:ascii="Times New Roman"/>
          <w:b w:val="false"/>
          <w:lang w:val="hr-HR"/>
        </w:rPr>
        <w:t>, kao i druge potrebne podatke</w:t>
      </w:r>
      <w:r w:rsidR="0043333F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BD7F3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BD7F35">
      <w:pPr>
        <w:jc w:val="center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Rijeka</w:t>
      </w:r>
      <w:r w:rsidR="00B310F2" w:rsidRPr="00BD7F35">
        <w:rPr>
          <w:rFonts w:hAnsi="Times New Roman" w:ascii="Times New Roman"/>
          <w:b w:val="false"/>
          <w:lang w:val="hr-HR"/>
        </w:rPr>
        <w:t xml:space="preserve">, </w:t>
      </w:r>
      <w:r w:rsidR="00453F86">
        <w:rPr>
          <w:rFonts w:hAnsi="Times New Roman" w:ascii="Times New Roman"/>
          <w:b w:val="false"/>
          <w:lang w:val="hr-HR"/>
        </w:rPr>
        <w:t>14. ožujka 2017</w:t>
      </w:r>
      <w:r w:rsidR="00B310F2" w:rsidRPr="00BD7F35">
        <w:rPr>
          <w:rFonts w:hAnsi="Times New Roman" w:ascii="Times New Roman"/>
          <w:b w:val="false"/>
          <w:lang w:val="hr-HR"/>
        </w:rPr>
        <w:t>. godine</w:t>
      </w:r>
      <w:r w:rsidR="00B310F2" w:rsidRPr="00BD7F35">
        <w:rPr>
          <w:rFonts w:hAnsi="Times New Roman" w:ascii="Times New Roman"/>
          <w:b w:val="false"/>
          <w:lang w:val="hr-HR"/>
        </w:rPr>
        <w:tab/>
      </w:r>
      <w:r w:rsidR="00B310F2" w:rsidRPr="00BD7F3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ind w:firstLine="708" w:left="1416"/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BD7F3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BD7F35">
          <w:rPr>
            <w:rFonts w:hAnsi="Times New Roman" w:ascii="Times New Roman"/>
            <w:b w:val="false"/>
            <w:lang w:val="hr-HR"/>
          </w:rPr>
          <w:t>11. st</w:t>
        </w:r>
      </w:smartTag>
      <w:r w:rsidRPr="00BD7F35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>
      <w:pPr>
        <w:jc w:val="both"/>
        <w:rPr>
          <w:rFonts w:hAnsi="Times New Roman" w:ascii="Times New Roman"/>
          <w:b w:val="false"/>
          <w:lang w:val="hr-HR"/>
        </w:rPr>
      </w:pPr>
    </w:p>
    <w:p w:rsidRDefault="00B377D6" w:rsidP="00B310F2" w:rsidR="00B377D6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DNA: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stečajnom upravitelju </w:t>
      </w:r>
      <w:r w:rsidR="00BD7F35">
        <w:rPr>
          <w:rFonts w:hAnsi="Times New Roman" w:ascii="Times New Roman"/>
          <w:b w:val="false"/>
          <w:lang w:val="hr-HR"/>
        </w:rPr>
        <w:t>u dva primjerka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e-Oglasna ploča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proofErr w:type="spellStart"/>
      <w:r w:rsidRPr="00BD7F35">
        <w:rPr>
          <w:rFonts w:hAnsi="Times New Roman" w:ascii="Times New Roman"/>
          <w:b w:val="false"/>
          <w:lang w:val="hr-HR"/>
        </w:rPr>
        <w:t>razlučnom</w:t>
      </w:r>
      <w:proofErr w:type="spellEnd"/>
      <w:r w:rsidRPr="00BD7F35">
        <w:rPr>
          <w:rFonts w:hAnsi="Times New Roman" w:ascii="Times New Roman"/>
          <w:b w:val="false"/>
          <w:lang w:val="hr-HR"/>
        </w:rPr>
        <w:t xml:space="preserve"> vjerovniku:</w:t>
      </w:r>
    </w:p>
    <w:p w:rsidRDefault="00BD7F35" w:rsidP="00B310F2" w:rsidR="00BD7F35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B310F2" w:rsidP="00B310F2" w:rsidR="00B310F2" w:rsidRPr="00BD7F35">
      <w:pPr>
        <w:numPr>
          <w:ilvl w:val="0"/>
          <w:numId w:val="1"/>
        </w:num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FINA RIJEKA uz zahtjev za prodaju nekretnine u stečajnom postupku i </w:t>
      </w:r>
      <w:proofErr w:type="spellStart"/>
      <w:r w:rsidRPr="00BD7F35">
        <w:rPr>
          <w:rFonts w:hAnsi="Times New Roman" w:ascii="Times New Roman"/>
          <w:b w:val="false"/>
          <w:lang w:val="hr-HR"/>
        </w:rPr>
        <w:t>zk</w:t>
      </w:r>
      <w:proofErr w:type="spellEnd"/>
      <w:r w:rsidRPr="00BD7F35">
        <w:rPr>
          <w:rFonts w:hAnsi="Times New Roman" w:ascii="Times New Roman"/>
          <w:b w:val="false"/>
          <w:lang w:val="hr-HR"/>
        </w:rPr>
        <w:t>. izva</w:t>
      </w:r>
      <w:r w:rsidR="0043333F">
        <w:rPr>
          <w:rFonts w:hAnsi="Times New Roman" w:ascii="Times New Roman"/>
          <w:b w:val="false"/>
          <w:lang w:val="hr-HR"/>
        </w:rPr>
        <w:t>dak</w:t>
      </w:r>
      <w:r w:rsidR="00407A03" w:rsidRPr="00BD7F35">
        <w:rPr>
          <w:rFonts w:hAnsi="Times New Roman" w:ascii="Times New Roman"/>
          <w:b w:val="false"/>
          <w:lang w:val="hr-HR"/>
        </w:rPr>
        <w:t xml:space="preserve">, kao i </w:t>
      </w:r>
      <w:proofErr w:type="spellStart"/>
      <w:r w:rsidR="00407A03" w:rsidRPr="00BD7F35">
        <w:rPr>
          <w:rFonts w:hAnsi="Times New Roman" w:ascii="Times New Roman"/>
          <w:b w:val="false"/>
          <w:lang w:val="hr-HR"/>
        </w:rPr>
        <w:t>otpravak</w:t>
      </w:r>
      <w:proofErr w:type="spellEnd"/>
      <w:r w:rsidR="00407A03" w:rsidRPr="00BD7F35">
        <w:rPr>
          <w:rFonts w:hAnsi="Times New Roman" w:ascii="Times New Roman"/>
          <w:b w:val="false"/>
          <w:lang w:val="hr-HR"/>
        </w:rPr>
        <w:t xml:space="preserve"> rješenja o prodaji predmetne nekretnine</w:t>
      </w:r>
      <w:r w:rsidR="003D2633">
        <w:rPr>
          <w:rFonts w:hAnsi="Times New Roman" w:ascii="Times New Roman"/>
          <w:b w:val="false"/>
          <w:lang w:val="hr-HR"/>
        </w:rPr>
        <w:t xml:space="preserve"> koje će dostaviti stečajni upravitelj</w:t>
      </w:r>
    </w:p>
    <w:p w:rsidRDefault="00B310F2" w:rsidP="00B310F2" w:rsidR="00B310F2" w:rsidRPr="00BD7F35">
      <w:pPr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BD7F35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U Rijeci </w:t>
      </w:r>
      <w:r w:rsidR="003D2633">
        <w:rPr>
          <w:rFonts w:hAnsi="Times New Roman" w:ascii="Times New Roman"/>
          <w:b w:val="false"/>
          <w:lang w:val="hr-HR"/>
        </w:rPr>
        <w:t>17. ožujka 2017</w:t>
      </w:r>
      <w:r w:rsidR="00B310F2" w:rsidRPr="00BD7F35">
        <w:rPr>
          <w:rFonts w:hAnsi="Times New Roman" w:ascii="Times New Roman"/>
          <w:b w:val="false"/>
          <w:lang w:val="hr-HR"/>
        </w:rPr>
        <w:t>. g.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Stečajni sudac</w:t>
      </w:r>
    </w:p>
    <w:p w:rsidRDefault="00B310F2" w:rsidP="00B310F2" w:rsidR="00B310F2" w:rsidRPr="00BD7F35">
      <w:pPr>
        <w:jc w:val="both"/>
        <w:rPr>
          <w:rFonts w:hAnsi="Times New Roman" w:ascii="Times New Roman"/>
          <w:b w:val="false"/>
          <w:lang w:val="hr-HR"/>
        </w:rPr>
      </w:pPr>
      <w:r w:rsidRPr="00BD7F35">
        <w:rPr>
          <w:rFonts w:hAnsi="Times New Roman" w:ascii="Times New Roman"/>
          <w:b w:val="false"/>
          <w:lang w:val="hr-HR"/>
        </w:rPr>
        <w:t>Vera Jelenović</w:t>
      </w:r>
    </w:p>
    <w:p w:rsidRDefault="004F6C16" w:rsidR="004F6C16" w:rsidRPr="00BD7F35">
      <w:pPr>
        <w:rPr>
          <w:rFonts w:hAnsi="Times New Roman" w:ascii="Times New Roman"/>
          <w:b w:val="false"/>
          <w:lang w:val="hr-HR"/>
        </w:rPr>
      </w:pPr>
    </w:p>
    <w:p w:rsidRDefault="00BD7F35" w:rsidR="00BD7F35" w:rsidRPr="00BD7F35">
      <w:pPr>
        <w:rPr>
          <w:rFonts w:hAnsi="Times New Roman" w:ascii="Times New Roman"/>
          <w:b w:val="false"/>
          <w:lang w:val="hr-HR"/>
        </w:rPr>
      </w:pPr>
    </w:p>
    <w:sectPr w:rsidSect="00840634" w:rsidR="00BD7F35" w:rsidRPr="00BD7F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BB2" w:rsidP="00B310F2" w:rsidR="006A7BB2">
      <w:r>
        <w:separator/>
      </w:r>
    </w:p>
  </w:endnote>
  <w:endnote w:id="0" w:type="continuationSeparator">
    <w:p w:rsidRDefault="006A7BB2" w:rsidP="00B310F2" w:rsidR="006A7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172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7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B1725" w:rsidR="00902CE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814" w:rsidR="00BD28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BB2" w:rsidP="00B310F2" w:rsidR="006A7BB2">
      <w:r>
        <w:separator/>
      </w:r>
    </w:p>
  </w:footnote>
  <w:footnote w:id="0" w:type="continuationSeparator">
    <w:p w:rsidRDefault="006A7BB2" w:rsidP="00B310F2" w:rsidR="006A7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814" w:rsidR="00BD28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352788">
      <w:rPr>
        <w:rFonts w:hAnsi="Times New Roman" w:ascii="Times New Roman"/>
        <w:b w:val="false"/>
      </w:rPr>
      <w:t>533</w:t>
    </w:r>
    <w:r w:rsidR="00B310F2">
      <w:rPr>
        <w:rFonts w:hAnsi="Times New Roman" w:ascii="Times New Roman"/>
        <w:b w:val="false"/>
      </w:rPr>
      <w:t>/2013-</w:t>
    </w:r>
    <w:r w:rsidR="00BD2814">
      <w:rPr>
        <w:rFonts w:hAnsi="Times New Roman" w:ascii="Times New Roman"/>
        <w:b w:val="false"/>
      </w:rPr>
      <w:t>194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814" w:rsidR="00BD2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148A7"/>
    <w:rsid w:val="00084C43"/>
    <w:rsid w:val="000D63B0"/>
    <w:rsid w:val="000F4F8D"/>
    <w:rsid w:val="00131BD3"/>
    <w:rsid w:val="00141F9B"/>
    <w:rsid w:val="001B27BD"/>
    <w:rsid w:val="001E0597"/>
    <w:rsid w:val="002162F6"/>
    <w:rsid w:val="00267BBB"/>
    <w:rsid w:val="002F4C8B"/>
    <w:rsid w:val="00352788"/>
    <w:rsid w:val="003541B1"/>
    <w:rsid w:val="0037674D"/>
    <w:rsid w:val="003D2633"/>
    <w:rsid w:val="00407A03"/>
    <w:rsid w:val="0043333F"/>
    <w:rsid w:val="00453F86"/>
    <w:rsid w:val="004F6C16"/>
    <w:rsid w:val="00520689"/>
    <w:rsid w:val="00582BCC"/>
    <w:rsid w:val="005B452E"/>
    <w:rsid w:val="00674056"/>
    <w:rsid w:val="006A7BB2"/>
    <w:rsid w:val="0076139A"/>
    <w:rsid w:val="007B6D04"/>
    <w:rsid w:val="00836506"/>
    <w:rsid w:val="00875006"/>
    <w:rsid w:val="008B59B7"/>
    <w:rsid w:val="008D3E5A"/>
    <w:rsid w:val="00942A0F"/>
    <w:rsid w:val="009D336F"/>
    <w:rsid w:val="00A46E8A"/>
    <w:rsid w:val="00AA43BC"/>
    <w:rsid w:val="00AF0A5D"/>
    <w:rsid w:val="00B310F2"/>
    <w:rsid w:val="00B377D6"/>
    <w:rsid w:val="00B92C46"/>
    <w:rsid w:val="00B93FF3"/>
    <w:rsid w:val="00BA3EB5"/>
    <w:rsid w:val="00BD2814"/>
    <w:rsid w:val="00BD7F35"/>
    <w:rsid w:val="00C15009"/>
    <w:rsid w:val="00C17835"/>
    <w:rsid w:val="00CB1864"/>
    <w:rsid w:val="00D67E91"/>
    <w:rsid w:val="00DA4AC8"/>
    <w:rsid w:val="00DB1725"/>
    <w:rsid w:val="00DC0EA3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28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8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81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8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8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B1725"/>
    <w:pPr>
      <w:spacing w:lineRule="auto" w:line="24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D28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8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8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8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8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B1725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9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St-533/2013-194</izvorni_sadrzaj>
    <derivirana_varijabla naziv="DomainObject.Oznaka_1">St-533/2013-194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St-533/2013-194</izvorni_sadrzaj>
    <derivirana_varijabla naziv="DomainObject.PoslovniBrojDokumenta_1">St-533/2013-194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951</properties:Words>
  <properties:Characters>5335</properties:Characters>
  <properties:Lines>155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2017-03-14T11:09:00Z</dcterms:created>
  <dc:creator>Vera Jelenović</dc:creator>
  <cp:lastModifiedBy>Nika Ostojić</cp:lastModifiedBy>
  <cp:lastPrinted>2017-03-14T11:39:00Z</cp:lastPrinted>
  <dcterms:modified xmlns:xsi="http://www.w3.org/2001/XMLSchema-instance" xsi:type="dcterms:W3CDTF">2017-03-14T13:53:00Z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St-533/2013-194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