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aa3b" w14:paraId="786aa3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3556E">
        <w:t>7</w:t>
      </w:r>
      <w:r w:rsidR="00E14A2A">
        <w:t>473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B29E4">
        <w:t>7</w:t>
      </w:r>
      <w:r w:rsidR="00E14A2A">
        <w:t>473</w:t>
      </w:r>
      <w:r w:rsidR="00CB29E4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E14A2A">
        <w:t xml:space="preserve">JAKARA I PRIJATELJI j.d.o.o. Zagreb, </w:t>
      </w:r>
      <w:proofErr w:type="spellStart"/>
      <w:r w:rsidR="00E14A2A">
        <w:t>Hribarov</w:t>
      </w:r>
      <w:proofErr w:type="spellEnd"/>
      <w:r w:rsidR="00E14A2A">
        <w:t xml:space="preserve"> prilaz 6/A, OIB 11278550190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E14A2A">
        <w:t>2.465,00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47CBE"/>
    <w:rsid w:val="004B4514"/>
    <w:rsid w:val="004D27C4"/>
    <w:rsid w:val="0053264E"/>
    <w:rsid w:val="00582442"/>
    <w:rsid w:val="005B101E"/>
    <w:rsid w:val="005F2415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3556E"/>
    <w:rsid w:val="00A42421"/>
    <w:rsid w:val="00B1314F"/>
    <w:rsid w:val="00B71F98"/>
    <w:rsid w:val="00BA5EF8"/>
    <w:rsid w:val="00BE3247"/>
    <w:rsid w:val="00C82C2F"/>
    <w:rsid w:val="00CB29E4"/>
    <w:rsid w:val="00CB6C29"/>
    <w:rsid w:val="00DE7512"/>
    <w:rsid w:val="00DF1B94"/>
    <w:rsid w:val="00E14A2A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7473</izvorni_sadrzaj>
    <derivirana_varijabla naziv="DomainObject.Predmet.Broj_1">7473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St-7473/2015</izvorni_sadrzaj>
    <derivirana_varijabla naziv="DomainObject.Predmet.OznakaBroj_1">St-7473/2015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JAKARA I PRIJATELJI j.d.o.o.</izvorni_sadrzaj>
    <derivirana_varijabla naziv="DomainObject.Predmet.ProtustrankaFormated_1">  JAKARA I PRIJATELJI j.d.o.o.</derivirana_varijabla>
  </DomainObject.Predmet.ProtustrankaFormated>
  <DomainObject.Predmet.ProtustrankaFormatedOIB>
    <izvorni_sadrzaj>  JAKARA I PRIJATELJI j.d.o.o., OIB 11278550190</izvorni_sadrzaj>
    <derivirana_varijabla naziv="DomainObject.Predmet.ProtustrankaFormatedOIB_1">  JAKARA I PRIJATELJI j.d.o.o., OIB 11278550190</derivirana_varijabla>
  </DomainObject.Predmet.ProtustrankaFormatedOIB>
  <DomainObject.Predmet.ProtustrankaFormatedWithAdress>
    <izvorni_sadrzaj> JAKARA I PRIJATELJI j.d.o.o., Hribarov prilaz 6/A, 10000 Zagreb</izvorni_sadrzaj>
    <derivirana_varijabla naziv="DomainObject.Predmet.ProtustrankaFormatedWithAdress_1"> JAKARA I PRIJATELJI j.d.o.o., Hribarov prilaz 6/A, 10000 Zagreb</derivirana_varijabla>
  </DomainObject.Predmet.ProtustrankaFormatedWithAdress>
  <DomainObject.Predmet.ProtustrankaFormatedWithAdressOIB>
    <izvorni_sadrzaj> JAKARA I PRIJATELJI j.d.o.o., OIB 11278550190, Hribarov prilaz 6/A, 10000 Zagreb</izvorni_sadrzaj>
    <derivirana_varijabla naziv="DomainObject.Predmet.ProtustrankaFormatedWithAdressOIB_1"> JAKARA I PRIJATELJI j.d.o.o., OIB 11278550190, Hribarov prilaz 6/A, 10000 Zagreb</derivirana_varijabla>
  </DomainObject.Predmet.ProtustrankaFormatedWithAdressOIB>
  <DomainObject.Predmet.ProtustrankaWithAdress>
    <izvorni_sadrzaj>JAKARA I PRIJATELJI j.d.o.o. Hribarov prilaz 6/A, 10000 Zagreb</izvorni_sadrzaj>
    <derivirana_varijabla naziv="DomainObject.Predmet.ProtustrankaWithAdress_1">JAKARA I PRIJATELJI j.d.o.o. Hribarov prilaz 6/A, 10000 Zagreb</derivirana_varijabla>
  </DomainObject.Predmet.ProtustrankaWithAdress>
  <DomainObject.Predmet.ProtustrankaWithAdressOIB>
    <izvorni_sadrzaj>JAKARA I PRIJATELJI j.d.o.o., OIB 11278550190, Hribarov prilaz 6/A, 10000 Zagreb</izvorni_sadrzaj>
    <derivirana_varijabla naziv="DomainObject.Predmet.ProtustrankaWithAdressOIB_1">JAKARA I PRIJATELJI j.d.o.o., OIB 11278550190, Hribarov prilaz 6/A, 10000 Zagreb</derivirana_varijabla>
  </DomainObject.Predmet.ProtustrankaWithAdressOIB>
  <DomainObject.Predmet.ProtustrankaNazivFormated>
    <izvorni_sadrzaj>JAKARA I PRIJATELJI j.d.o.o.</izvorni_sadrzaj>
    <derivirana_varijabla naziv="DomainObject.Predmet.ProtustrankaNazivFormated_1">JAKARA I PRIJATELJI j.d.o.o.</derivirana_varijabla>
  </DomainObject.Predmet.ProtustrankaNazivFormated>
  <DomainObject.Predmet.ProtustrankaNazivFormatedOIB>
    <izvorni_sadrzaj>JAKARA I PRIJATELJI j.d.o.o., OIB 11278550190</izvorni_sadrzaj>
    <derivirana_varijabla naziv="DomainObject.Predmet.ProtustrankaNazivFormatedOIB_1">JAKARA I PRIJATELJI j.d.o.o., OIB 11278550190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JAKARA I PRIJATELJI j.d.o.o.</item>
    </izvorni_sadrzaj>
    <derivirana_varijabla naziv="DomainObject.Predmet.ProtuStrankaListFormated_1">
      <item>JAKARA I PRIJATELJI j.d.o.o.</item>
    </derivirana_varijabla>
  </DomainObject.Predmet.ProtuStrankaListFormated>
  <DomainObject.Predmet.ProtuStrankaListFormatedOIB>
    <izvorni_sadrzaj>
      <item>JAKARA I PRIJATELJI j.d.o.o., OIB 11278550190</item>
    </izvorni_sadrzaj>
    <derivirana_varijabla naziv="DomainObject.Predmet.ProtuStrankaListFormatedOIB_1">
      <item>JAKARA I PRIJATELJI j.d.o.o., OIB 11278550190</item>
    </derivirana_varijabla>
  </DomainObject.Predmet.ProtuStrankaListFormatedOIB>
  <DomainObject.Predmet.ProtuStrankaListFormatedWithAdress>
    <izvorni_sadrzaj>
      <item>JAKARA I PRIJATELJI j.d.o.o., Hribarov prilaz 6/A, 10000 Zagreb</item>
    </izvorni_sadrzaj>
    <derivirana_varijabla naziv="DomainObject.Predmet.ProtuStrankaListFormatedWithAdress_1">
      <item>JAKARA I PRIJATELJI j.d.o.o., Hribarov prilaz 6/A, 10000 Zagreb</item>
    </derivirana_varijabla>
  </DomainObject.Predmet.ProtuStrankaListFormatedWithAdress>
  <DomainObject.Predmet.ProtuStrankaListFormatedWithAdressOIB>
    <izvorni_sadrzaj>
      <item>JAKARA I PRIJATELJI j.d.o.o., OIB 11278550190, Hribarov prilaz 6/A, 10000 Zagreb</item>
    </izvorni_sadrzaj>
    <derivirana_varijabla naziv="DomainObject.Predmet.ProtuStrankaListFormatedWithAdressOIB_1">
      <item>JAKARA I PRIJATELJI j.d.o.o., OIB 11278550190, Hribarov prilaz 6/A, 10000 Zagreb</item>
    </derivirana_varijabla>
  </DomainObject.Predmet.ProtuStrankaListFormatedWithAdressOIB>
  <DomainObject.Predmet.ProtuStrankaListNazivFormated>
    <izvorni_sadrzaj>
      <item>JAKARA I PRIJATELJI j.d.o.o.</item>
    </izvorni_sadrzaj>
    <derivirana_varijabla naziv="DomainObject.Predmet.ProtuStrankaListNazivFormated_1">
      <item>JAKARA I PRIJATELJI j.d.o.o.</item>
    </derivirana_varijabla>
  </DomainObject.Predmet.ProtuStrankaListNazivFormated>
  <DomainObject.Predmet.ProtuStrankaListNazivFormatedOIB>
    <izvorni_sadrzaj>
      <item>JAKARA I PRIJATELJI j.d.o.o., OIB 11278550190</item>
    </izvorni_sadrzaj>
    <derivirana_varijabla naziv="DomainObject.Predmet.ProtuStrankaListNazivFormatedOIB_1">
      <item>JAKARA I PRIJATELJI j.d.o.o., OIB 11278550190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JAKARA I PRIJATELJI j.d.o.o.</izvorni_sadrzaj>
    <derivirana_varijabla naziv="DomainObject.Predmet.ProtustrankaIDrugi_1">JAKARA I PRIJATELJI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JAKARA I PRIJATELJI j.d.o.o., OIB 11278550190, Hribarov prilaz 6/A, 10000 Zagreb</izvorni_sadrzaj>
    <derivirana_varijabla naziv="DomainObject.Predmet.ProtustrankaIDrugiAdressOIB_1">JAKARA I PRIJATELJI j.d.o.o., OIB 11278550190, Hribarov prilaz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JAKARA I PRIJATELJI j.d.o.o.</item>
    </izvorni_sadrzaj>
    <derivirana_varijabla naziv="DomainObject.Predmet.SudioniciListNaziv_1">
      <item>FINA Regionalni centar Zagreb</item>
      <item>JAKARA I PRIJATELJI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JAKARA I PRIJATELJI j.d.o.o., OIB 11278550190, Hribarov prilaz 6/A,10000 Zagreb</item>
    </izvorni_sadrzaj>
    <derivirana_varijabla naziv="DomainObject.Predmet.SudioniciListAdressOIB_1">
      <item>FINA Regionalni centar Zagreb, OIB 85821130368, Trg svibanjskih žrtava 1995. 1,10000 Zagreb</item>
      <item>JAKARA I PRIJATELJI j.d.o.o., OIB 11278550190, Hribarov prilaz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11278550190</item>
    </izvorni_sadrzaj>
    <derivirana_varijabla naziv="DomainObject.Predmet.SudioniciListNazivOIB_1">
      <item>, OIB 85821130368</item>
      <item>, OIB 11278550190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2016-01-05T08:51:00Z</dcterms:created>
  <dc:creator>gboljkovac</dc:creator>
  <cp:lastModifiedBy>Goranka Boljkovac</cp:lastModifiedBy>
  <cp:lastPrinted>2016-01-05T08:51:00Z</cp:lastPrinted>
  <dcterms:modified xmlns:xsi="http://www.w3.org/2001/XMLSchema-instance" xsi:type="dcterms:W3CDTF">2016-01-05T08:51:00Z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