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b53ad" w14:paraId="aeb53ad" w:rsidRDefault="00E0635F" w:rsidP="004D0615" w:rsidR="004D0615">
      <w:pPr>
        <w:jc w:val="right"/>
        <w15:collapsed w:val="false"/>
      </w:pPr>
      <w:bookmarkStart w:name="_GoBack" w:id="0"/>
      <w:bookmarkEnd w:id="0"/>
      <w:r>
        <w:t>13 St-109/16-24</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8D6B01" w:rsidP="004D0615" w:rsidR="008D6B01"/>
    <w:p w:rsidRDefault="008D6B01" w:rsidP="004D0615" w:rsidR="008D6B01"/>
    <w:p w:rsidRDefault="00E0635F" w:rsidP="004D0615" w:rsidR="00E0635F"/>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8D6B01" w:rsidP="00907DBC" w:rsidR="008D6B01">
      <w:pPr>
        <w:rPr>
          <w:b/>
        </w:rPr>
      </w:pPr>
    </w:p>
    <w:p w:rsidRDefault="00E0635F" w:rsidP="00E0635F" w:rsidR="00E0635F">
      <w:pPr>
        <w:ind w:firstLine="708"/>
        <w:jc w:val="both"/>
      </w:pPr>
      <w:r>
        <w:rPr>
          <w:color w:val="000000"/>
        </w:rPr>
        <w:t>Trgovački sud u Osijeku, po sucu pojedincu Jadranki Herman,  povodom prijedloga vjerovnika RH Ministarstvo financija Porezna uprava Područni ured Slavonije i Baranje, Vukovar koga zastupa Županijsko državno odvjetništvo u Vukovaru, za otvaranje stečajnog postupka nad dužnikom PAŠKO-DISTRIBUCIJA d.o.o. za trgovinu, uvoz i izvoz, Otok, J. Kozarca 27, MBS 030081823, OIB 14358622239</w:t>
      </w:r>
      <w:r>
        <w:rPr>
          <w:bCs/>
        </w:rPr>
        <w:t xml:space="preserve">, dana 10. travnja 2017.  </w:t>
      </w:r>
    </w:p>
    <w:p w:rsidRDefault="0090346E" w:rsidP="00AB27B6" w:rsidR="00907DBC">
      <w:pPr>
        <w:pStyle w:val="Tijeloteksta"/>
        <w:ind w:firstLine="708"/>
      </w:pPr>
      <w:r>
        <w:t xml:space="preserve">.                                       </w:t>
      </w:r>
    </w:p>
    <w:p w:rsidRDefault="006A5E3A" w:rsidP="004D0615" w:rsidR="006A5E3A">
      <w:pPr>
        <w:jc w:val="both"/>
      </w:pPr>
    </w:p>
    <w:p w:rsidRDefault="004D0615" w:rsidP="004D0615" w:rsidR="004D0615">
      <w:pPr>
        <w:jc w:val="center"/>
      </w:pPr>
      <w:r>
        <w:t>r i j e š i o   j e</w:t>
      </w:r>
    </w:p>
    <w:p w:rsidRDefault="006A5E3A" w:rsidP="009A6857" w:rsidR="006A5E3A">
      <w:pPr>
        <w:pStyle w:val="Tijeloteksta"/>
      </w:pPr>
    </w:p>
    <w:p w:rsidRDefault="008D6B01" w:rsidP="009A6857" w:rsidR="008D6B01"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E0635F">
        <w:rPr>
          <w:color w:val="000000"/>
        </w:rPr>
        <w:t>PAŠKO-DISTRIBUCIJA d.o.o. za trgovinu, uvoz i izvoz, Otok, J. Kozarca 27, MBS 030081823, OIB 14358622239.</w:t>
      </w:r>
    </w:p>
    <w:p w:rsidRDefault="009A6857" w:rsidP="009A6857" w:rsidR="009A6857" w:rsidRPr="002952D6">
      <w:pPr>
        <w:pStyle w:val="Tijeloteksta"/>
        <w:numPr>
          <w:ilvl w:val="0"/>
          <w:numId w:val="25"/>
        </w:numPr>
        <w:rPr>
          <w:bCs/>
        </w:rPr>
      </w:pPr>
      <w:r>
        <w:t xml:space="preserve">Za stečajnog upravitelja imenuje se </w:t>
      </w:r>
      <w:r w:rsidR="006F583C">
        <w:t>Marijana Božić dipl. iur., Osijek, Sjenjak 50, OIB 73513875321.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6F583C">
        <w:rPr>
          <w:color w:val="000000"/>
        </w:rPr>
        <w:t>PAŠKO-DISTRIBUCIJA d.o.o. za trgovinu, uvoz i izvoz, Otok, J. Kozarca 27, MBS 030081823, OIB 14358622239</w:t>
      </w:r>
      <w:r w:rsidR="00EA12F7">
        <w:rPr>
          <w:color w:val="000000"/>
        </w:rPr>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pPr>
        <w:jc w:val="both"/>
        <w:rPr>
          <w:bCs/>
        </w:rPr>
      </w:pPr>
    </w:p>
    <w:p w:rsidRDefault="008D6B01" w:rsidP="00AB27B6" w:rsidR="008D6B01" w:rsidRPr="00A04A26">
      <w:pPr>
        <w:jc w:val="both"/>
        <w:rPr>
          <w:bCs/>
        </w:rPr>
      </w:pPr>
    </w:p>
    <w:p w:rsidRDefault="006F583C" w:rsidP="006F583C" w:rsidR="006F583C" w:rsidRPr="00301A4D">
      <w:pPr>
        <w:ind w:firstLine="720"/>
        <w:jc w:val="both"/>
        <w:rPr>
          <w:bCs/>
        </w:rPr>
      </w:pPr>
      <w:r>
        <w:t xml:space="preserve">Dana 22. rujna  2015. zaprimljen je na ovome sudu zahtjev  FINE Regionalni centar Osijek  Podružnica Osijek, Klasa: 110-07/15-01/04 Ur. broj 04-06-15-1806 od 21. rujna  2015. godine, za provedbu skraćenog stečajnog postupka nad dužnikom </w:t>
      </w:r>
      <w:r>
        <w:rPr>
          <w:color w:val="000000"/>
        </w:rPr>
        <w:t>PAŠKO-DISTRIBUCIJA d.o.o. za trgovinu, uvoz i izvoz, Otok, J. Kozarca 27, MBS 030081823, OIB 14358622239.</w:t>
      </w:r>
    </w:p>
    <w:p w:rsidRDefault="006F583C" w:rsidP="006F583C" w:rsidR="006F583C">
      <w:pPr>
        <w:ind w:firstLine="720"/>
        <w:jc w:val="both"/>
      </w:pPr>
    </w:p>
    <w:p w:rsidRDefault="006F583C" w:rsidP="006F583C" w:rsidR="008D6B01">
      <w:pPr>
        <w:ind w:firstLine="720"/>
        <w:jc w:val="both"/>
      </w:pPr>
      <w:r>
        <w:t xml:space="preserve">Dana 27. listopada 2015. godine, sukladno članku 430. Stečajnog zakona (Narodne novine broj 71/15) Trgovački sud u sud u Osijeku,  pod poslovnim brojem St-380/15-3, objavio je  oglas  na  mrežnoj  stranici  e-oglasna ploča  ploča sudova, kojim je pozvao </w:t>
      </w:r>
    </w:p>
    <w:p w:rsidRDefault="008D6B01" w:rsidP="008D6B01" w:rsidR="008D6B01">
      <w:pPr>
        <w:jc w:val="both"/>
      </w:pPr>
    </w:p>
    <w:p w:rsidRDefault="008D6B01" w:rsidP="008D6B01" w:rsidR="008D6B01">
      <w:pPr>
        <w:jc w:val="center"/>
      </w:pPr>
      <w:r>
        <w:t>2</w:t>
      </w:r>
    </w:p>
    <w:p w:rsidRDefault="008D6B01" w:rsidP="008D6B01" w:rsidR="008D6B01">
      <w:pPr>
        <w:jc w:val="right"/>
      </w:pPr>
      <w:r>
        <w:t>13 St-109/16-24</w:t>
      </w:r>
    </w:p>
    <w:p w:rsidRDefault="008D6B01" w:rsidP="008D6B01" w:rsidR="008D6B01">
      <w:pPr>
        <w:jc w:val="both"/>
      </w:pPr>
    </w:p>
    <w:p w:rsidRDefault="008D6B01" w:rsidP="008D6B01" w:rsidR="008D6B01">
      <w:pPr>
        <w:jc w:val="both"/>
      </w:pPr>
    </w:p>
    <w:p w:rsidRDefault="008D6B01" w:rsidP="008D6B01" w:rsidR="008D6B01">
      <w:pPr>
        <w:jc w:val="both"/>
      </w:pPr>
    </w:p>
    <w:p w:rsidRDefault="006F583C" w:rsidP="008D6B01" w:rsidR="006F583C">
      <w:pPr>
        <w:jc w:val="both"/>
      </w:pPr>
      <w:r>
        <w:t>osobe ovlaštene za zastupanje dužnika da u roku od 15 dana od dana objave oglasa podnesu  sudu  javnobilježnički  ovjerovljeni</w:t>
      </w:r>
      <w:r w:rsidR="008D6B01">
        <w:t xml:space="preserve">  </w:t>
      </w:r>
      <w:r>
        <w:t xml:space="preserve"> popis  imovine </w:t>
      </w:r>
      <w:r w:rsidR="008D6B01">
        <w:t xml:space="preserve"> </w:t>
      </w:r>
      <w:r>
        <w:t xml:space="preserve">i </w:t>
      </w:r>
      <w:r w:rsidR="008D6B01">
        <w:t xml:space="preserve">  o</w:t>
      </w:r>
      <w:r>
        <w:t xml:space="preserve">bveza na </w:t>
      </w:r>
      <w:r w:rsidR="008D6B0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6F583C" w:rsidP="006F583C" w:rsidR="006F583C">
      <w:pPr>
        <w:jc w:val="both"/>
      </w:pPr>
    </w:p>
    <w:p w:rsidRDefault="006F583C" w:rsidP="006F583C" w:rsidR="006F583C">
      <w:pPr>
        <w:ind w:firstLine="720"/>
        <w:jc w:val="both"/>
        <w:rPr>
          <w:bCs/>
        </w:rPr>
      </w:pPr>
      <w:r>
        <w:t xml:space="preserve">Podneskom zaprimljenim, kod ovog suda dana 04. prosinca 2015. godine, vjerovnik </w:t>
      </w:r>
      <w:r>
        <w:rPr>
          <w:bCs/>
        </w:rPr>
        <w:t xml:space="preserve">RH Ministarstvo financija Porezna uprava Područni ured Slavonija i Baranja, Vukovar zastupan  po </w:t>
      </w:r>
      <w:r>
        <w:t xml:space="preserve">Županijskom državnom odvjetništvu u Vukovaru podnio je prijedlog za otvaranje stečajnog postupka nad dužnikom </w:t>
      </w:r>
      <w:r>
        <w:rPr>
          <w:color w:val="000000"/>
        </w:rPr>
        <w:t>PAŠKO-DISTRIBUCIJA d.o.o. za trgovinu, uvoz i izvoz, Otok, J. Kozarca 27, MBS 030081823, OIB 14358622239</w:t>
      </w:r>
      <w:r>
        <w:rPr>
          <w:bCs/>
        </w:rPr>
        <w:t xml:space="preserve">, uz koji prijedlog je dostavila dokaz o postojanju svoje tražbine i postojanju stečajnog razloga iz članka 6. stav 2. Stečajnog zakona: nesposobnosti za plaćanje. </w:t>
      </w:r>
    </w:p>
    <w:p w:rsidRDefault="006F583C" w:rsidP="006F583C" w:rsidR="006F583C">
      <w:pPr>
        <w:jc w:val="both"/>
        <w:rPr>
          <w:bCs/>
        </w:rPr>
      </w:pPr>
    </w:p>
    <w:p w:rsidRDefault="006F583C" w:rsidP="006F583C" w:rsidR="006F583C">
      <w:pPr>
        <w:jc w:val="both"/>
      </w:pPr>
      <w:r>
        <w:tab/>
        <w:t>Rješenjem ovog suda St-380/15-6 od 07. prosinca 2015. godine obustavljen je skraćeni stečajni postupak nad dužnikom, te je određeno da će se postupak nad dužnikom nastaviti primjenom Općih odredaba Stečajnog zakona.</w:t>
      </w:r>
    </w:p>
    <w:p w:rsidRDefault="006F583C" w:rsidP="006F583C" w:rsidR="006F583C">
      <w:pPr>
        <w:jc w:val="both"/>
      </w:pPr>
    </w:p>
    <w:p w:rsidRDefault="006F583C" w:rsidP="006F583C" w:rsidR="006F583C">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6F583C">
        <w:rPr>
          <w:bCs/>
        </w:rPr>
        <w:t>Marijana Božić dipl. iur. i</w:t>
      </w:r>
      <w:r w:rsidR="00D41A5D">
        <w:rPr>
          <w:bCs/>
        </w:rPr>
        <w:t xml:space="preserve">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6F583C">
        <w:rPr>
          <w:bCs/>
        </w:rPr>
        <w:t xml:space="preserve"> 14. ožujak 2017.</w:t>
      </w:r>
      <w:r>
        <w:rPr>
          <w:bCs/>
        </w:rPr>
        <w:t xml:space="preserve"> godine. </w:t>
      </w:r>
    </w:p>
    <w:p w:rsidRDefault="00E77618" w:rsidP="009A6857" w:rsidR="00E77618">
      <w:pPr>
        <w:pStyle w:val="Tijeloteksta"/>
        <w:rPr>
          <w:bCs/>
        </w:rPr>
      </w:pPr>
    </w:p>
    <w:p w:rsidRDefault="009A6857" w:rsidP="00E77618" w:rsidR="006F0E8C">
      <w:pPr>
        <w:ind w:firstLine="708"/>
        <w:jc w:val="both"/>
      </w:pPr>
      <w:r>
        <w:rPr>
          <w:bCs/>
        </w:rPr>
        <w:t xml:space="preserve">Na ročištu radi rasprave o uvjetima za otvaranje stečajnog postupka održanom dana  </w:t>
      </w:r>
      <w:r w:rsidR="006F583C">
        <w:rPr>
          <w:bCs/>
        </w:rPr>
        <w:t>14. ožujka 2017.</w:t>
      </w:r>
      <w:r>
        <w:rPr>
          <w:bCs/>
        </w:rPr>
        <w:t xml:space="preserve"> godine, u odsutnosti uredno pozvanog </w:t>
      </w:r>
      <w:r w:rsidR="00725ECD">
        <w:rPr>
          <w:bCs/>
        </w:rPr>
        <w:t xml:space="preserve">dužnika </w:t>
      </w:r>
      <w:r w:rsidR="004029DE">
        <w:rPr>
          <w:bCs/>
        </w:rPr>
        <w:t>pročitan je</w:t>
      </w:r>
      <w:r w:rsidR="00D41A5D">
        <w:t xml:space="preserve"> </w:t>
      </w:r>
      <w:r w:rsidR="006824C4">
        <w:t xml:space="preserve">prijedlog </w:t>
      </w:r>
      <w:r w:rsidR="006F583C">
        <w:t>za otvaranje stečajnog postupka od    4. prosinca 2015.  godine, izvadak iz sudskog registra za dužnika od 19. siječnja 2016. godine,  prokazni popis imovine za dužnika ovjeren od javnog bilježnika Mirodara Kovač iz Vinkovaca 1. srpnja 2016. godine, potvrd</w:t>
      </w:r>
      <w:r w:rsidR="008D4BA1">
        <w:t>a</w:t>
      </w:r>
      <w:r w:rsidR="006F583C">
        <w:t xml:space="preserve"> FINE Vinkovci od 1. veljače 2017. i 17. veljače 2017. godine, izvješće privremene  stečajne upraviteljice od 2. ožujka 2017. godine,  bilanc</w:t>
      </w:r>
      <w:r w:rsidR="008D4BA1">
        <w:t>a</w:t>
      </w:r>
      <w:r w:rsidR="006F583C">
        <w:t xml:space="preserve"> dužnika za dužnika za 2011. godinu, potvrd</w:t>
      </w:r>
      <w:r w:rsidR="008D4BA1">
        <w:t xml:space="preserve">a </w:t>
      </w:r>
      <w:r w:rsidR="006F583C">
        <w:t>Općinskog suda u Vukovaru Zemljišno-knjižni odjel Vinkovci od 2</w:t>
      </w:r>
      <w:r w:rsidR="008D4BA1">
        <w:t>0. veljače 2017. godine, potvrda</w:t>
      </w:r>
      <w:r w:rsidR="006F583C">
        <w:t xml:space="preserve"> MUP-a Policijska uprava Vukovarsko-srijemska Policijska postaja Otok  od 21. veljače 2017. godine, </w:t>
      </w:r>
      <w:r w:rsidR="008D4BA1">
        <w:t>potvrda</w:t>
      </w:r>
      <w:r w:rsidR="006F583C">
        <w:t xml:space="preserve"> GH MF Porezna uprava Područni ured Slavonija i Baranja Ispostava Vinkovci od 17. veljače 2017. godine.</w:t>
      </w:r>
    </w:p>
    <w:p w:rsidRDefault="00A917B2" w:rsidP="004854E7" w:rsidR="00A917B2">
      <w:pPr>
        <w:jc w:val="both"/>
      </w:pPr>
    </w:p>
    <w:p w:rsidRDefault="006824C4" w:rsidP="00D06137" w:rsidR="00D06137">
      <w:pPr>
        <w:ind w:firstLine="708"/>
        <w:jc w:val="both"/>
      </w:pPr>
      <w:r>
        <w:t xml:space="preserve">Iz izvještaja privremene stečajne  upraviteljice razvidno je </w:t>
      </w:r>
      <w:r w:rsidR="008D4BA1">
        <w:t xml:space="preserve">je da je žiro račun dužnika na dan 17. veljače 2017. godine blokiran za iznos od 9.411.145,13 kn a broj dana neprekidne blokade iznosi 3023 dana. Dužnik se bavio trgovinom mješovite robe, pretežno </w:t>
      </w:r>
    </w:p>
    <w:p w:rsidRDefault="00D06137" w:rsidP="00D06137" w:rsidR="00D06137">
      <w:pPr>
        <w:jc w:val="both"/>
      </w:pPr>
    </w:p>
    <w:p w:rsidRDefault="00D06137" w:rsidP="00D06137" w:rsidR="00D06137">
      <w:pPr>
        <w:jc w:val="center"/>
      </w:pPr>
      <w:r>
        <w:t>3</w:t>
      </w:r>
    </w:p>
    <w:p w:rsidRDefault="00D06137" w:rsidP="00D06137" w:rsidR="00D06137">
      <w:pPr>
        <w:jc w:val="right"/>
      </w:pPr>
      <w:r>
        <w:t>13 St-109/16-24</w:t>
      </w:r>
    </w:p>
    <w:p w:rsidRDefault="00D06137" w:rsidP="00D06137" w:rsidR="00D06137">
      <w:pPr>
        <w:jc w:val="both"/>
      </w:pPr>
    </w:p>
    <w:p w:rsidRDefault="00D06137" w:rsidP="00D06137" w:rsidR="00D06137">
      <w:pPr>
        <w:jc w:val="both"/>
      </w:pPr>
    </w:p>
    <w:p w:rsidRDefault="00D06137" w:rsidP="00D06137" w:rsidR="00D06137">
      <w:pPr>
        <w:jc w:val="both"/>
      </w:pPr>
    </w:p>
    <w:p w:rsidRDefault="00D06137" w:rsidP="00D06137" w:rsidR="00D06137">
      <w:pPr>
        <w:jc w:val="both"/>
      </w:pPr>
    </w:p>
    <w:p w:rsidRDefault="008D4BA1" w:rsidP="008D6B01" w:rsidR="008D4BA1">
      <w:pPr>
        <w:jc w:val="both"/>
      </w:pPr>
      <w:r>
        <w:t>prehrambenih proizvoda. Dužnik je prestao poslovati tijekom 2011. godine kada je zatvorio maloprodaju. U 2011. godini još je ostvario prihod od najma poslovnog prostora ali je iste godine zbog nemogućnosti plaćanja dospjelih obveza po dugoročnom kreditu, Croatia banka d.d. Zagreb pokrenula ovršni postupak na nekretninama u vlasništvu stečajnog dužnika i iste nekretnine preuzela u ovršnom postupku. Prema izjavi zakonskog zastupnika dužnika isti ne posjeduje knjigovodstvenu dokumentaciju jer je ista ostala u poslovnom prostoru, koji je zbog provala bio devastiran do preuzimanja od strane banke. Uvidom u Registar godišnjih financijskih izvještaja na web stranicama FINE utvrđeno je da je dužnik zadnje financijsko izvješće predao za 2011. godinu. Prema bruto bilanci dužnika na dan 31. prosinac 2011. godine ukupna vrijednost dugotrajne imovine dužnika iskazana je u iznosu od 2.443.292,00 kn a vrijednost kratkotrajne imovine u iznosu od 2.634.870,00 kn. Na dan sačinjenja izvješća dužnik u svom vlasništvu nema nekretnine. Perma uvjerenju MUP-a Policijska postaja Otok dužnik je evidentiran kao vlasnik vozila : M1, marke Ford Escort 1.8 I C-138983 godina proizvodnje 1994., M1 marke Volkswagen Polo 1,9 SDI godina proizvodnje 2005., N1 marke Mercedes Sprinter C-118087 godina proizvodnje 1999., i teretnog automobila marke Mercedes 307 D C 78515 godina proizvodnje 1981. godina. Za sva vozila evidentirana je zabrana otuđenja. Prema izjavi zakonskog zastupnika dužnika navedena vozila ne postoje a za jedno je neispran motor, pa je upitna vrijednost istog vozila. Prema podacima    Porezne uprave Ispostava Vinkovci dug dužnika, s osnova poreza i  doprinosa na dan 31. siječanj 2017. godine iznosi ukupno 289.910,91 kn.</w:t>
      </w:r>
    </w:p>
    <w:p w:rsidRDefault="008D4BA1" w:rsidP="008D4BA1" w:rsidR="008D4BA1">
      <w:pPr>
        <w:ind w:firstLine="708"/>
        <w:jc w:val="both"/>
      </w:pPr>
    </w:p>
    <w:p w:rsidRDefault="00D06137" w:rsidP="008D4BA1" w:rsidR="00D06137">
      <w:pPr>
        <w:ind w:firstLine="708"/>
        <w:jc w:val="both"/>
      </w:pPr>
    </w:p>
    <w:p w:rsidRDefault="008D4BA1" w:rsidP="008D4BA1" w:rsidR="006824C4">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824C4" w:rsidP="006824C4" w:rsidR="006824C4"/>
    <w:p w:rsidRDefault="00D06137" w:rsidP="006824C4" w:rsidR="00D06137"/>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8D4BA1">
        <w:rPr>
          <w:bCs/>
        </w:rPr>
        <w:t>109</w:t>
      </w:r>
      <w:r w:rsidR="00E77618">
        <w:rPr>
          <w:bCs/>
        </w:rPr>
        <w:t>/16-</w:t>
      </w:r>
      <w:r w:rsidR="008D4BA1">
        <w:rPr>
          <w:bCs/>
        </w:rPr>
        <w:t>20 od 14. ožujka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8D4BA1">
        <w:rPr>
          <w:bCs/>
        </w:rPr>
        <w:t>35.8</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D06137" w:rsidP="009A6857" w:rsidR="00D06137">
      <w:pPr>
        <w:pStyle w:val="Tijeloteksta"/>
        <w:rPr>
          <w:bCs/>
        </w:rPr>
      </w:pPr>
    </w:p>
    <w:p w:rsidRDefault="00D06137" w:rsidP="009A6857" w:rsidR="00D06137">
      <w:pPr>
        <w:pStyle w:val="Tijeloteksta"/>
        <w:rPr>
          <w:bCs/>
        </w:rPr>
      </w:pPr>
    </w:p>
    <w:p w:rsidRDefault="00D06137" w:rsidP="009A6857" w:rsidR="00D06137">
      <w:pPr>
        <w:pStyle w:val="Tijeloteksta"/>
        <w:rPr>
          <w:bCs/>
        </w:rPr>
      </w:pPr>
    </w:p>
    <w:p w:rsidRDefault="00D06137" w:rsidP="00D06137" w:rsidR="00D06137">
      <w:pPr>
        <w:jc w:val="center"/>
      </w:pPr>
      <w:r>
        <w:t>4</w:t>
      </w:r>
    </w:p>
    <w:p w:rsidRDefault="00D06137" w:rsidP="00D06137" w:rsidR="00D06137">
      <w:pPr>
        <w:jc w:val="right"/>
      </w:pPr>
      <w:r>
        <w:t>13 St-109/16-24</w:t>
      </w:r>
    </w:p>
    <w:p w:rsidRDefault="00D06137" w:rsidP="009A6857" w:rsidR="00D06137">
      <w:pPr>
        <w:pStyle w:val="Tijeloteksta"/>
        <w:rPr>
          <w:bCs/>
        </w:rPr>
      </w:pPr>
    </w:p>
    <w:p w:rsidRDefault="00D06137" w:rsidP="009A6857" w:rsidR="00D06137">
      <w:pPr>
        <w:pStyle w:val="Tijeloteksta"/>
        <w:rPr>
          <w:bCs/>
        </w:rPr>
      </w:pPr>
    </w:p>
    <w:p w:rsidRDefault="00D06137" w:rsidP="009A6857" w:rsidR="00D06137">
      <w:pPr>
        <w:pStyle w:val="Tijeloteksta"/>
        <w:rPr>
          <w:bCs/>
        </w:rPr>
      </w:pPr>
    </w:p>
    <w:p w:rsidRDefault="00D06137" w:rsidP="009A6857" w:rsidR="00D0613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pPr>
        <w:pStyle w:val="Tijeloteksta"/>
        <w:rPr>
          <w:sz w:val="20"/>
          <w:szCs w:val="20"/>
        </w:rPr>
      </w:pPr>
    </w:p>
    <w:p w:rsidRDefault="00D06137" w:rsidP="009A6857" w:rsidR="00D06137" w:rsidRPr="00524479">
      <w:pPr>
        <w:pStyle w:val="Tijeloteksta"/>
        <w:rPr>
          <w:sz w:val="20"/>
          <w:szCs w:val="20"/>
        </w:rPr>
      </w:pPr>
    </w:p>
    <w:p w:rsidRDefault="00801F0E" w:rsidP="00276417" w:rsidR="009A6857">
      <w:pPr>
        <w:pStyle w:val="Tijeloteksta"/>
        <w:jc w:val="center"/>
      </w:pPr>
      <w:r>
        <w:t xml:space="preserve">U Osijeku </w:t>
      </w:r>
      <w:r w:rsidR="008D4BA1">
        <w:t xml:space="preserve">10. travanj </w:t>
      </w:r>
      <w:r w:rsidR="004854E7">
        <w:t xml:space="preserve"> 2017.</w:t>
      </w:r>
      <w:r w:rsidR="009A6857">
        <w:t xml:space="preserve"> </w:t>
      </w:r>
    </w:p>
    <w:p w:rsidRDefault="00D06137" w:rsidP="00276417" w:rsidR="00D06137">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06137" w:rsidP="009A6857" w:rsidR="00D06137">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D06137" w:rsidP="009A6857" w:rsidR="00D0613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Ministarstvo financija po 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8D4BA1">
        <w:t>Marijana Božić</w:t>
      </w:r>
    </w:p>
    <w:p w:rsidRDefault="009A6857" w:rsidP="009A6857" w:rsidR="009A6857" w:rsidRPr="007B3432">
      <w:pPr>
        <w:pStyle w:val="Tijeloteksta"/>
        <w:numPr>
          <w:ilvl w:val="0"/>
          <w:numId w:val="21"/>
        </w:numPr>
        <w:jc w:val="left"/>
      </w:pPr>
      <w:r>
        <w:t>e-o</w:t>
      </w:r>
      <w:r w:rsidRPr="007B3432">
        <w:t>glasna ploča</w:t>
      </w:r>
    </w:p>
    <w:p w:rsidRDefault="00EA12F7" w:rsidP="009A6857" w:rsidR="009A6857">
      <w:pPr>
        <w:pStyle w:val="Tijeloteksta"/>
        <w:numPr>
          <w:ilvl w:val="0"/>
          <w:numId w:val="21"/>
        </w:numPr>
        <w:jc w:val="left"/>
      </w:pPr>
      <w:r>
        <w:t>Registru – elektro</w:t>
      </w:r>
      <w:r w:rsidR="00315805">
        <w:t>nskim putem, odmah</w:t>
      </w:r>
    </w:p>
    <w:p w:rsidRDefault="00935C43" w:rsidP="009A6857" w:rsidR="009A6857" w:rsidRPr="007B3432">
      <w:pPr>
        <w:pStyle w:val="Tijeloteksta"/>
        <w:numPr>
          <w:ilvl w:val="0"/>
          <w:numId w:val="21"/>
        </w:numPr>
        <w:jc w:val="left"/>
      </w:pPr>
      <w:r>
        <w:t xml:space="preserve">FINA </w:t>
      </w:r>
      <w:r w:rsidR="008D4BA1">
        <w:t>Vinkovci</w:t>
      </w:r>
    </w:p>
    <w:p w:rsidRDefault="00935C43" w:rsidP="00E77618" w:rsidR="009A6857">
      <w:pPr>
        <w:pStyle w:val="Tijeloteksta"/>
        <w:numPr>
          <w:ilvl w:val="0"/>
          <w:numId w:val="21"/>
        </w:numPr>
        <w:jc w:val="left"/>
      </w:pPr>
      <w:r>
        <w:t xml:space="preserve">Porezna uprava </w:t>
      </w:r>
      <w:r w:rsidR="008D4BA1">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EA12F7" w:rsidP="007B05F3" w:rsidR="005A2E90" w:rsidRPr="00A930D6">
      <w:pPr>
        <w:pStyle w:val="Tijeloteksta"/>
        <w:numPr>
          <w:ilvl w:val="0"/>
          <w:numId w:val="21"/>
        </w:numPr>
        <w:jc w:val="left"/>
      </w:pPr>
      <w:r>
        <w:t>kal. 2/5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73835"/>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3C"/>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10B9"/>
    <w:rsid w:val="008C2030"/>
    <w:rsid w:val="008C3B2F"/>
    <w:rsid w:val="008D0834"/>
    <w:rsid w:val="008D4BA1"/>
    <w:rsid w:val="008D6901"/>
    <w:rsid w:val="008D6B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06137"/>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0635F"/>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A12F7"/>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3835"/>
    <w:rPr>
      <w:color w:val="808080"/>
      <w:bdr w:space="0" w:sz="0" w:color="auto" w:val="none"/>
      <w:shd w:fill="auto" w:color="auto" w:val="clear"/>
    </w:rPr>
  </w:style>
  <w:style w:customStyle="true" w:styleId="eSPISCCParagraphDefaultFont" w:type="character">
    <w:name w:val="eSPIS_CC_Paragraph Default Font"/>
    <w:basedOn w:val="Zadanifontodlomka"/>
    <w:rsid w:val="003738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835"/>
    <w:rPr>
      <w:bdr w:space="0" w:sz="0" w:color="auto" w:val="none"/>
      <w:shd w:fill="FFFFCC" w:color="auto" w:val="clear"/>
      <w:lang w:val="hr-HR"/>
    </w:rPr>
  </w:style>
  <w:style w:customStyle="true" w:styleId="PozadinaSvijetloCrvena" w:type="character">
    <w:name w:val="Pozadina_SvijetloCrvena"/>
    <w:basedOn w:val="eSPISCCParagraphDefaultFont"/>
    <w:rsid w:val="003738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8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73835"/>
    <w:rPr>
      <w:color w:val="808080"/>
      <w:bdr w:color="auto" w:space="0" w:sz="0" w:val="none"/>
      <w:shd w:color="auto" w:fill="auto" w:val="clear"/>
    </w:rPr>
  </w:style>
  <w:style w:customStyle="1" w:styleId="eSPISCCParagraphDefaultFont" w:type="character">
    <w:name w:val="eSPIS_CC_Paragraph Default Font"/>
    <w:basedOn w:val="Zadanifontodlomka"/>
    <w:rsid w:val="003738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835"/>
    <w:rPr>
      <w:bdr w:color="auto" w:space="0" w:sz="0" w:val="none"/>
      <w:shd w:color="auto" w:fill="FFFFCC" w:val="clear"/>
      <w:lang w:val="hr-HR"/>
    </w:rPr>
  </w:style>
  <w:style w:customStyle="1" w:styleId="PozadinaSvijetloCrvena" w:type="character">
    <w:name w:val="Pozadina_SvijetloCrvena"/>
    <w:basedOn w:val="eSPISCCParagraphDefaultFont"/>
    <w:rsid w:val="003738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8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St-109/2016-24</izvorni_sadrzaj>
    <derivirana_varijabla naziv="DomainObject.Oznaka_1">St-109/2016-24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travnja 2017.</izvorni_sadrzaj>
    <derivirana_varijabla naziv="DomainObject.Predmet.DatumRjesavanja_1">10. travnja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St-109/2016</izvorni_sadrzaj>
    <derivirana_varijabla naziv="DomainObject.Predmet.OznakaBroj_1">St-109/2016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PAŠKO-DISTRIBUCIJA d.o.o. za trgovinu, uvoz i izvoz</izvorni_sadrzaj>
    <derivirana_varijabla naziv="DomainObject.Predmet.ProtustrankaFormated_1">  PAŠKO-DISTRIBUCIJA d.o.o. za trgovinu, uvoz i izvoz</derivirana_varijabla>
  </DomainObject.Predmet.ProtustrankaFormated>
  <DomainObject.Predmet.ProtustrankaFormatedOIB>
    <izvorni_sadrzaj>  PAŠKO-DISTRIBUCIJA d.o.o. za trgovinu, uvoz i izvoz, OIB 14358622239</izvorni_sadrzaj>
    <derivirana_varijabla naziv="DomainObject.Predmet.ProtustrankaFormatedOIB_1">  PAŠKO-DISTRIBUCIJA d.o.o. za trgovinu, uvoz i izvoz, OIB 14358622239</derivirana_varijabla>
  </DomainObject.Predmet.ProtustrankaFormatedOIB>
  <DomainObject.Predmet.ProtustrankaFormatedWithAdress>
    <izvorni_sadrzaj> PAŠKO-DISTRIBUCIJA d.o.o. za trgovinu, uvoz i izvoz, Josipa Kozarca 27, 32252 Otok</izvorni_sadrzaj>
    <derivirana_varijabla naziv="DomainObject.Predmet.ProtustrankaFormatedWithAdress_1"> PAŠKO-DISTRIBUCIJA d.o.o. za trgovinu, uvoz i izvoz, Josipa Kozarca 27, 32252 Otok</derivirana_varijabla>
  </DomainObject.Predmet.ProtustrankaFormatedWithAdress>
  <DomainObject.Predmet.ProtustrankaFormatedWithAdressOIB>
    <izvorni_sadrzaj> PAŠKO-DISTRIBUCIJA d.o.o. za trgovinu, uvoz i izvoz, OIB 14358622239, Josipa Kozarca 27, 32252 Otok</izvorni_sadrzaj>
    <derivirana_varijabla naziv="DomainObject.Predmet.ProtustrankaFormatedWithAdressOIB_1"> PAŠKO-DISTRIBUCIJA d.o.o. za trgovinu, uvoz i izvoz, OIB 14358622239, Josipa Kozarca 27, 32252 Otok</derivirana_varijabla>
  </DomainObject.Predmet.ProtustrankaFormatedWithAdressOIB>
  <DomainObject.Predmet.ProtustrankaWithAdress>
    <izvorni_sadrzaj>PAŠKO-DISTRIBUCIJA d.o.o. za trgovinu, uvoz i izvoz Josipa Kozarca 27, 32252 Otok</izvorni_sadrzaj>
    <derivirana_varijabla naziv="DomainObject.Predmet.ProtustrankaWithAdress_1">PAŠKO-DISTRIBUCIJA d.o.o. za trgovinu, uvoz i izvoz Josipa Kozarca 27, 32252 Otok</derivirana_varijabla>
  </DomainObject.Predmet.ProtustrankaWithAdress>
  <DomainObject.Predmet.ProtustrankaWithAdressOIB>
    <izvorni_sadrzaj>PAŠKO-DISTRIBUCIJA d.o.o. za trgovinu, uvoz i izvoz, OIB 14358622239, Josipa Kozarca 27, 32252 Otok</izvorni_sadrzaj>
    <derivirana_varijabla naziv="DomainObject.Predmet.ProtustrankaWithAdressOIB_1">PAŠKO-DISTRIBUCIJA d.o.o. za trgovinu, uvoz i izvoz, OIB 14358622239, Josipa Kozarca 27, 32252 Otok</derivirana_varijabla>
  </DomainObject.Predmet.ProtustrankaWithAdressOIB>
  <DomainObject.Predmet.ProtustrankaNazivFormated>
    <izvorni_sadrzaj>PAŠKO-DISTRIBUCIJA d.o.o. za trgovinu, uvoz i izvoz</izvorni_sadrzaj>
    <derivirana_varijabla naziv="DomainObject.Predmet.ProtustrankaNazivFormated_1">PAŠKO-DISTRIBUCIJA d.o.o. za trgovinu, uvoz i izvoz</derivirana_varijabla>
  </DomainObject.Predmet.ProtustrankaNazivFormated>
  <DomainObject.Predmet.ProtustrankaNazivFormatedOIB>
    <izvorni_sadrzaj>PAŠKO-DISTRIBUCIJA d.o.o. za trgovinu, uvoz i izvoz, OIB 14358622239</izvorni_sadrzaj>
    <derivirana_varijabla naziv="DomainObject.Predmet.ProtustrankaNazivFormatedOIB_1">PAŠKO-DISTRIBUCIJA d.o.o. za trgovinu, uvoz i izvoz, OIB 14358622239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izvorni_sadrzaj>
    <derivirana_varijabla naziv="DomainObject.Predmet.StrankaFormated_1">  MINISTARSTVO FINANCIJA POREZNA UPRAVA</derivirana_varijabla>
  </DomainObject.Predmet.StrankaFormated>
  <DomainObject.Predmet.StrankaFormatedOIB>
    <izvorni_sadrzaj>  MINISTARSTVO FINANCIJA POREZNA UPRAVA, OIB 18683136487</izvorni_sadrzaj>
    <derivirana_varijabla naziv="DomainObject.Predmet.StrankaFormatedOIB_1">  MINISTARSTVO FINANCIJA POREZNA UPRAVA, OIB 18683136487</derivirana_varijabla>
  </DomainObject.Predmet.StrankaFormatedOIB>
  <DomainObject.Predmet.StrankaFormatedWithAdress>
    <izvorni_sadrzaj> MINISTARSTVO FINANCIJA POREZNA UPRAVA</izvorni_sadrzaj>
    <derivirana_varijabla naziv="DomainObject.Predmet.StrankaFormatedWithAdress_1"> MINISTARSTVO FINANCIJA POREZNA UPRAVA</derivirana_varijabla>
  </DomainObject.Predmet.StrankaFormatedWithAdress>
  <DomainObject.Predmet.StrankaFormatedWithAdressOIB>
    <izvorni_sadrzaj> MINISTARSTVO FINANCIJA POREZNA UPRAVA, OIB 18683136487</izvorni_sadrzaj>
    <derivirana_varijabla naziv="DomainObject.Predmet.StrankaFormatedWithAdressOIB_1"> MINISTARSTVO FINANCIJA POREZNA UPRAVA, OIB 18683136487</derivirana_varijabla>
  </DomainObject.Predmet.StrankaFormatedWithAdressOIB>
  <DomainObject.Predmet.StrankaWithAdress>
    <izvorni_sadrzaj>MINISTARSTVO FINANCIJA POREZNA UPRAVA </izvorni_sadrzaj>
    <derivirana_varijabla naziv="DomainObject.Predmet.StrankaWithAdress_1">MINISTARSTVO FINANCIJA POREZNA UPRAVA </derivirana_varijabla>
  </DomainObject.Predmet.StrankaWithAdress>
  <DomainObject.Predmet.StrankaWithAdressOIB>
    <izvorni_sadrzaj>MINISTARSTVO FINANCIJA POREZNA UPRAVA, OIB 18683136487</izvorni_sadrzaj>
    <derivirana_varijabla naziv="DomainObject.Predmet.StrankaWithAdressOIB_1">MINISTARSTVO FINANCIJA POREZNA UPRAVA, OIB 18683136487</derivirana_varijabla>
  </DomainObject.Predmet.StrankaWithAdressOIB>
  <DomainObject.Predmet.StrankaNazivFormated>
    <izvorni_sadrzaj>MINISTARSTVO FINANCIJA POREZNA UPRAVA</izvorni_sadrzaj>
    <derivirana_varijabla naziv="DomainObject.Predmet.StrankaNazivFormated_1">MINISTARSTVO FINANCIJA POREZNA UPRAVA</derivirana_varijabla>
  </DomainObject.Predmet.StrankaNazivFormated>
  <DomainObject.Predmet.StrankaNazivFormatedOIB>
    <izvorni_sadrzaj>MINISTARSTVO FINANCIJA POREZNA UPRAVA, OIB 18683136487</izvorni_sadrzaj>
    <derivirana_varijabla naziv="DomainObject.Predmet.StrankaNazivFormatedOIB_1">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MINISTARSTVO FINANCIJA POREZNA UPRAVA</item>
    </izvorni_sadrzaj>
    <derivirana_varijabla naziv="DomainObject.Predmet.StrankaListFormated_1">
      <item>MINISTARSTVO FINANCIJA POREZNA UPRAVA</item>
    </derivirana_varijabla>
  </DomainObject.Predmet.StrankaListFormated>
  <DomainObject.Predmet.StrankaListFormatedOIB>
    <izvorni_sadrzaj>
      <item>MINISTARSTVO FINANCIJA POREZNA UPRAVA, OIB 18683136487</item>
    </izvorni_sadrzaj>
    <derivirana_varijabla naziv="DomainObject.Predmet.StrankaListFormatedOIB_1">
      <item>MINISTARSTVO FINANCIJA POREZNA UPRAVA, OIB 18683136487</item>
    </derivirana_varijabla>
  </DomainObject.Predmet.StrankaListFormatedOIB>
  <DomainObject.Predmet.StrankaListFormatedWithAdress>
    <izvorni_sadrzaj>
      <item>MINISTARSTVO FINANCIJA POREZNA UPRAVA</item>
    </izvorni_sadrzaj>
    <derivirana_varijabla naziv="DomainObject.Predmet.StrankaListFormatedWithAdress_1">
      <item>MINISTARSTVO FINANCIJA POREZNA UPRAVA</item>
    </derivirana_varijabla>
  </DomainObject.Predmet.StrankaListFormatedWithAdress>
  <DomainObject.Predmet.StrankaListFormatedWithAdressOIB>
    <izvorni_sadrzaj>
      <item>MINISTARSTVO FINANCIJA POREZNA UPRAVA, OIB 18683136487</item>
    </izvorni_sadrzaj>
    <derivirana_varijabla naziv="DomainObject.Predmet.StrankaListFormatedWithAdressOIB_1">
      <item>MINISTARSTVO FINANCIJA POREZNA UPRAVA, OIB 18683136487</item>
    </derivirana_varijabla>
  </DomainObject.Predmet.StrankaListFormatedWithAdressOIB>
  <DomainObject.Predmet.StrankaListNazivFormated>
    <izvorni_sadrzaj>
      <item>MINISTARSTVO FINANCIJA POREZNA UPRAVA</item>
    </izvorni_sadrzaj>
    <derivirana_varijabla naziv="DomainObject.Predmet.StrankaListNazivFormated_1">
      <item>MINISTARSTVO FINANCIJA POREZNA UPRAVA</item>
    </derivirana_varijabla>
  </DomainObject.Predmet.StrankaListNazivFormated>
  <DomainObject.Predmet.StrankaListNazivFormatedOIB>
    <izvorni_sadrzaj>
      <item>MINISTARSTVO FINANCIJA POREZNA UPRAVA, OIB 18683136487</item>
    </izvorni_sadrzaj>
    <derivirana_varijabla naziv="DomainObject.Predmet.StrankaListNazivFormatedOIB_1">
      <item>MINISTARSTVO FINANCIJA POREZNA UPRAVA, OIB 18683136487</item>
    </derivirana_varijabla>
  </DomainObject.Predmet.StrankaListNazivFormatedOIB>
  <DomainObject.Predmet.ProtuStrankaListFormated>
    <izvorni_sadrzaj>
      <item>PAŠKO-DISTRIBUCIJA d.o.o. za trgovinu, uvoz i izvoz</item>
    </izvorni_sadrzaj>
    <derivirana_varijabla naziv="DomainObject.Predmet.ProtuStrankaListFormated_1">
      <item>PAŠKO-DISTRIBUCIJA d.o.o. za trgovinu, uvoz i izvoz</item>
    </derivirana_varijabla>
  </DomainObject.Predmet.ProtuStrankaListFormated>
  <DomainObject.Predmet.ProtuStrankaListFormatedOIB>
    <izvorni_sadrzaj>
      <item>PAŠKO-DISTRIBUCIJA d.o.o. za trgovinu, uvoz i izvoz, OIB 14358622239</item>
    </izvorni_sadrzaj>
    <derivirana_varijabla naziv="DomainObject.Predmet.ProtuStrankaListFormatedOIB_1">
      <item>PAŠKO-DISTRIBUCIJA d.o.o. za trgovinu, uvoz i izvoz, OIB 14358622239</item>
    </derivirana_varijabla>
  </DomainObject.Predmet.ProtuStrankaListFormatedOIB>
  <DomainObject.Predmet.ProtuStrankaListFormatedWithAdress>
    <izvorni_sadrzaj>
      <item>PAŠKO-DISTRIBUCIJA d.o.o. za trgovinu, uvoz i izvoz, Josipa Kozarca 27, 32252 Otok</item>
    </izvorni_sadrzaj>
    <derivirana_varijabla naziv="DomainObject.Predmet.ProtuStrankaListFormatedWithAdress_1">
      <item>PAŠKO-DISTRIBUCIJA d.o.o. za trgovinu, uvoz i izvoz, Josipa Kozarca 27, 32252 Otok</item>
    </derivirana_varijabla>
  </DomainObject.Predmet.ProtuStrankaListFormatedWithAdress>
  <DomainObject.Predmet.ProtuStrankaListFormatedWithAdressOIB>
    <izvorni_sadrzaj>
      <item>PAŠKO-DISTRIBUCIJA d.o.o. za trgovinu, uvoz i izvoz, OIB 14358622239, Josipa Kozarca 27, 32252 Otok</item>
    </izvorni_sadrzaj>
    <derivirana_varijabla naziv="DomainObject.Predmet.ProtuStrankaListFormatedWithAdressOIB_1">
      <item>PAŠKO-DISTRIBUCIJA d.o.o. za trgovinu, uvoz i izvoz, OIB 14358622239, Josipa Kozarca 27, 32252 Otok</item>
    </derivirana_varijabla>
  </DomainObject.Predmet.ProtuStrankaListFormatedWithAdressOIB>
  <DomainObject.Predmet.ProtuStrankaListNazivFormated>
    <izvorni_sadrzaj>
      <item>PAŠKO-DISTRIBUCIJA d.o.o. za trgovinu, uvoz i izvoz</item>
    </izvorni_sadrzaj>
    <derivirana_varijabla naziv="DomainObject.Predmet.ProtuStrankaListNazivFormated_1">
      <item>PAŠKO-DISTRIBUCIJA d.o.o. za trgovinu, uvoz i izvoz</item>
    </derivirana_varijabla>
  </DomainObject.Predmet.ProtuStrankaListNazivFormated>
  <DomainObject.Predmet.ProtuStrankaListNazivFormatedOIB>
    <izvorni_sadrzaj>
      <item>PAŠKO-DISTRIBUCIJA d.o.o. za trgovinu, uvoz i izvoz, OIB 14358622239</item>
    </izvorni_sadrzaj>
    <derivirana_varijabla naziv="DomainObject.Predmet.ProtuStrankaListNazivFormatedOIB_1">
      <item>PAŠKO-DISTRIBUCIJA d.o.o. za trgovinu, uvoz i izvoz, OIB 14358622239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St-109/2016-24</izvorni_sadrzaj>
    <derivirana_varijabla naziv="DomainObject.PoslovniBrojDokumenta_1">St-109/2016-24</derivirana_varijabla>
  </DomainObject.PoslovniBrojDokumenta>
  <DomainObject.Predmet.StrankaIDrugi>
    <izvorni_sadrzaj>MINISTARSTVO FINANCIJA POREZNA UPRAVA</izvorni_sadrzaj>
    <derivirana_varijabla naziv="DomainObject.Predmet.StrankaIDrugi_1">MINISTARSTVO FINANCIJA POREZNA UPRAVA</derivirana_varijabla>
  </DomainObject.Predmet.StrankaIDrugi>
  <DomainObject.Predmet.ProtustrankaIDrugi>
    <izvorni_sadrzaj>PAŠKO-DISTRIBUCIJA d.o.o. za trgovinu, uvoz i izvoz</izvorni_sadrzaj>
    <derivirana_varijabla naziv="DomainObject.Predmet.ProtustrankaIDrugi_1">PAŠKO-DISTRIBUCIJA d.o.o. za trgovinu, uvoz i izvoz</derivirana_varijabla>
  </DomainObject.Predmet.ProtustrankaIDrugi>
  <DomainObject.Predmet.StrankaIDrugiAdressOIB>
    <izvorni_sadrzaj>MINISTARSTVO FINANCIJA POREZNA UPRAVA, OIB 18683136487</izvorni_sadrzaj>
    <derivirana_varijabla naziv="DomainObject.Predmet.StrankaIDrugiAdressOIB_1">MINISTARSTVO FINANCIJA POREZNA UPRAVA, OIB 18683136487</derivirana_varijabla>
  </DomainObject.Predmet.StrankaIDrugiAdressOIB>
  <DomainObject.Predmet.ProtustrankaIDrugiAdressOIB>
    <izvorni_sadrzaj>PAŠKO-DISTRIBUCIJA d.o.o. za trgovinu, uvoz i izvoz, OIB 14358622239, Josipa Kozarca 27, 32252 Otok</izvorni_sadrzaj>
    <derivirana_varijabla naziv="DomainObject.Predmet.ProtustrankaIDrugiAdressOIB_1">PAŠKO-DISTRIBUCIJA d.o.o. za trgovinu, uvoz i izvoz, OIB 14358622239, Josipa Kozarca 27, 32252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travnja 2017.</izvorni_sadrzaj>
    <derivirana_varijabla naziv="DomainObject.Predmet.OdlukaRjesenje.DatumDonosenjaOdluke_1">10. travnja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St-109/2016-24</izvorni_sadrzaj>
    <derivirana_varijabla naziv="DomainObject.Predmet.OdlukaRjesenje.Oznaka_1">St-109/2016-24</derivirana_varijabla>
  </DomainObject.Predmet.OdlukaRjesenje.Oznaka>
  <DomainObject.Predmet.SudioniciListNaziv>
    <izvorni_sadrzaj>
      <item>PAŠKO-DISTRIBUCIJA d.o.o. za trgovinu, uvoz i izvoz</item>
      <item>MINISTARSTVO FINANCIJA POREZNA UPRAVA</item>
    </izvorni_sadrzaj>
    <derivirana_varijabla naziv="DomainObject.Predmet.SudioniciListNaziv_1">
      <item>PAŠKO-DISTRIBUCIJA d.o.o. za trgovinu, uvoz i izvoz</item>
      <item>MINISTARSTVO FINANCIJA POREZNA UPRAVA</item>
    </derivirana_varijabla>
  </DomainObject.Predmet.SudioniciListNaziv>
  <DomainObject.Predmet.SudioniciListAdressOIB>
    <izvorni_sadrzaj>
      <item>PAŠKO-DISTRIBUCIJA d.o.o. za trgovinu, uvoz i izvoz, OIB 14358622239, Josipa Kozarca 27,32252 Otok</item>
      <item>MINISTARSTVO FINANCIJA POREZNA UPRAVA, OIB 18683136487</item>
    </izvorni_sadrzaj>
    <derivirana_varijabla naziv="DomainObject.Predmet.SudioniciListAdressOIB_1">
      <item>PAŠKO-DISTRIBUCIJA d.o.o. za trgovinu, uvoz i izvoz, OIB 14358622239, Josipa Kozarca 27,32252 Otok</item>
      <item>MINISTARSTVO FINANCIJA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14358622239</item>
      <item>, OIB 18683136487</item>
    </izvorni_sadrzaj>
    <derivirana_varijabla naziv="DomainObject.Predmet.SudioniciListNazivOIB_1">
      <item>, OIB 14358622239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9881AC-EDFC-40A2-8C4B-9933C3DECA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1302</properties:Words>
  <properties:Characters>7411</properties:Characters>
  <properties:Lines>190</properties:Lines>
  <properties:Paragraphs>51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2017-04-10T10:23:00Z</dcterms:created>
  <dc:creator>hermanj</dc:creator>
  <cp:lastModifiedBy>Maja Kocijan</cp:lastModifiedBy>
  <cp:lastPrinted>2017-04-10T10:33:00Z</cp:lastPrinted>
  <dcterms:modified xmlns:xsi="http://www.w3.org/2001/XMLSchema-instance" xsi:type="dcterms:W3CDTF">2017-04-10T11:32:00Z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St-109/2016-24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