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13fe" w14:paraId="b2013fe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041DD">
        <w:rPr>
          <w:rFonts w:hAnsi="Times New Roman" w:ascii="Times New Roman"/>
          <w:b/>
          <w:sz w:val="24"/>
          <w:szCs w:val="24"/>
        </w:rPr>
        <w:t>1602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01797A" w:rsidR="0001797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1797A">
        <w:rPr>
          <w:rFonts w:hAnsi="Times New Roman" w:ascii="Times New Roman"/>
        </w:rPr>
        <w:t xml:space="preserve">            </w:t>
      </w:r>
    </w:p>
    <w:p w:rsidRDefault="0001797A" w:rsidP="0001797A" w:rsidR="000179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9041DD">
        <w:rPr>
          <w:rFonts w:hAnsi="Times New Roman" w:ascii="Times New Roman"/>
        </w:rPr>
        <w:t>1602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9041DD" w:rsidRPr="009041DD">
        <w:rPr>
          <w:rFonts w:hAnsi="Times New Roman" w:ascii="Times New Roman"/>
        </w:rPr>
        <w:t>BLAGO BAKINE ŠKRINJE</w:t>
      </w:r>
      <w:r w:rsidR="009041DD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9041DD" w:rsidRPr="009041DD">
        <w:rPr>
          <w:rFonts w:hAnsi="Times New Roman" w:ascii="Times New Roman"/>
        </w:rPr>
        <w:t>80558284912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1797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36F1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0B0B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6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6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6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6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6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6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6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6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07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St-1602/2016-3</izvorni_sadrzaj>
    <derivirana_varijabla naziv="DomainObject.Oznaka_1">St-1602/2016-3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St-1602/2016</izvorni_sadrzaj>
    <derivirana_varijabla naziv="DomainObject.Predmet.OznakaBroj_1">St-1602/2016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BLAGO BAKINE ŠKRINJE</izvorni_sadrzaj>
    <derivirana_varijabla naziv="DomainObject.Predmet.ProtustrankaFormated_1">  BLAGO BAKINE ŠKRINJE</derivirana_varijabla>
  </DomainObject.Predmet.ProtustrankaFormated>
  <DomainObject.Predmet.ProtustrankaFormatedOIB>
    <izvorni_sadrzaj>  BLAGO BAKINE ŠKRINJE, OIB 80558284912</izvorni_sadrzaj>
    <derivirana_varijabla naziv="DomainObject.Predmet.ProtustrankaFormatedOIB_1">  BLAGO BAKINE ŠKRINJE, OIB 80558284912</derivirana_varijabla>
  </DomainObject.Predmet.ProtustrankaFormatedOIB>
  <DomainObject.Predmet.ProtustrankaFormatedWithAdress>
    <izvorni_sadrzaj> BLAGO BAKINE ŠKRINJE, Vukovinska 10, 10000 Zagreb</izvorni_sadrzaj>
    <derivirana_varijabla naziv="DomainObject.Predmet.ProtustrankaFormatedWithAdress_1"> BLAGO BAKINE ŠKRINJE, Vukovinska 10, 10000 Zagreb</derivirana_varijabla>
  </DomainObject.Predmet.ProtustrankaFormatedWithAdress>
  <DomainObject.Predmet.ProtustrankaFormatedWithAdressOIB>
    <izvorni_sadrzaj> BLAGO BAKINE ŠKRINJE, OIB 80558284912, Vukovinska 10, 10000 Zagreb</izvorni_sadrzaj>
    <derivirana_varijabla naziv="DomainObject.Predmet.ProtustrankaFormatedWithAdressOIB_1"> BLAGO BAKINE ŠKRINJE, OIB 80558284912, Vukovinska 10, 10000 Zagreb</derivirana_varijabla>
  </DomainObject.Predmet.ProtustrankaFormatedWithAdressOIB>
  <DomainObject.Predmet.ProtustrankaWithAdress>
    <izvorni_sadrzaj>BLAGO BAKINE ŠKRINJE Vukovinska 10, 10000 Zagreb</izvorni_sadrzaj>
    <derivirana_varijabla naziv="DomainObject.Predmet.ProtustrankaWithAdress_1">BLAGO BAKINE ŠKRINJE Vukovinska 10, 10000 Zagreb</derivirana_varijabla>
  </DomainObject.Predmet.ProtustrankaWithAdress>
  <DomainObject.Predmet.ProtustrankaWithAdressOIB>
    <izvorni_sadrzaj>BLAGO BAKINE ŠKRINJE, OIB 80558284912, Vukovinska 10, 10000 Zagreb</izvorni_sadrzaj>
    <derivirana_varijabla naziv="DomainObject.Predmet.ProtustrankaWithAdressOIB_1">BLAGO BAKINE ŠKRINJE, OIB 80558284912, Vukovinska 10, 10000 Zagreb</derivirana_varijabla>
  </DomainObject.Predmet.ProtustrankaWithAdressOIB>
  <DomainObject.Predmet.ProtustrankaNazivFormated>
    <izvorni_sadrzaj>BLAGO BAKINE ŠKRINJE</izvorni_sadrzaj>
    <derivirana_varijabla naziv="DomainObject.Predmet.ProtustrankaNazivFormated_1">BLAGO BAKINE ŠKRINJE</derivirana_varijabla>
  </DomainObject.Predmet.ProtustrankaNazivFormated>
  <DomainObject.Predmet.ProtustrankaNazivFormatedOIB>
    <izvorni_sadrzaj>BLAGO BAKINE ŠKRINJE, OIB 80558284912</izvorni_sadrzaj>
    <derivirana_varijabla naziv="DomainObject.Predmet.ProtustrankaNazivFormatedOIB_1">BLAGO BAKINE ŠKRINJE, OIB 80558284912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BLAGO BAKINE ŠKRINJE</item>
    </izvorni_sadrzaj>
    <derivirana_varijabla naziv="DomainObject.Predmet.ProtuStrankaListFormated_1">
      <item>BLAGO BAKINE ŠKRINJE</item>
    </derivirana_varijabla>
  </DomainObject.Predmet.ProtuStrankaListFormated>
  <DomainObject.Predmet.ProtuStrankaListFormatedOIB>
    <izvorni_sadrzaj>
      <item>BLAGO BAKINE ŠKRINJE, OIB 80558284912</item>
    </izvorni_sadrzaj>
    <derivirana_varijabla naziv="DomainObject.Predmet.ProtuStrankaListFormatedOIB_1">
      <item>BLAGO BAKINE ŠKRINJE, OIB 80558284912</item>
    </derivirana_varijabla>
  </DomainObject.Predmet.ProtuStrankaListFormatedOIB>
  <DomainObject.Predmet.ProtuStrankaListFormatedWithAdress>
    <izvorni_sadrzaj>
      <item>BLAGO BAKINE ŠKRINJE, Vukovinska 10, 10000 Zagreb</item>
    </izvorni_sadrzaj>
    <derivirana_varijabla naziv="DomainObject.Predmet.ProtuStrankaListFormatedWithAdress_1">
      <item>BLAGO BAKINE ŠKRINJE, Vukovinska 10, 10000 Zagreb</item>
    </derivirana_varijabla>
  </DomainObject.Predmet.ProtuStrankaListFormatedWithAdress>
  <DomainObject.Predmet.ProtuStrankaListFormatedWithAdressOIB>
    <izvorni_sadrzaj>
      <item>BLAGO BAKINE ŠKRINJE, OIB 80558284912, Vukovinska 10, 10000 Zagreb</item>
    </izvorni_sadrzaj>
    <derivirana_varijabla naziv="DomainObject.Predmet.ProtuStrankaListFormatedWithAdressOIB_1">
      <item>BLAGO BAKINE ŠKRINJE, OIB 80558284912, Vukovinska 10, 10000 Zagreb</item>
    </derivirana_varijabla>
  </DomainObject.Predmet.ProtuStrankaListFormatedWithAdressOIB>
  <DomainObject.Predmet.ProtuStrankaListNazivFormated>
    <izvorni_sadrzaj>
      <item>BLAGO BAKINE ŠKRINJE</item>
    </izvorni_sadrzaj>
    <derivirana_varijabla naziv="DomainObject.Predmet.ProtuStrankaListNazivFormated_1">
      <item>BLAGO BAKINE ŠKRINJE</item>
    </derivirana_varijabla>
  </DomainObject.Predmet.ProtuStrankaListNazivFormated>
  <DomainObject.Predmet.ProtuStrankaListNazivFormatedOIB>
    <izvorni_sadrzaj>
      <item>BLAGO BAKINE ŠKRINJE, OIB 80558284912</item>
    </izvorni_sadrzaj>
    <derivirana_varijabla naziv="DomainObject.Predmet.ProtuStrankaListNazivFormatedOIB_1">
      <item>BLAGO BAKINE ŠKRINJE, OIB 80558284912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St-1602/2016-3</izvorni_sadrzaj>
    <derivirana_varijabla naziv="DomainObject.PoslovniBrojDokumenta_1">St-1602/2016-3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BLAGO BAKINE ŠKRINJE</izvorni_sadrzaj>
    <derivirana_varijabla naziv="DomainObject.Predmet.ProtustrankaIDrugi_1">BLAGO BAKINE ŠKRINJE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BLAGO BAKINE ŠKRINJE, OIB 80558284912, Vukovinska 10, 10000 Zagreb</izvorni_sadrzaj>
    <derivirana_varijabla naziv="DomainObject.Predmet.ProtustrankaIDrugiAdressOIB_1">BLAGO BAKINE ŠKRINJE, OIB 80558284912, Vukovinska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BLAGO BAKINE ŠKRINJE</item>
    </izvorni_sadrzaj>
    <derivirana_varijabla naziv="DomainObject.Predmet.SudioniciListNaziv_1">
      <item>FINA Regionalni centar Zagreb</item>
      <item>BLAGO BAKINE ŠKRINJE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BLAGO BAKINE ŠKRINJE, OIB 80558284912, Vukovinska 10,10000 Zagreb</item>
    </izvorni_sadrzaj>
    <derivirana_varijabla naziv="DomainObject.Predmet.SudioniciListAdressOIB_1">
      <item>FINA Regionalni centar Zagreb, OIB 85821130368, Trg svibanjskih žrtava 1995. br. 1,10000 Zagreb</item>
      <item>BLAGO BAKINE ŠKRINJE, OIB 80558284912, Vukovinska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80558284912</item>
    </izvorni_sadrzaj>
    <derivirana_varijabla naziv="DomainObject.Predmet.SudioniciListNazivOIB_1">
      <item>, OIB 85821130368</item>
      <item>, OIB 80558284912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50</properties:Lines>
  <properties:Paragraphs>21</properties:Paragraphs>
  <properties:TotalTime>482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2016-06-07T05:54:00Z</dcterms:modified>
  <cp:revision>262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St-1602/2016-3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