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efdd" w14:paraId="ab1efdd" w:rsidRDefault="00D24B28" w:rsidP="00D24B28" w:rsidR="002846D7" w:rsidRPr="00127ECC">
      <w:pPr>
        <w:spacing w:after="0"/>
        <w:jc w:val="both"/>
        <w15:collapsed w:val="false"/>
        <w:rPr>
          <w:rFonts w:cs="Times New Roman"/>
          <w:bCs/>
        </w:rPr>
      </w:pPr>
      <w:bookmarkStart w:name="_GoBack" w:id="0"/>
      <w:bookmarkEnd w:id="0"/>
      <w:r w:rsidRPr="00127ECC">
        <w:rPr>
          <w:rFonts w:cs="Times New Roman"/>
        </w:rPr>
        <w:t xml:space="preserve">     </w:t>
      </w:r>
      <w:r w:rsidR="002846D7" w:rsidRPr="00127ECC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46D7" w:rsidRPr="00127ECC">
        <w:rPr>
          <w:rFonts w:cs="Times New Roman"/>
          <w:bCs/>
        </w:rPr>
        <w:tab/>
      </w:r>
    </w:p>
    <w:p w:rsidRDefault="002846D7" w:rsidP="002846D7" w:rsidR="002846D7" w:rsidRPr="00127ECC">
      <w:pPr>
        <w:spacing w:after="0"/>
        <w:rPr>
          <w:rFonts w:cs="Times New Roman"/>
        </w:rPr>
      </w:pPr>
    </w:p>
    <w:p w:rsidRDefault="002846D7" w:rsidP="002846D7" w:rsidR="002846D7" w:rsidRPr="00127ECC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127ECC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127ECC">
      <w:pPr>
        <w:spacing w:after="0"/>
        <w:rPr>
          <w:rFonts w:cs="Times New Roman"/>
          <w:b/>
        </w:rPr>
      </w:pPr>
      <w:r w:rsidRPr="00127ECC">
        <w:rPr>
          <w:rFonts w:cs="Times New Roman"/>
          <w:b/>
        </w:rPr>
        <w:t xml:space="preserve">       REPUBLIKA HRVATSKA</w:t>
      </w:r>
    </w:p>
    <w:p w:rsidRDefault="002846D7" w:rsidP="002846D7" w:rsidR="002846D7" w:rsidRPr="00127ECC">
      <w:pPr>
        <w:spacing w:after="0"/>
        <w:rPr>
          <w:rFonts w:cs="Times New Roman"/>
          <w:b/>
        </w:rPr>
      </w:pPr>
      <w:r w:rsidRPr="00127ECC">
        <w:rPr>
          <w:rFonts w:cs="Times New Roman"/>
        </w:rPr>
        <w:t>TRGOVAČKI SUD U VARAŽDINU</w:t>
      </w:r>
    </w:p>
    <w:p w:rsidRDefault="002846D7" w:rsidP="002846D7" w:rsidR="002846D7" w:rsidRPr="00127ECC">
      <w:pPr>
        <w:spacing w:after="0"/>
        <w:rPr>
          <w:rFonts w:cs="Times New Roman"/>
        </w:rPr>
      </w:pPr>
      <w:r w:rsidRPr="00127ECC">
        <w:rPr>
          <w:rFonts w:cs="Times New Roman"/>
        </w:rPr>
        <w:t xml:space="preserve">                 Braće Radića 2</w:t>
      </w:r>
    </w:p>
    <w:p w:rsidRDefault="00ED49D8" w:rsidP="00ED49D8" w:rsidR="00ED49D8" w:rsidRPr="00127ECC">
      <w:pPr>
        <w:spacing w:after="0"/>
        <w:rPr>
          <w:rFonts w:cs="Times New Roman"/>
        </w:rPr>
      </w:pPr>
    </w:p>
    <w:p w:rsidRDefault="00D24B28" w:rsidP="00ED49D8" w:rsidR="00417813" w:rsidRPr="00127ECC">
      <w:p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 xml:space="preserve">        </w:t>
      </w:r>
    </w:p>
    <w:p w:rsidRDefault="00FF7880" w:rsidP="00ED49D8" w:rsidR="00FF7880" w:rsidRPr="00127ECC">
      <w:pPr>
        <w:spacing w:after="0"/>
        <w:jc w:val="center"/>
        <w:rPr>
          <w:rFonts w:cs="Times New Roman"/>
        </w:rPr>
      </w:pPr>
      <w:r w:rsidRPr="00127ECC">
        <w:rPr>
          <w:rFonts w:cs="Times New Roman"/>
        </w:rPr>
        <w:t>U    I M E    R E P U B L I K E    H R V A T S K E</w:t>
      </w:r>
    </w:p>
    <w:p w:rsidRDefault="00FF7880" w:rsidP="00ED49D8" w:rsidR="00FF7880" w:rsidRPr="00127ECC">
      <w:pPr>
        <w:spacing w:after="0"/>
        <w:jc w:val="center"/>
        <w:rPr>
          <w:rFonts w:cs="Times New Roman"/>
        </w:rPr>
      </w:pPr>
    </w:p>
    <w:p w:rsidRDefault="00FF7880" w:rsidP="00ED49D8" w:rsidR="00FF7880" w:rsidRPr="00127ECC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127ECC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D49D8" w:rsidP="00ED49D8" w:rsidR="00ED49D8" w:rsidRPr="00127ECC">
      <w:pPr>
        <w:spacing w:after="0"/>
        <w:jc w:val="both"/>
        <w:rPr>
          <w:rFonts w:cs="Times New Roman"/>
        </w:rPr>
      </w:pPr>
    </w:p>
    <w:p w:rsidRDefault="00647C79" w:rsidP="00124AD1" w:rsidR="00124AD1" w:rsidRPr="00127ECC">
      <w:pPr>
        <w:tabs>
          <w:tab w:pos="516" w:val="left"/>
        </w:tabs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ab/>
      </w:r>
      <w:r w:rsidR="006E0DC8" w:rsidRPr="00127ECC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9F2D27" w:rsidRPr="00127ECC">
        <w:rPr>
          <w:rFonts w:cs="Times New Roman"/>
        </w:rPr>
        <w:t>MAR-PARKETI d.o.o., Križevci, Ulica Mirka Bogovića 19, OIB: 47506609351</w:t>
      </w:r>
      <w:r w:rsidR="00124AD1" w:rsidRPr="00127ECC">
        <w:rPr>
          <w:rFonts w:cs="Times New Roman"/>
        </w:rPr>
        <w:t xml:space="preserve">, </w:t>
      </w:r>
      <w:r w:rsidR="009F2D27" w:rsidRPr="00127ECC">
        <w:rPr>
          <w:rFonts w:cs="Times New Roman"/>
        </w:rPr>
        <w:t xml:space="preserve">26. travnja </w:t>
      </w:r>
      <w:r w:rsidR="00124AD1" w:rsidRPr="00127ECC">
        <w:rPr>
          <w:rFonts w:cs="Times New Roman"/>
        </w:rPr>
        <w:t>2017.</w:t>
      </w:r>
    </w:p>
    <w:p w:rsidRDefault="00FF7880" w:rsidP="00ED49D8" w:rsidR="00FF7880" w:rsidRPr="00127ECC">
      <w:pPr>
        <w:spacing w:after="0"/>
        <w:jc w:val="both"/>
        <w:rPr>
          <w:rFonts w:cs="Times New Roman"/>
        </w:rPr>
      </w:pPr>
    </w:p>
    <w:p w:rsidRDefault="00FF7880" w:rsidP="00ED49D8" w:rsidR="00FF7880" w:rsidRPr="00127ECC">
      <w:pPr>
        <w:spacing w:after="0"/>
        <w:jc w:val="center"/>
        <w:rPr>
          <w:rFonts w:cs="Times New Roman"/>
        </w:rPr>
      </w:pPr>
      <w:r w:rsidRPr="00127ECC">
        <w:rPr>
          <w:rFonts w:cs="Times New Roman"/>
        </w:rPr>
        <w:t>r i j e š i o       j e</w:t>
      </w:r>
    </w:p>
    <w:p w:rsidRDefault="00FF7880" w:rsidP="00ED49D8" w:rsidR="00FF7880" w:rsidRPr="00127ECC">
      <w:pPr>
        <w:spacing w:after="0"/>
        <w:jc w:val="center"/>
        <w:rPr>
          <w:rFonts w:cs="Times New Roman"/>
        </w:rPr>
      </w:pPr>
    </w:p>
    <w:p w:rsidRDefault="00FF7880" w:rsidP="00417813" w:rsidR="00FF7880" w:rsidRPr="00127ECC">
      <w:pPr>
        <w:numPr>
          <w:ilvl w:val="0"/>
          <w:numId w:val="1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127ECC">
        <w:rPr>
          <w:rFonts w:cs="Times New Roman"/>
        </w:rPr>
        <w:t xml:space="preserve">Otvara se stečajni postupak nad stečajnim dužnikom </w:t>
      </w:r>
      <w:r w:rsidR="009F2D27" w:rsidRPr="00127ECC">
        <w:rPr>
          <w:rFonts w:cs="Times New Roman"/>
        </w:rPr>
        <w:t>MAR-PARKETI d.o.o., Križevci, Ulica Mirka Bogovića 19, OIB: 47506609351</w:t>
      </w:r>
      <w:r w:rsidRPr="00127ECC">
        <w:rPr>
          <w:rFonts w:cs="Times New Roman"/>
        </w:rPr>
        <w:t xml:space="preserve">, s danom </w:t>
      </w:r>
      <w:r w:rsidR="009F2D27" w:rsidRPr="00127ECC">
        <w:rPr>
          <w:rFonts w:cs="Times New Roman"/>
        </w:rPr>
        <w:t>26. travnja</w:t>
      </w:r>
      <w:r w:rsidR="00124AD1" w:rsidRPr="00127ECC">
        <w:rPr>
          <w:rFonts w:cs="Times New Roman"/>
        </w:rPr>
        <w:t xml:space="preserve"> 2017</w:t>
      </w:r>
      <w:r w:rsidR="00E955A8" w:rsidRPr="00127ECC">
        <w:rPr>
          <w:rFonts w:cs="Times New Roman"/>
        </w:rPr>
        <w:t xml:space="preserve">. u </w:t>
      </w:r>
      <w:r w:rsidR="00D24B28" w:rsidRPr="00127ECC">
        <w:rPr>
          <w:rFonts w:cs="Times New Roman"/>
        </w:rPr>
        <w:t>12,</w:t>
      </w:r>
      <w:r w:rsidR="00127ECC" w:rsidRPr="00127ECC">
        <w:rPr>
          <w:rFonts w:cs="Times New Roman"/>
        </w:rPr>
        <w:t>50</w:t>
      </w:r>
      <w:r w:rsidRPr="00127ECC">
        <w:rPr>
          <w:rFonts w:cs="Times New Roman"/>
        </w:rPr>
        <w:t xml:space="preserve"> sati.</w:t>
      </w:r>
    </w:p>
    <w:p w:rsidRDefault="00FF7880" w:rsidP="00ED49D8" w:rsidR="00FF7880" w:rsidRPr="00127ECC">
      <w:pPr>
        <w:spacing w:after="0"/>
        <w:jc w:val="both"/>
        <w:rPr>
          <w:rFonts w:cs="Times New Roman"/>
        </w:rPr>
      </w:pPr>
    </w:p>
    <w:p w:rsidRDefault="00D24B28" w:rsidP="00E21E54" w:rsidR="0035010C" w:rsidRPr="00127ECC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 w:rsidRPr="00127ECC">
        <w:t xml:space="preserve">Za stečajnog upravitelja imenuje se </w:t>
      </w:r>
      <w:r w:rsidR="00127ECC" w:rsidRPr="00127ECC">
        <w:t>Krešimir Fučkar, Braće Radića 63, Sladojevci</w:t>
      </w:r>
      <w:r w:rsidRPr="00127ECC">
        <w:t xml:space="preserve">, OIB: </w:t>
      </w:r>
      <w:r w:rsidR="00127ECC" w:rsidRPr="00127ECC">
        <w:t>01195634741</w:t>
      </w:r>
      <w:r w:rsidR="0035010C" w:rsidRPr="00127ECC">
        <w:t>.</w:t>
      </w:r>
    </w:p>
    <w:p w:rsidRDefault="00FF7880" w:rsidP="00FB1FEF" w:rsidR="00FF7880" w:rsidRPr="00127ECC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127ECC">
        <w:rPr>
          <w:rFonts w:cs="Times New Roman"/>
        </w:rPr>
        <w:t xml:space="preserve">Zaključuje se stečajni postupak nad stečajnim dužnikom </w:t>
      </w:r>
      <w:r w:rsidR="009F2D27" w:rsidRPr="00127ECC">
        <w:rPr>
          <w:rFonts w:cs="Times New Roman"/>
        </w:rPr>
        <w:t>MAR-PARKETI d.o.o., Križevci, Ulica Mirka Bogovića 19, OIB: 47506609351</w:t>
      </w:r>
      <w:r w:rsidRPr="00127ECC">
        <w:rPr>
          <w:rFonts w:cs="Times New Roman"/>
        </w:rPr>
        <w:t>.</w:t>
      </w:r>
    </w:p>
    <w:p w:rsidRDefault="00FF7880" w:rsidP="00ED49D8" w:rsidR="00FF7880" w:rsidRPr="00127ECC">
      <w:pPr>
        <w:spacing w:after="0"/>
        <w:ind w:left="1260"/>
        <w:jc w:val="both"/>
        <w:rPr>
          <w:rFonts w:cs="Times New Roman"/>
        </w:rPr>
      </w:pPr>
    </w:p>
    <w:p w:rsidRDefault="00FF7880" w:rsidP="00ED49D8" w:rsidR="00FF7880" w:rsidRPr="00127ECC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127ECC">
        <w:rPr>
          <w:rFonts w:cs="Times New Roman"/>
        </w:rPr>
        <w:t>Ovo rješenje objavit će se na oglasnoj ploči suda.</w:t>
      </w:r>
    </w:p>
    <w:p w:rsidRDefault="00FF7880" w:rsidP="00ED49D8" w:rsidR="00FF7880" w:rsidRPr="00127ECC">
      <w:pPr>
        <w:spacing w:after="0"/>
        <w:ind w:left="1260"/>
        <w:jc w:val="both"/>
        <w:rPr>
          <w:rFonts w:cs="Times New Roman"/>
        </w:rPr>
      </w:pPr>
    </w:p>
    <w:p w:rsidRDefault="00655FD1" w:rsidP="00655FD1" w:rsidR="00906F39" w:rsidRPr="00127ECC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127ECC">
        <w:rPr>
          <w:rFonts w:cs="Times New Roman"/>
        </w:rPr>
        <w:t xml:space="preserve">Po pravomoćnosti ovoga rješenja stečajni dužnik </w:t>
      </w:r>
      <w:r w:rsidR="009F2D27" w:rsidRPr="00127ECC">
        <w:rPr>
          <w:rFonts w:cs="Times New Roman"/>
        </w:rPr>
        <w:t>MAR-PARKETI d.o.o., Križevci, Ulica Mirka Bogovića 19, OIB: 47506609351</w:t>
      </w:r>
      <w:r w:rsidRPr="00127ECC">
        <w:rPr>
          <w:rFonts w:cs="Times New Roman"/>
        </w:rPr>
        <w:t>, biti će brisan iz sudskog registra.</w:t>
      </w:r>
    </w:p>
    <w:p w:rsidRDefault="00906F39" w:rsidP="00906F39" w:rsidR="00906F39" w:rsidRPr="00127ECC">
      <w:pPr>
        <w:pStyle w:val="Odlomakpopisa"/>
        <w:widowControl w:val="false"/>
        <w:suppressAutoHyphens/>
        <w:spacing w:after="0"/>
        <w:ind w:firstLine="0" w:left="1425"/>
      </w:pPr>
    </w:p>
    <w:p w:rsidRDefault="00655FD1" w:rsidP="00655FD1" w:rsidR="00655FD1" w:rsidRPr="00127ECC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127ECC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D24B28" w:rsidP="00655FD1" w:rsidR="00D24B28" w:rsidRPr="00127ECC">
      <w:pPr>
        <w:spacing w:after="0"/>
        <w:rPr>
          <w:rFonts w:cs="Times New Roman"/>
        </w:rPr>
      </w:pPr>
    </w:p>
    <w:p w:rsidRDefault="00655FD1" w:rsidP="00655FD1" w:rsidR="00655FD1" w:rsidRPr="00127ECC">
      <w:pPr>
        <w:pStyle w:val="Tijeloteksta"/>
        <w:ind w:firstLine="708"/>
      </w:pPr>
      <w:r w:rsidRPr="00127ECC">
        <w:t xml:space="preserve">Predlagatelj je sudu podnio prijedlog za otvaranje stečajnog postupka nad dužnikom tvrdeći da dužnik ima evidentirane neizvršene osnove za plaćanje </w:t>
      </w:r>
      <w:r w:rsidR="005E4681" w:rsidRPr="00127ECC">
        <w:t xml:space="preserve">na dan </w:t>
      </w:r>
      <w:r w:rsidR="009F2D27" w:rsidRPr="00127ECC">
        <w:t>29. veljače</w:t>
      </w:r>
      <w:r w:rsidR="003D7D6F" w:rsidRPr="00127ECC">
        <w:t xml:space="preserve"> 2016</w:t>
      </w:r>
      <w:r w:rsidR="005E4681" w:rsidRPr="00127ECC">
        <w:t xml:space="preserve">. </w:t>
      </w:r>
      <w:r w:rsidRPr="00127ECC">
        <w:t xml:space="preserve">u neprekinutom razdoblju od </w:t>
      </w:r>
      <w:r w:rsidR="003D7D6F" w:rsidRPr="00127ECC">
        <w:t>120</w:t>
      </w:r>
      <w:r w:rsidRPr="00127ECC">
        <w:t xml:space="preserve"> dana</w:t>
      </w:r>
      <w:r w:rsidR="00387B63" w:rsidRPr="00127ECC">
        <w:t xml:space="preserve"> u ukupnom iznosu od </w:t>
      </w:r>
      <w:r w:rsidR="009F2D27" w:rsidRPr="00127ECC">
        <w:t>76.124,79</w:t>
      </w:r>
      <w:r w:rsidR="003D7D6F" w:rsidRPr="00127ECC">
        <w:t xml:space="preserve"> </w:t>
      </w:r>
      <w:r w:rsidR="00387B63" w:rsidRPr="00127ECC">
        <w:t>kn</w:t>
      </w:r>
      <w:r w:rsidRPr="00127ECC">
        <w:t>, čime je dokazao da 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127ECC">
      <w:pPr>
        <w:pStyle w:val="Tijeloteksta"/>
        <w:ind w:firstLine="720"/>
      </w:pPr>
    </w:p>
    <w:p w:rsidRDefault="00655FD1" w:rsidP="00655FD1" w:rsidR="00655FD1" w:rsidRPr="00127ECC">
      <w:pPr>
        <w:pStyle w:val="Tijeloteksta"/>
        <w:ind w:firstLine="720"/>
      </w:pPr>
      <w:r w:rsidRPr="00127ECC">
        <w:t>Zbog navedenog sud je rješenjem broj St-</w:t>
      </w:r>
      <w:r w:rsidR="009F2D27" w:rsidRPr="00127ECC">
        <w:t>339/16-5</w:t>
      </w:r>
      <w:r w:rsidR="00821123" w:rsidRPr="00127ECC">
        <w:t xml:space="preserve"> </w:t>
      </w:r>
      <w:r w:rsidRPr="00127ECC">
        <w:t xml:space="preserve">od </w:t>
      </w:r>
      <w:r w:rsidR="009F2D27" w:rsidRPr="00127ECC">
        <w:t>6. srpnja</w:t>
      </w:r>
      <w:r w:rsidRPr="00127ECC">
        <w:t xml:space="preserve"> 2016. pokrenuo prethodni postupak radi utvrđivanja uvjeta za otvaranje stečaj</w:t>
      </w:r>
      <w:r w:rsidR="00CB6998" w:rsidRPr="00127ECC">
        <w:t>nog postupka</w:t>
      </w:r>
      <w:r w:rsidRPr="00127ECC">
        <w:t xml:space="preserve">. </w:t>
      </w:r>
    </w:p>
    <w:p w:rsidRDefault="00655FD1" w:rsidP="004760C7" w:rsidR="00655FD1" w:rsidRPr="00127ECC">
      <w:pPr>
        <w:spacing w:after="0"/>
        <w:jc w:val="both"/>
        <w:rPr>
          <w:rFonts w:cs="Times New Roman"/>
        </w:rPr>
      </w:pPr>
    </w:p>
    <w:p w:rsidRDefault="009F2D27" w:rsidP="009F2D27" w:rsidR="009F2D27" w:rsidRPr="00127ECC">
      <w:pPr>
        <w:spacing w:after="0"/>
        <w:ind w:firstLine="708"/>
        <w:jc w:val="both"/>
        <w:rPr>
          <w:rFonts w:cs="Times New Roman"/>
        </w:rPr>
      </w:pPr>
      <w:r w:rsidRPr="00127ECC">
        <w:rPr>
          <w:rFonts w:cs="Times New Roman"/>
        </w:rPr>
        <w:t>Direktor dužnika nije pristupio na ročište radi očitovanja o prijedlogu za otvaranje stečajnog postupka te radi rasprave i odlučivanja o otvaranju stečajnog postupka (čl. 123. i 128. SZ-a) na koje je ročište bio uredno pozvan putem e-oglasne ploče suda, a svoj izostanak nije opravdao.</w:t>
      </w:r>
    </w:p>
    <w:p w:rsidRDefault="009F2D27" w:rsidP="009F2D27" w:rsidR="009F2D27" w:rsidRPr="00127ECC">
      <w:pPr>
        <w:spacing w:after="0"/>
        <w:ind w:firstLine="708"/>
        <w:jc w:val="both"/>
        <w:rPr>
          <w:rFonts w:cs="Times New Roman"/>
        </w:rPr>
      </w:pPr>
      <w:r w:rsidRPr="00127ECC">
        <w:rPr>
          <w:rFonts w:cs="Times New Roman"/>
        </w:rPr>
        <w:lastRenderedPageBreak/>
        <w:t>Na temelju potvrde Općinskog suda u Križevcima, Zemljišno-knjižni odjel, sud je utvrdio kako dužnik nema nekretnine na području tog zemljišnoknjižnog odjela, a na temelju uvjerenja Policijske uprave Koprivničko-Križevačke, Policijske postaje Križevci sud je utvrdio kako je dužnik e</w:t>
      </w:r>
      <w:r w:rsidR="004760C7" w:rsidRPr="00127ECC">
        <w:rPr>
          <w:rFonts w:cs="Times New Roman"/>
        </w:rPr>
        <w:t xml:space="preserve">videntiran kao vlasnik </w:t>
      </w:r>
      <w:r w:rsidRPr="00127ECC">
        <w:rPr>
          <w:rFonts w:cs="Times New Roman"/>
        </w:rPr>
        <w:t>motornog vozila FIAT DUCATO 1997. godišt</w:t>
      </w:r>
      <w:r w:rsidR="004760C7" w:rsidRPr="00127ECC">
        <w:rPr>
          <w:rFonts w:cs="Times New Roman"/>
        </w:rPr>
        <w:t>e te FORDA ESCORT 1996. godište.</w:t>
      </w:r>
    </w:p>
    <w:p w:rsidRDefault="009F2D27" w:rsidP="009F2D27" w:rsidR="009F2D27" w:rsidRPr="00127ECC">
      <w:pPr>
        <w:spacing w:after="0"/>
        <w:jc w:val="both"/>
        <w:rPr>
          <w:rFonts w:cs="Times New Roman"/>
        </w:rPr>
      </w:pPr>
    </w:p>
    <w:p w:rsidRDefault="009F2D27" w:rsidP="009F2D27" w:rsidR="009F2D27" w:rsidRPr="00127ECC">
      <w:pPr>
        <w:spacing w:after="0"/>
        <w:ind w:firstLine="709"/>
        <w:jc w:val="both"/>
        <w:rPr>
          <w:rFonts w:cs="Times New Roman"/>
        </w:rPr>
      </w:pPr>
      <w:r w:rsidRPr="00127ECC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9F2D27" w:rsidP="009F2D27" w:rsidR="009F2D27" w:rsidRPr="00127ECC">
      <w:pPr>
        <w:spacing w:after="0"/>
        <w:jc w:val="both"/>
        <w:rPr>
          <w:rFonts w:cs="Times New Roman"/>
          <w:lang w:val="en-AU"/>
        </w:rPr>
      </w:pPr>
    </w:p>
    <w:p w:rsidRDefault="009F2D27" w:rsidP="009F2D27" w:rsidR="009F2D27" w:rsidRPr="00127ECC">
      <w:p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F2D27" w:rsidP="009F2D27" w:rsidR="009F2D27" w:rsidRPr="00127ECC">
      <w:pPr>
        <w:spacing w:after="0"/>
        <w:ind w:firstLine="708"/>
        <w:jc w:val="both"/>
        <w:rPr>
          <w:rFonts w:cs="Times New Roman"/>
        </w:rPr>
      </w:pPr>
    </w:p>
    <w:p w:rsidRDefault="009F2D27" w:rsidP="009F2D27" w:rsidR="009F2D27" w:rsidRPr="00127ECC">
      <w:pPr>
        <w:spacing w:after="0"/>
        <w:ind w:firstLine="708"/>
        <w:jc w:val="both"/>
        <w:rPr>
          <w:rFonts w:cs="Times New Roman"/>
        </w:rPr>
      </w:pPr>
      <w:r w:rsidRPr="00127ECC">
        <w:rPr>
          <w:rFonts w:cs="Times New Roman"/>
        </w:rPr>
        <w:t xml:space="preserve">Tijekom prethodnog postupka nesporno je utvrđeno da je dužnik nesposoban za plaćanje obzirom iz potvrde predlagatelja o blokadi računa i novčanih sredstava ovršenika na dan </w:t>
      </w:r>
      <w:r w:rsidR="00C513C1" w:rsidRPr="00127ECC">
        <w:rPr>
          <w:rFonts w:cs="Times New Roman"/>
        </w:rPr>
        <w:t>29. veljače</w:t>
      </w:r>
      <w:r w:rsidRPr="00127ECC">
        <w:rPr>
          <w:rFonts w:cs="Times New Roman"/>
        </w:rPr>
        <w:t xml:space="preserve"> 2016. proizlazi da dužnik ima evidentirane neizvršene osnove za plaćanje  u ukupnom iznosu </w:t>
      </w:r>
      <w:r w:rsidR="00C513C1" w:rsidRPr="00127ECC">
        <w:rPr>
          <w:rFonts w:cs="Times New Roman"/>
        </w:rPr>
        <w:t>76.124,79</w:t>
      </w:r>
      <w:r w:rsidRPr="00127ECC">
        <w:rPr>
          <w:rFonts w:cs="Times New Roman"/>
        </w:rPr>
        <w:t xml:space="preserve"> kn, u neprekinutom razdoblju od </w:t>
      </w:r>
      <w:r w:rsidR="00C513C1" w:rsidRPr="00127ECC">
        <w:rPr>
          <w:rFonts w:cs="Times New Roman"/>
        </w:rPr>
        <w:t>120</w:t>
      </w:r>
      <w:r w:rsidRPr="00127ECC">
        <w:rPr>
          <w:rFonts w:cs="Times New Roman"/>
        </w:rPr>
        <w:t xml:space="preserve"> dana, iz čega proizlazi da je ispunjen stečajni razlog iz čl. 5. st. 2. Stečajnog zakona (NN 71/15). </w:t>
      </w:r>
    </w:p>
    <w:p w:rsidRDefault="009F2D27" w:rsidP="009F2D27" w:rsidR="009F2D27" w:rsidRPr="00127ECC">
      <w:pPr>
        <w:spacing w:after="0"/>
        <w:jc w:val="both"/>
        <w:rPr>
          <w:rFonts w:cs="Times New Roman"/>
        </w:rPr>
      </w:pPr>
    </w:p>
    <w:p w:rsidRDefault="004760C7" w:rsidP="004760C7" w:rsidR="009F2D27" w:rsidRPr="00127ECC">
      <w:pPr>
        <w:spacing w:after="0"/>
        <w:ind w:firstLine="720"/>
        <w:jc w:val="both"/>
        <w:rPr>
          <w:rFonts w:cs="Times New Roman"/>
        </w:rPr>
      </w:pPr>
      <w:r w:rsidRPr="00127ECC">
        <w:rPr>
          <w:rFonts w:cs="Times New Roman"/>
        </w:rPr>
        <w:t>Sud je prije otvaranja stečajnog postupka utvrdio da imovina dužnika koja bi ušla u stečajnu masu nije dovoljna ni za namirenje troškova stečajnog postupka obzirom imovinu dužnika čini motorno vozilo FIAT DUCATO staro 20 godina te motorno vozilo FORD ESCORT staro 21 godinu, a čijim se unovčenjem po mišljenju ovog suda ne mogu podmiriti troškovi stečajnog postupka (naknada za otvaranje i vođenje računa, izrada štambilja, troškovi knjigovodstva, izrada procjene vozila, putni i stvarni troškovi stečajnog upravitelja, nagrada stečajnog upravitelja). Zbog navedenog</w:t>
      </w:r>
      <w:r w:rsidR="009F2D27" w:rsidRPr="00127ECC">
        <w:rPr>
          <w:rFonts w:cs="Times New Roman"/>
        </w:rPr>
        <w:t xml:space="preserve"> sud je temeljem članka 132. stavak 1. SZ donio rješenje St-</w:t>
      </w:r>
      <w:r w:rsidR="00C513C1" w:rsidRPr="00127ECC">
        <w:rPr>
          <w:rFonts w:cs="Times New Roman"/>
        </w:rPr>
        <w:t>339/16-26</w:t>
      </w:r>
      <w:r w:rsidR="009F2D27" w:rsidRPr="00127ECC">
        <w:rPr>
          <w:rFonts w:cs="Times New Roman"/>
        </w:rPr>
        <w:t xml:space="preserve"> od </w:t>
      </w:r>
      <w:r w:rsidR="00C513C1" w:rsidRPr="00127ECC">
        <w:rPr>
          <w:rFonts w:cs="Times New Roman"/>
        </w:rPr>
        <w:t>20. ožujka</w:t>
      </w:r>
      <w:r w:rsidR="009F2D27" w:rsidRPr="00127ECC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9F2D27" w:rsidP="009F2D27" w:rsidR="009F2D27" w:rsidRPr="00127ECC">
      <w:pPr>
        <w:spacing w:after="0"/>
        <w:ind w:firstLine="720"/>
        <w:jc w:val="both"/>
        <w:rPr>
          <w:rFonts w:cs="Times New Roman"/>
        </w:rPr>
      </w:pPr>
    </w:p>
    <w:p w:rsidRDefault="009F2D27" w:rsidP="009F2D27" w:rsidR="009F2D27" w:rsidRPr="00127ECC">
      <w:pPr>
        <w:spacing w:after="0"/>
        <w:ind w:firstLine="708"/>
        <w:jc w:val="both"/>
        <w:rPr>
          <w:rFonts w:cs="Times New Roman"/>
        </w:rPr>
      </w:pPr>
      <w:r w:rsidRPr="00127ECC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016F1B" w:rsidP="00E106D2" w:rsidR="00016F1B" w:rsidRPr="00127ECC">
      <w:pPr>
        <w:spacing w:after="0"/>
        <w:ind w:firstLine="708"/>
        <w:jc w:val="both"/>
        <w:rPr>
          <w:rFonts w:cs="Times New Roman"/>
        </w:rPr>
      </w:pPr>
    </w:p>
    <w:p w:rsidRDefault="00F6734C" w:rsidP="00F6734C" w:rsidR="00F6734C" w:rsidRPr="00127ECC">
      <w:pPr>
        <w:spacing w:after="0"/>
        <w:jc w:val="both"/>
        <w:rPr>
          <w:rFonts w:cs="Times New Roman"/>
        </w:rPr>
      </w:pPr>
    </w:p>
    <w:p w:rsidRDefault="008A2267" w:rsidP="00F6734C" w:rsidR="00F6734C" w:rsidRPr="00127ECC">
      <w:pPr>
        <w:spacing w:after="0"/>
        <w:jc w:val="center"/>
        <w:rPr>
          <w:rFonts w:cs="Times New Roman"/>
        </w:rPr>
      </w:pPr>
      <w:r w:rsidRPr="00127ECC">
        <w:rPr>
          <w:rFonts w:cs="Times New Roman"/>
        </w:rPr>
        <w:t xml:space="preserve">U Varaždinu, </w:t>
      </w:r>
      <w:r w:rsidR="00C513C1" w:rsidRPr="00127ECC">
        <w:rPr>
          <w:rFonts w:cs="Times New Roman"/>
        </w:rPr>
        <w:t>26. travnja</w:t>
      </w:r>
      <w:r w:rsidR="009024CD" w:rsidRPr="00127ECC">
        <w:rPr>
          <w:rFonts w:cs="Times New Roman"/>
        </w:rPr>
        <w:t xml:space="preserve"> 2017</w:t>
      </w:r>
      <w:r w:rsidR="00F6734C" w:rsidRPr="00127ECC">
        <w:rPr>
          <w:rFonts w:cs="Times New Roman"/>
        </w:rPr>
        <w:t>.</w:t>
      </w:r>
    </w:p>
    <w:p w:rsidRDefault="00F6734C" w:rsidP="00F6734C" w:rsidR="00F6734C" w:rsidRPr="00127ECC">
      <w:pPr>
        <w:spacing w:after="0"/>
        <w:jc w:val="both"/>
        <w:rPr>
          <w:rFonts w:cs="Times New Roman"/>
        </w:rPr>
      </w:pPr>
    </w:p>
    <w:p w:rsidRDefault="00F6734C" w:rsidP="00F6734C" w:rsidR="00F6734C" w:rsidRPr="00127ECC">
      <w:p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127ECC">
      <w:pPr>
        <w:spacing w:after="0"/>
        <w:jc w:val="both"/>
        <w:rPr>
          <w:rFonts w:cs="Times New Roman"/>
        </w:rPr>
      </w:pPr>
    </w:p>
    <w:p w:rsidRDefault="00F6734C" w:rsidP="00F6734C" w:rsidR="00F6734C" w:rsidRPr="00127ECC">
      <w:p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127ECC">
      <w:pPr>
        <w:spacing w:after="0"/>
        <w:jc w:val="both"/>
        <w:rPr>
          <w:rFonts w:cs="Times New Roman"/>
        </w:rPr>
      </w:pPr>
    </w:p>
    <w:p w:rsidRDefault="00F6734C" w:rsidP="00F6734C" w:rsidR="00F6734C" w:rsidRPr="00127ECC">
      <w:pPr>
        <w:spacing w:after="0"/>
        <w:ind w:firstLine="708" w:left="4248"/>
        <w:jc w:val="both"/>
        <w:rPr>
          <w:rFonts w:cs="Times New Roman"/>
        </w:rPr>
      </w:pPr>
      <w:r w:rsidRPr="00127ECC">
        <w:rPr>
          <w:rFonts w:cs="Times New Roman"/>
        </w:rPr>
        <w:t xml:space="preserve"> Za točnost otpravka-ovlašteni službenik: </w:t>
      </w:r>
    </w:p>
    <w:p w:rsidRDefault="00F6734C" w:rsidP="00F6734C" w:rsidR="00F6734C" w:rsidRPr="00127ECC">
      <w:pPr>
        <w:spacing w:after="0"/>
        <w:jc w:val="both"/>
        <w:rPr>
          <w:rFonts w:cs="Times New Roman"/>
        </w:rPr>
      </w:pPr>
    </w:p>
    <w:p w:rsidRDefault="00127ECC" w:rsidP="00F6734C" w:rsidR="00127ECC" w:rsidRPr="00127ECC">
      <w:pPr>
        <w:spacing w:after="0"/>
        <w:jc w:val="both"/>
        <w:rPr>
          <w:rFonts w:cs="Times New Roman"/>
        </w:rPr>
      </w:pPr>
    </w:p>
    <w:p w:rsidRDefault="00EE68CE" w:rsidP="00EE68CE" w:rsidR="00EE68CE" w:rsidRPr="00127ECC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127ECC">
        <w:rPr>
          <w:rFonts w:cs="Times New Roman" w:hAnsi="Times New Roman" w:ascii="Times New Roman"/>
          <w:i w:val="false"/>
          <w:color w:val="auto"/>
        </w:rPr>
        <w:lastRenderedPageBreak/>
        <w:t>UPUTA O PRAVNOM LIJEKU:</w:t>
      </w:r>
    </w:p>
    <w:p w:rsidRDefault="00EE68CE" w:rsidP="00EE68CE" w:rsidR="00EE68CE" w:rsidRPr="00127ECC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127ECC">
      <w:p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F6734C" w:rsidR="00EE68CE" w:rsidRPr="00127ECC">
      <w:pPr>
        <w:spacing w:after="0"/>
        <w:jc w:val="both"/>
        <w:rPr>
          <w:rFonts w:cs="Times New Roman"/>
        </w:rPr>
      </w:pPr>
    </w:p>
    <w:p w:rsidRDefault="00EE68CE" w:rsidP="00F6734C" w:rsidR="00EE68CE" w:rsidRPr="00127ECC">
      <w:pPr>
        <w:spacing w:after="0"/>
        <w:jc w:val="both"/>
        <w:rPr>
          <w:rFonts w:cs="Times New Roman"/>
        </w:rPr>
      </w:pPr>
    </w:p>
    <w:p w:rsidRDefault="00F6734C" w:rsidP="00F6734C" w:rsidR="00F6734C" w:rsidRPr="00127ECC">
      <w:p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 xml:space="preserve">DNA:  </w:t>
      </w:r>
    </w:p>
    <w:p w:rsidRDefault="00F6734C" w:rsidP="00F6734C" w:rsidR="00F6734C" w:rsidRPr="00127ECC">
      <w:pPr>
        <w:pStyle w:val="Odlomakpopisa"/>
        <w:numPr>
          <w:ilvl w:val="0"/>
          <w:numId w:val="2"/>
        </w:numPr>
        <w:spacing w:after="0"/>
      </w:pPr>
      <w:r w:rsidRPr="00127ECC">
        <w:t>predlagatelj</w:t>
      </w:r>
      <w:r w:rsidR="00EE68CE" w:rsidRPr="00127ECC">
        <w:t>,</w:t>
      </w:r>
      <w:r w:rsidRPr="00127ECC">
        <w:t xml:space="preserve"> FINANCIJSKA AGENCIJA, Podružnica Varaždin, Augusta Cesarca 2</w:t>
      </w:r>
    </w:p>
    <w:p w:rsidRDefault="00F6734C" w:rsidP="00F6734C" w:rsidR="00EE68CE" w:rsidRPr="00127EC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>dužnik</w:t>
      </w:r>
      <w:r w:rsidR="00EE68CE" w:rsidRPr="00127ECC">
        <w:rPr>
          <w:rFonts w:cs="Times New Roman"/>
        </w:rPr>
        <w:t xml:space="preserve">, </w:t>
      </w:r>
      <w:r w:rsidR="00C513C1" w:rsidRPr="00127ECC">
        <w:rPr>
          <w:rFonts w:cs="Times New Roman"/>
        </w:rPr>
        <w:t>MAR-PARKETI d.o.o., Križevci, Ulica Mirka Bogovića 19</w:t>
      </w:r>
    </w:p>
    <w:p w:rsidRDefault="00EE68CE" w:rsidP="000D17D4" w:rsidR="00EE68CE" w:rsidRPr="00127EC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>stečajni upravitelj</w:t>
      </w:r>
      <w:r w:rsidR="00F6734C" w:rsidRPr="00127ECC">
        <w:rPr>
          <w:rFonts w:cs="Times New Roman"/>
        </w:rPr>
        <w:t xml:space="preserve">, </w:t>
      </w:r>
      <w:r w:rsidR="00127ECC" w:rsidRPr="00127ECC">
        <w:rPr>
          <w:rFonts w:cs="Times New Roman"/>
        </w:rPr>
        <w:t>Krešimir Fučkar, Braće Radića 63, Sladojevci</w:t>
      </w:r>
    </w:p>
    <w:p w:rsidRDefault="009024CD" w:rsidP="00C513C1" w:rsidR="00C513C1" w:rsidRPr="00127EC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 xml:space="preserve">direktor dužnika, </w:t>
      </w:r>
      <w:r w:rsidR="00C513C1" w:rsidRPr="00127ECC">
        <w:rPr>
          <w:rFonts w:cs="Times New Roman"/>
        </w:rPr>
        <w:t>Željko Marenčić iz Križevaca, Ulica Mirka Bogovića 19</w:t>
      </w:r>
    </w:p>
    <w:p w:rsidRDefault="00F6734C" w:rsidP="00C513C1" w:rsidR="00F6734C" w:rsidRPr="00127EC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>Financijska agencija, Zagreb, Vrtni put 3, 10000 Zagreb</w:t>
      </w:r>
    </w:p>
    <w:p w:rsidRDefault="00C513C1" w:rsidP="00C513C1" w:rsidR="007F4B52" w:rsidRPr="00127ECC">
      <w:pPr>
        <w:pStyle w:val="Odlomakpopisa"/>
        <w:numPr>
          <w:ilvl w:val="0"/>
          <w:numId w:val="2"/>
        </w:numPr>
        <w:spacing w:after="0"/>
      </w:pPr>
      <w:r w:rsidRPr="00127ECC">
        <w:t>Ministarstvo financija, Porezna uprava, Područni ured Sjeverna Hrvatska, Ispostava Križevci,  I. Z. Dijankovečkog 8, 48260 Križevci</w:t>
      </w:r>
    </w:p>
    <w:p w:rsidRDefault="00F6734C" w:rsidP="00C513C1" w:rsidR="00F6734C" w:rsidRPr="00127EC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>Županijsko državno odvjetništvo u Varaždinu, Građansko upravni odjel</w:t>
      </w:r>
    </w:p>
    <w:p w:rsidRDefault="00C513C1" w:rsidP="00C513C1" w:rsidR="00C513C1" w:rsidRPr="00127EC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>Zagrebačka banka d.d, Trg bana Josipa Jelačića 10, 10000 Zagreb</w:t>
      </w:r>
    </w:p>
    <w:p w:rsidRDefault="00C513C1" w:rsidP="00C513C1" w:rsidR="00C513C1" w:rsidRPr="00127EC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 xml:space="preserve">Erste &amp; Steiermarkische bank d.d., </w:t>
      </w:r>
      <w:r w:rsidRPr="00127ECC">
        <w:rPr>
          <w:rStyle w:val="st1"/>
          <w:rFonts w:cs="Times New Roman"/>
        </w:rPr>
        <w:t>Jadranski trg 3A, 51000 Rijeka</w:t>
      </w:r>
      <w:r w:rsidRPr="00127ECC">
        <w:rPr>
          <w:rFonts w:cs="Times New Roman"/>
        </w:rPr>
        <w:t xml:space="preserve"> </w:t>
      </w:r>
    </w:p>
    <w:p w:rsidRDefault="00F6734C" w:rsidP="00C513C1" w:rsidR="00F6734C" w:rsidRPr="00127EC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>Sudski registar ovoga suda, radi zabilježbe</w:t>
      </w:r>
    </w:p>
    <w:p w:rsidRDefault="00F6734C" w:rsidP="00F6734C" w:rsidR="00F6734C" w:rsidRPr="00127EC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>Sudski registar ovoga suda, nakon pravomoćnosti rješenja</w:t>
      </w:r>
    </w:p>
    <w:p w:rsidRDefault="00F6734C" w:rsidP="00F6734C" w:rsidR="00F6734C" w:rsidRPr="00127EC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27ECC">
        <w:rPr>
          <w:rFonts w:cs="Times New Roman"/>
        </w:rPr>
        <w:t xml:space="preserve">Oglasna ploča suda </w:t>
      </w:r>
    </w:p>
    <w:p w:rsidRDefault="00F6734C" w:rsidP="00F6734C" w:rsidR="00F6734C" w:rsidRPr="00127ECC">
      <w:pPr>
        <w:spacing w:after="0"/>
        <w:jc w:val="both"/>
        <w:rPr>
          <w:rFonts w:cs="Times New Roman"/>
        </w:rPr>
      </w:pPr>
    </w:p>
    <w:p w:rsidRDefault="00F6734C" w:rsidP="00F6734C" w:rsidR="00F6734C" w:rsidRPr="00127ECC">
      <w:pPr>
        <w:spacing w:after="0"/>
        <w:rPr>
          <w:rFonts w:cs="Times New Roman"/>
        </w:rPr>
      </w:pPr>
    </w:p>
    <w:p w:rsidRDefault="00A87269" w:rsidP="00F6734C" w:rsidR="00A87269" w:rsidRPr="00127ECC">
      <w:pPr>
        <w:spacing w:after="0"/>
        <w:jc w:val="both"/>
        <w:rPr>
          <w:rFonts w:cs="Times New Roman"/>
        </w:rPr>
      </w:pPr>
    </w:p>
    <w:sectPr w:rsidSect="00D24B28" w:rsidR="00A87269" w:rsidRPr="00127ECC">
      <w:headerReference w:type="default" r:id="rId13"/>
      <w:pgSz w:h="16838" w:w="11906"/>
      <w:pgMar w:gutter="0" w:footer="708" w:header="426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BE2" w:rsidP="00FF7880" w:rsidR="00B95BE2">
      <w:pPr>
        <w:spacing w:after="0"/>
      </w:pPr>
      <w:r>
        <w:separator/>
      </w:r>
    </w:p>
  </w:endnote>
  <w:endnote w:id="0" w:type="continuationSeparator">
    <w:p w:rsidRDefault="00B95BE2" w:rsidP="00FF7880" w:rsidR="00B95B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BE2" w:rsidP="00FF7880" w:rsidR="00B95BE2">
      <w:pPr>
        <w:spacing w:after="0"/>
      </w:pPr>
      <w:r>
        <w:separator/>
      </w:r>
    </w:p>
  </w:footnote>
  <w:footnote w:id="0" w:type="continuationSeparator">
    <w:p w:rsidRDefault="00B95BE2" w:rsidP="00FF7880" w:rsidR="00B95BE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408">
          <w:rPr>
            <w:noProof/>
          </w:rPr>
          <w:t>3</w:t>
        </w:r>
        <w:r>
          <w:fldChar w:fldCharType="end"/>
        </w:r>
      </w:p>
    </w:sdtContent>
  </w:sdt>
  <w:p w:rsidRDefault="00FF7880" w:rsidP="003D7D6F" w:rsidR="00FF7880">
    <w:pPr>
      <w:pStyle w:val="SudSjedite"/>
    </w:pPr>
    <w:r>
      <w:t xml:space="preserve">                                                                     </w:t>
    </w:r>
    <w:r w:rsidR="003D7D6F">
      <w:t xml:space="preserve">                                </w:t>
    </w:r>
    <w:r w:rsidR="00B91B35">
      <w:t>Poslovni broj: 4 St-</w:t>
    </w:r>
    <w:r w:rsidR="009F2D27">
      <w:t>339/16-27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A4933"/>
    <w:multiLevelType w:val="hybridMultilevel"/>
    <w:tmpl w:val="9DA42F6A"/>
    <w:lvl w:tplc="3E9440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16F1B"/>
    <w:rsid w:val="00052964"/>
    <w:rsid w:val="00073D4E"/>
    <w:rsid w:val="000B784D"/>
    <w:rsid w:val="000D17D4"/>
    <w:rsid w:val="000D1828"/>
    <w:rsid w:val="00102FC8"/>
    <w:rsid w:val="0011561F"/>
    <w:rsid w:val="00124AD1"/>
    <w:rsid w:val="00127ECC"/>
    <w:rsid w:val="00164C36"/>
    <w:rsid w:val="00192576"/>
    <w:rsid w:val="002404A0"/>
    <w:rsid w:val="00273F69"/>
    <w:rsid w:val="00274939"/>
    <w:rsid w:val="002846D7"/>
    <w:rsid w:val="002E0A65"/>
    <w:rsid w:val="002E378B"/>
    <w:rsid w:val="0030296E"/>
    <w:rsid w:val="003029A5"/>
    <w:rsid w:val="003143DC"/>
    <w:rsid w:val="0032421F"/>
    <w:rsid w:val="0035010C"/>
    <w:rsid w:val="00357E9E"/>
    <w:rsid w:val="00365D70"/>
    <w:rsid w:val="00385408"/>
    <w:rsid w:val="00387B63"/>
    <w:rsid w:val="00396408"/>
    <w:rsid w:val="003D7D6F"/>
    <w:rsid w:val="0040680F"/>
    <w:rsid w:val="00417813"/>
    <w:rsid w:val="00425ED0"/>
    <w:rsid w:val="00436BED"/>
    <w:rsid w:val="00440234"/>
    <w:rsid w:val="004760C7"/>
    <w:rsid w:val="00476508"/>
    <w:rsid w:val="00477D83"/>
    <w:rsid w:val="004D263D"/>
    <w:rsid w:val="004E6BBF"/>
    <w:rsid w:val="004F1A36"/>
    <w:rsid w:val="00511466"/>
    <w:rsid w:val="00536936"/>
    <w:rsid w:val="00564CD8"/>
    <w:rsid w:val="00570DB2"/>
    <w:rsid w:val="005933E0"/>
    <w:rsid w:val="005E4681"/>
    <w:rsid w:val="00604998"/>
    <w:rsid w:val="0063490D"/>
    <w:rsid w:val="00635601"/>
    <w:rsid w:val="00641DF5"/>
    <w:rsid w:val="00647C79"/>
    <w:rsid w:val="00655FD1"/>
    <w:rsid w:val="0068344C"/>
    <w:rsid w:val="00684876"/>
    <w:rsid w:val="006C2AD8"/>
    <w:rsid w:val="006E0DC8"/>
    <w:rsid w:val="006F4FF4"/>
    <w:rsid w:val="0073769C"/>
    <w:rsid w:val="00792E0C"/>
    <w:rsid w:val="007D46BE"/>
    <w:rsid w:val="007F4B52"/>
    <w:rsid w:val="00821123"/>
    <w:rsid w:val="008473E0"/>
    <w:rsid w:val="008977D0"/>
    <w:rsid w:val="008A2267"/>
    <w:rsid w:val="009024CD"/>
    <w:rsid w:val="00906F39"/>
    <w:rsid w:val="00913538"/>
    <w:rsid w:val="009748B0"/>
    <w:rsid w:val="009F2D27"/>
    <w:rsid w:val="00A13352"/>
    <w:rsid w:val="00A17C8B"/>
    <w:rsid w:val="00A44E8C"/>
    <w:rsid w:val="00A525C4"/>
    <w:rsid w:val="00A87269"/>
    <w:rsid w:val="00AF15AF"/>
    <w:rsid w:val="00B017B6"/>
    <w:rsid w:val="00B7251C"/>
    <w:rsid w:val="00B91B35"/>
    <w:rsid w:val="00B95BE2"/>
    <w:rsid w:val="00BC642A"/>
    <w:rsid w:val="00C513C1"/>
    <w:rsid w:val="00C5543D"/>
    <w:rsid w:val="00CA38EE"/>
    <w:rsid w:val="00CB6998"/>
    <w:rsid w:val="00CF180D"/>
    <w:rsid w:val="00D13904"/>
    <w:rsid w:val="00D24B28"/>
    <w:rsid w:val="00D31B9C"/>
    <w:rsid w:val="00D57298"/>
    <w:rsid w:val="00D66EAC"/>
    <w:rsid w:val="00DB0DCC"/>
    <w:rsid w:val="00DC4B73"/>
    <w:rsid w:val="00DF04A7"/>
    <w:rsid w:val="00E106D2"/>
    <w:rsid w:val="00E137BE"/>
    <w:rsid w:val="00E21E54"/>
    <w:rsid w:val="00E324DD"/>
    <w:rsid w:val="00E730FD"/>
    <w:rsid w:val="00E83A23"/>
    <w:rsid w:val="00E955A8"/>
    <w:rsid w:val="00ED49D8"/>
    <w:rsid w:val="00EE1515"/>
    <w:rsid w:val="00EE68CE"/>
    <w:rsid w:val="00EF3A4B"/>
    <w:rsid w:val="00F04092"/>
    <w:rsid w:val="00F10DF7"/>
    <w:rsid w:val="00F6734C"/>
    <w:rsid w:val="00F815FD"/>
    <w:rsid w:val="00FA1351"/>
    <w:rsid w:val="00FB1FEF"/>
    <w:rsid w:val="00FF4987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396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40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396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40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MAR-PARKETI d.o.o. za usluge i trgovinu zastupanog po punomoćniku Željko Marenčić; Krešimir Fučkar</izvorni_sadrzaj>
    <derivirana_varijabla naziv="DomainObject.Predmet.ProtustrankaFormated_1">  MAR-PARKETI d.o.o. za usluge i trgovinu zastupanog po punomoćniku Željko Marenčić; Krešimir Fučkar</derivirana_varijabla>
  </DomainObject.Predmet.ProtustrankaFormated>
  <DomainObject.Predmet.ProtustrankaFormatedOIB>
    <izvorni_sadrzaj>  MAR-PARKETI d.o.o. za usluge i trgovinu, OIB 47506609351 zastupanog po punomoćniku Željko Marenčić; Krešimir Fučkar</izvorni_sadrzaj>
    <derivirana_varijabla naziv="DomainObject.Predmet.ProtustrankaFormatedOIB_1">  MAR-PARKETI d.o.o. za usluge i trgovinu, OIB 47506609351 zastupanog po punomoćniku Željko Marenčić; Krešimir Fučkar</derivirana_varijabla>
  </DomainObject.Predmet.ProtustrankaFormatedOIB>
  <DomainObject.Predmet.ProtustrankaFormatedWithAdress>
    <izvorni_sadrzaj> MAR-PARKETI d.o.o. za usluge i trgovinu, Ulica Mirka Bogovića 19, 48260 Križevci zastupanog po punomoćniku Željko Marenčić; Krešimir Fučkar</izvorni_sadrzaj>
    <derivirana_varijabla naziv="DomainObject.Predmet.ProtustrankaFormatedWithAdress_1"> MAR-PARKETI d.o.o. za usluge i trgovinu, Ulica Mirka Bogovića 19, 48260 Križevci zastupanog po punomoćniku Željko Marenčić; Krešimir Fučkar</derivirana_varijabla>
  </DomainObject.Predmet.ProtustrankaFormatedWithAdress>
  <DomainObject.Predmet.ProtustrankaFormatedWithAdressOIB>
    <izvorni_sadrzaj> MAR-PARKETI d.o.o. za usluge i trgovinu, OIB 47506609351, Ulica Mirka Bogovića 19, 48260 Križevci zastupanog po punomoćniku Željko Marenčić; Krešimir Fučkar</izvorni_sadrzaj>
    <derivirana_varijabla naziv="DomainObject.Predmet.ProtustrankaFormatedWithAdressOIB_1"> MAR-PARKETI d.o.o. za usluge i trgovinu, OIB 47506609351, Ulica Mirka Bogovića 19, 48260 Križevci zastupanog po punomoćniku Željko Marenčić; Krešimir Fučkar</derivirana_varijabla>
  </DomainObject.Predmet.ProtustrankaFormatedWithAdressOIB>
  <DomainObject.Predmet.ProtustrankaWithAdress>
    <izvorni_sadrzaj>MAR-PARKETI d.o.o. za usluge i trgovinu Ulica Mirka Bogovića 19, 48260 Križevci</izvorni_sadrzaj>
    <derivirana_varijabla naziv="DomainObject.Predmet.ProtustrankaWithAdress_1">MAR-PARKETI d.o.o. za usluge i trgovinu Ulica Mirka Bogovića 19, 48260 Križevci</derivirana_varijabla>
  </DomainObject.Predmet.ProtustrankaWithAdress>
  <DomainObject.Predmet.ProtustrankaWithAdressOIB>
    <izvorni_sadrzaj>MAR-PARKETI d.o.o. za usluge i trgovinu, OIB 47506609351, Ulica Mirka Bogovića 19, 48260 Križevci</izvorni_sadrzaj>
    <derivirana_varijabla naziv="DomainObject.Predmet.ProtustrankaWithAdressOIB_1">MAR-PARKETI d.o.o. za usluge i trgovinu, OIB 47506609351, Ulica Mirka Bogovića 19, 48260 Križevci</derivirana_varijabla>
  </DomainObject.Predmet.ProtustrankaWithAdressOIB>
  <DomainObject.Predmet.ProtustrankaNazivFormated>
    <izvorni_sadrzaj>MAR-PARKETI d.o.o. za usluge i trgovinu</izvorni_sadrzaj>
    <derivirana_varijabla naziv="DomainObject.Predmet.ProtustrankaNazivFormated_1">MAR-PARKETI d.o.o. za usluge i trgovinu</derivirana_varijabla>
  </DomainObject.Predmet.ProtustrankaNazivFormated>
  <DomainObject.Predmet.ProtustrankaNazivFormatedOIB>
    <izvorni_sadrzaj>MAR-PARKETI d.o.o. za usluge i trgovinu, OIB 47506609351</izvorni_sadrzaj>
    <derivirana_varijabla naziv="DomainObject.Predmet.ProtustrankaNazivFormatedOIB_1">MAR-PARKETI d.o.o. za usluge i trgovinu, OIB 47506609351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76124.79</izvorni_sadrzaj>
    <derivirana_varijabla naziv="DomainObject.Predmet.TrenutnaVrijednost_1">76124.79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MAR-PARKETI d.o.o. za usluge i trgovinu zastupanog po punomoćniku Željko Marenčić; Krešimir Fučkar</item>
    </izvorni_sadrzaj>
    <derivirana_varijabla naziv="DomainObject.Predmet.ProtuStrankaListFormated_1">
      <item>MAR-PARKETI d.o.o. za usluge i trgovinu zastupanog po punomoćniku Željko Marenčić; Krešimir Fučkar</item>
    </derivirana_varijabla>
  </DomainObject.Predmet.ProtuStrankaListFormated>
  <DomainObject.Predmet.ProtuStrankaListFormatedOIB>
    <izvorni_sadrzaj>
      <item>MAR-PARKETI d.o.o. za usluge i trgovinu, OIB 47506609351 zastupanog po punomoćniku Željko Marenčić; Krešimir Fučkar</item>
    </izvorni_sadrzaj>
    <derivirana_varijabla naziv="DomainObject.Predmet.ProtuStrankaListFormatedOIB_1">
      <item>MAR-PARKETI d.o.o. za usluge i trgovinu, OIB 47506609351 zastupanog po punomoćniku Željko Marenčić; Krešimir Fučkar</item>
    </derivirana_varijabla>
  </DomainObject.Predmet.ProtuStrankaListFormatedOIB>
  <DomainObject.Predmet.ProtuStrankaListFormatedWithAdress>
    <izvorni_sadrzaj>
      <item>MAR-PARKETI d.o.o. za usluge i trgovinu, Ulica Mirka Bogovića 19, 48260 Križevci zastupanog po punomoćniku Željko Marenčić; Krešimir Fučkar</item>
    </izvorni_sadrzaj>
    <derivirana_varijabla naziv="DomainObject.Predmet.ProtuStrankaListFormatedWithAdress_1">
      <item>MAR-PARKETI d.o.o. za usluge i trgovinu, Ulica Mirka Bogovića 19, 48260 Križevci zastupanog po punomoćniku Željko Marenčić; Krešimir Fučkar</item>
    </derivirana_varijabla>
  </DomainObject.Predmet.ProtuStrankaListFormatedWithAdress>
  <DomainObject.Predmet.ProtuStrankaListFormatedWithAdressOIB>
    <izvorni_sadrzaj>
      <item>MAR-PARKETI d.o.o. za usluge i trgovinu, OIB 47506609351, Ulica Mirka Bogovića 19, 48260 Križevci zastupanog po punomoćniku Željko Marenčić; Krešimir Fučkar</item>
    </izvorni_sadrzaj>
    <derivirana_varijabla naziv="DomainObject.Predmet.ProtuStrankaListFormatedWithAdressOIB_1">
      <item>MAR-PARKETI d.o.o. za usluge i trgovinu, OIB 47506609351, Ulica Mirka Bogovića 19, 48260 Križevci zastupanog po punomoćniku Željko Marenčić; Krešimir Fučkar</item>
    </derivirana_varijabla>
  </DomainObject.Predmet.ProtuStrankaListFormatedWithAdressOIB>
  <DomainObject.Predmet.ProtuStrankaListNazivFormated>
    <izvorni_sadrzaj>
      <item>MAR-PARKETI d.o.o. za usluge i trgovinu</item>
    </izvorni_sadrzaj>
    <derivirana_varijabla naziv="DomainObject.Predmet.ProtuStrankaListNazivFormated_1">
      <item>MAR-PARKETI d.o.o. za usluge i trgovinu</item>
    </derivirana_varijabla>
  </DomainObject.Predmet.ProtuStrankaListNazivFormated>
  <DomainObject.Predmet.ProtuStrankaListNazivFormatedOIB>
    <izvorni_sadrzaj>
      <item>MAR-PARKETI d.o.o. za usluge i trgovinu, OIB 47506609351</item>
    </izvorni_sadrzaj>
    <derivirana_varijabla naziv="DomainObject.Predmet.ProtuStrankaListNazivFormatedOIB_1">
      <item>MAR-PARKETI d.o.o. za usluge i trgovinu, OIB 47506609351</item>
    </derivirana_varijabla>
  </DomainObject.Predmet.ProtuStrankaListNazivFormatedOIB>
  <DomainObject.Predmet.OstaliListFormated>
    <izvorni_sadrzaj>
      <item>Sudski registar</item>
      <item>Željko Marenčić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  <item>Krešimir Fučkar punomoćnik sudionika u postupku MAR-PARKETI d.o.o. za usluge i trgovinu</item>
    </izvorni_sadrzaj>
    <derivirana_varijabla naziv="DomainObject.Predmet.OstaliListFormated_1">
      <item>Sudski registar</item>
      <item>Željko Marenčić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  <item>Krešimir Fučkar punomoćnik sudionika u postupku MAR-PARKETI d.o.o. za usluge i trgovinu</item>
    </derivirana_varijabla>
  </DomainObject.Predmet.OstaliListFormated>
  <DomainObject.Predmet.OstaliListFormatedOIB>
    <izvorni_sadrzaj>
      <item>Sudski registar</item>
      <item>Željko Marenčić, OIB 26147482029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  <item>Krešimir Fučkar, OIB 01195634741 punomoćnik sudionika u postupku MAR-PARKETI d.o.o. za usluge i trgovinu</item>
    </izvorni_sadrzaj>
    <derivirana_varijabla naziv="DomainObject.Predmet.OstaliListFormatedOIB_1">
      <item>Sudski registar</item>
      <item>Željko Marenčić, OIB 26147482029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  <item>Krešimir Fučkar, OIB 01195634741 punomoćnik sudionika u postupku MAR-PARKETI d.o.o. za usluge i trgovinu</item>
    </derivirana_varijabla>
  </DomainObject.Predmet.OstaliListFormatedOIB>
  <DomainObject.Predmet.OstaliListFormatedWithAdress>
    <izvorni_sadrzaj>
      <item>Sudski registar</item>
      <item>Željko Marenčić,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  <item>Krešimir Fučkar, Braće Radića 63, 33520 Sladojevci punomoćnik sudionika u postupku MAR-PARKETI d.o.o. za usluge i trgovinu</item>
    </izvorni_sadrzaj>
    <derivirana_varijabla naziv="DomainObject.Predmet.OstaliListFormatedWithAdress_1">
      <item>Sudski registar</item>
      <item>Željko Marenčić,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  <item>Krešimir Fučkar, Braće Radića 63, 33520 Sladojevci punomoćnik sudionika u postupku MAR-PARKETI d.o.o. za usluge i trgovinu</item>
    </derivirana_varijabla>
  </DomainObject.Predmet.OstaliListFormatedWithAdress>
  <DomainObject.Predmet.OstaliListFormatedWithAdressOIB>
    <izvorni_sadrzaj>
      <item>Sudski registar</item>
      <item>Željko Marenčić, OIB 26147482029,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  <item>Krešimir Fučkar, OIB 01195634741, Braće Radića 63, 33520 Sladojevci punomoćnik sudionika u postupku MAR-PARKETI d.o.o. za usluge i trgovinu</item>
    </izvorni_sadrzaj>
    <derivirana_varijabla naziv="DomainObject.Predmet.OstaliListFormatedWithAdressOIB_1">
      <item>Sudski registar</item>
      <item>Željko Marenčić, OIB 26147482029,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  <item>Krešimir Fučkar, OIB 01195634741, Braće Radića 63, 33520 Sladojevci punomoćnik sudionika u postupku MAR-PARKETI d.o.o. za usluge i trgovinu</item>
    </derivirana_varijabla>
  </DomainObject.Predmet.OstaliListFormatedWithAdressOIB>
  <DomainObject.Predmet.OstaliListNazivFormated>
    <izvorni_sadrzaj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  <item>Krešimir Fučkar</item>
    </izvorni_sadrzaj>
    <derivirana_varijabla naziv="DomainObject.Predmet.OstaliListNazivFormated_1"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  <item>Krešimir Fučkar</item>
    </derivirana_varijabla>
  </DomainObject.Predmet.OstaliListNazivFormated>
  <DomainObject.Predmet.OstaliListNazivFormatedOIB>
    <izvorni_sadrzaj>
      <item>Sudski registar</item>
      <item>Željko Marenčić, OIB 26147482029</item>
      <item>ŽDO Varaždin, Građansko upravni odjel</item>
      <item>Zagrebačka banka d.d.</item>
      <item>Erste &amp; Steiermarkische banka d.d.</item>
      <item>Općinski sud u Bjelovaru - z.k. odjek Križevci</item>
      <item>Krešimir Fučkar, OIB 01195634741</item>
    </izvorni_sadrzaj>
    <derivirana_varijabla naziv="DomainObject.Predmet.OstaliListNazivFormatedOIB_1">
      <item>Sudski registar</item>
      <item>Željko Marenčić, OIB 26147482029</item>
      <item>ŽDO Varaždin, Građansko upravni odjel</item>
      <item>Zagrebačka banka d.d.</item>
      <item>Erste &amp; Steiermarkische banka d.d.</item>
      <item>Općinski sud u Bjelovaru - z.k. odjek Križevci</item>
      <item>Krešimir Fučkar,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MAR-PARKETI d.o.o. za usluge i trgovinu</izvorni_sadrzaj>
    <derivirana_varijabla naziv="DomainObject.Predmet.ProtustrankaIDrugi_1">MAR-PARKETI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MAR-PARKETI d.o.o. za usluge i trgovinu, OIB 47506609351, Ulica Mirka Bogovića 19, 48260 Križevci</izvorni_sadrzaj>
    <derivirana_varijabla naziv="DomainObject.Predmet.ProtustrankaIDrugiAdressOIB_1">MAR-PARKETI d.o.o. za usluge i trgovinu, OIB 47506609351, Ulica Mirka Bogovića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MAR-PARKETI d.o.o. za usluge i trgovinu</item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  <item>Krešimir Fučkar</item>
    </izvorni_sadrzaj>
    <derivirana_varijabla naziv="DomainObject.Predmet.SudioniciListNaziv_1">
      <item>Financijska agencija</item>
      <item>MAR-PARKETI d.o.o. za usluge i trgovinu</item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  <item>Krešimir Fučkar</item>
    </derivirana_varijabla>
  </DomainObject.Predmet.SudioniciListNaziv>
  <DomainObject.Predmet.SudioniciListAdressOIB>
    <izvorni_sadrzaj>
      <item>Financijska agencija, OIB 85821130368, A. Cesarca 2,42000 Varaždin</item>
      <item>MAR-PARKETI d.o.o. za usluge i trgovinu, OIB 47506609351, Ulica Mirka Bogovića 19,48260 Križevci</item>
      <item>Sudski registar</item>
      <item>Željko Marenčić, OIB 26147482029, Ulica Mirka Bogovića 19,48260 Križevci</item>
      <item>ŽDO Varaždin, Građansko upravni odjel</item>
      <item>Zagrebačka banka d.d., Trg bana J. Jelačića 10,10000 Zagreb</item>
      <item>Erste &amp; Steiermarkische banka d.d., Jadranski trg 3A,51000 Rijeka</item>
      <item>Općinski sud u Bjelovaru - z.k. odjek Križevci</item>
      <item>Krešimir Fučkar, OIB 01195634741, Braće Radića 63,33520 Sladojevci</item>
    </izvorni_sadrzaj>
    <derivirana_varijabla naziv="DomainObject.Predmet.SudioniciListAdressOIB_1">
      <item>Financijska agencija, OIB 85821130368, A. Cesarca 2,42000 Varaždin</item>
      <item>MAR-PARKETI d.o.o. za usluge i trgovinu, OIB 47506609351, Ulica Mirka Bogovića 19,48260 Križevci</item>
      <item>Sudski registar</item>
      <item>Željko Marenčić, OIB 26147482029, Ulica Mirka Bogovića 19,48260 Križevci</item>
      <item>ŽDO Varaždin, Građansko upravni odjel</item>
      <item>Zagrebačka banka d.d., Trg bana J. Jelačića 10,10000 Zagreb</item>
      <item>Erste &amp; Steiermarkische banka d.d., Jadranski trg 3A,51000 Rijeka</item>
      <item>Općinski sud u Bjelovaru - z.k. odjek Križevci</item>
      <item>Krešimir Fučkar, OIB 01195634741,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47506609351</item>
      <item>, OIB null</item>
      <item>, OIB 26147482029</item>
      <item>, OIB null</item>
      <item>, OIB null</item>
      <item>, OIB null</item>
      <item>, OIB null</item>
      <item>, OIB 01195634741</item>
    </izvorni_sadrzaj>
    <derivirana_varijabla naziv="DomainObject.Predmet.SudioniciListNazivOIB_1">
      <item>, OIB 85821130368</item>
      <item>, OIB 47506609351</item>
      <item>, OIB null</item>
      <item>, OIB 26147482029</item>
      <item>, OIB null</item>
      <item>, OIB null</item>
      <item>, OIB null</item>
      <item>, OIB null</item>
      <item>, OIB 01195634741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1FA8C-1465-4C06-A6BF-F927BF79D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914</properties:Words>
  <properties:Characters>5127</properties:Characters>
  <properties:Lines>126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2017-04-26T09:11:00Z</dcterms:created>
  <dc:creator>Tihana Martinez</dc:creator>
  <cp:lastModifiedBy>Tihana Martinez</cp:lastModifiedBy>
  <cp:lastPrinted>2017-03-09T12:12:00Z</cp:lastPrinted>
  <dcterms:modified xmlns:xsi="http://www.w3.org/2001/XMLSchema-instance" xsi:type="dcterms:W3CDTF">2017-04-26T10:46:00Z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