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6f50" w14:paraId="b2e6f5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>tu, po sudskom savjetniku Jadranku Basiću</w:t>
      </w:r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</w:t>
      </w:r>
      <w:r w:rsidR="00322FE5">
        <w:rPr>
          <w:color w:themeColor="text1" w:val="000000"/>
        </w:rPr>
        <w:t>stečajnog postupka nad dužnikom BURHAN GARIP</w:t>
      </w:r>
      <w:r w:rsidR="00B45C90">
        <w:rPr>
          <w:color w:themeColor="text1" w:val="000000"/>
        </w:rPr>
        <w:t xml:space="preserve"> </w:t>
      </w:r>
      <w:r w:rsidR="00322FE5">
        <w:rPr>
          <w:color w:themeColor="text1" w:val="000000"/>
        </w:rPr>
        <w:t>d.o.o., Split, Makarska 30</w:t>
      </w:r>
      <w:r w:rsidR="007F2949" w:rsidRPr="00313750">
        <w:rPr>
          <w:color w:themeColor="text1" w:val="000000"/>
        </w:rPr>
        <w:t>, OIB:</w:t>
      </w:r>
      <w:r w:rsidR="00322FE5">
        <w:rPr>
          <w:color w:themeColor="text1" w:val="000000"/>
        </w:rPr>
        <w:t xml:space="preserve"> 87296169462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322FE5">
        <w:rPr>
          <w:color w:themeColor="text1" w:val="000000"/>
        </w:rPr>
        <w:t>21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1C5FEF">
        <w:rPr>
          <w:color w:themeColor="text1" w:val="000000"/>
        </w:rPr>
        <w:t>Dužnik</w:t>
      </w:r>
      <w:r w:rsidR="00322FE5">
        <w:rPr>
          <w:color w:themeColor="text1" w:val="000000"/>
        </w:rPr>
        <w:t xml:space="preserve"> </w:t>
      </w:r>
      <w:r w:rsidR="001C5FEF" w:rsidRPr="001C5FEF">
        <w:rPr>
          <w:color w:themeColor="text1" w:val="000000"/>
        </w:rPr>
        <w:t xml:space="preserve"> </w:t>
      </w:r>
      <w:r w:rsidR="00322FE5" w:rsidRPr="00322FE5">
        <w:rPr>
          <w:color w:themeColor="text1" w:val="000000"/>
        </w:rPr>
        <w:t>BURHAN GARIP d.o.o., Split, Makarska 30, OIB: 87296169462</w:t>
      </w:r>
      <w:r w:rsidR="001C5FEF" w:rsidRPr="001C5FEF">
        <w:rPr>
          <w:color w:themeColor="text1" w:val="000000"/>
        </w:rPr>
        <w:t xml:space="preserve"> </w:t>
      </w:r>
      <w:r w:rsidR="00EF0AAA">
        <w:rPr>
          <w:color w:themeColor="text1" w:val="000000"/>
        </w:rPr>
        <w:t>na dan 28. prosinca</w:t>
      </w:r>
      <w:r w:rsidR="00B87F16" w:rsidRPr="00313750">
        <w:rPr>
          <w:color w:themeColor="text1" w:val="000000"/>
        </w:rPr>
        <w:t xml:space="preserve">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322FE5">
        <w:rPr>
          <w:color w:themeColor="text1" w:val="000000"/>
        </w:rPr>
        <w:t>120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322FE5">
        <w:rPr>
          <w:color w:themeColor="text1" w:val="000000"/>
        </w:rPr>
        <w:t xml:space="preserve"> 198.830,96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322FE5">
        <w:rPr>
          <w:color w:themeColor="text1" w:val="000000"/>
        </w:rPr>
        <w:t>21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FE5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21.St-48/2016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C5FEF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22FE5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A1BEA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45C9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EF0AAA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St-48/2016</izvorni_sadrzaj>
    <derivirana_varijabla naziv="DomainObject.Predmet.OznakaBroj_1">St-48/2016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 st.1 SZ</izvorni_sadrzaj>
    <derivirana_varijabla naziv="DomainObject.Predmet.PrimjedbaSuca_1">čl.429.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BURHAN GARIP d.o.o. za gradnju i usluge</izvorni_sadrzaj>
    <derivirana_varijabla naziv="DomainObject.Predmet.ProtustrankaFormated_1">  BURHAN GARIP d.o.o. za gradnju i usluge</derivirana_varijabla>
  </DomainObject.Predmet.ProtustrankaFormated>
  <DomainObject.Predmet.ProtustrankaFormatedOIB>
    <izvorni_sadrzaj>  BURHAN GARIP d.o.o. za gradnju i usluge, OIB 87296169462</izvorni_sadrzaj>
    <derivirana_varijabla naziv="DomainObject.Predmet.ProtustrankaFormatedOIB_1">  BURHAN GARIP d.o.o. za gradnju i usluge, OIB 87296169462</derivirana_varijabla>
  </DomainObject.Predmet.ProtustrankaFormatedOIB>
  <DomainObject.Predmet.ProtustrankaFormatedWithAdress>
    <izvorni_sadrzaj> BURHAN GARIP d.o.o. za gradnju i usluge, Makarska 30, 21000 Split</izvorni_sadrzaj>
    <derivirana_varijabla naziv="DomainObject.Predmet.ProtustrankaFormatedWithAdress_1"> BURHAN GARIP d.o.o. za gradnju i usluge, Makarska 30, 21000 Split</derivirana_varijabla>
  </DomainObject.Predmet.ProtustrankaFormatedWithAdress>
  <DomainObject.Predmet.ProtustrankaFormatedWithAdressOIB>
    <izvorni_sadrzaj> BURHAN GARIP d.o.o. za gradnju i usluge, OIB 87296169462, Makarska 30, 21000 Split</izvorni_sadrzaj>
    <derivirana_varijabla naziv="DomainObject.Predmet.ProtustrankaFormatedWithAdressOIB_1"> BURHAN GARIP d.o.o. za gradnju i usluge, OIB 87296169462, Makarska 30, 21000 Split</derivirana_varijabla>
  </DomainObject.Predmet.ProtustrankaFormatedWithAdressOIB>
  <DomainObject.Predmet.ProtustrankaWithAdress>
    <izvorni_sadrzaj>BURHAN GARIP d.o.o. za gradnju i usluge Makarska 30, 21000 Split</izvorni_sadrzaj>
    <derivirana_varijabla naziv="DomainObject.Predmet.ProtustrankaWithAdress_1">BURHAN GARIP d.o.o. za gradnju i usluge Makarska 30, 21000 Split</derivirana_varijabla>
  </DomainObject.Predmet.ProtustrankaWithAdress>
  <DomainObject.Predmet.ProtustrankaWithAdressOIB>
    <izvorni_sadrzaj>BURHAN GARIP d.o.o. za gradnju i usluge, OIB 87296169462, Makarska 30, 21000 Split</izvorni_sadrzaj>
    <derivirana_varijabla naziv="DomainObject.Predmet.ProtustrankaWithAdressOIB_1">BURHAN GARIP d.o.o. za gradnju i usluge, OIB 87296169462, Makarska 30, 21000 Split</derivirana_varijabla>
  </DomainObject.Predmet.ProtustrankaWithAdressOIB>
  <DomainObject.Predmet.ProtustrankaNazivFormated>
    <izvorni_sadrzaj>BURHAN GARIP d.o.o. za gradnju i usluge</izvorni_sadrzaj>
    <derivirana_varijabla naziv="DomainObject.Predmet.ProtustrankaNazivFormated_1">BURHAN GARIP d.o.o. za gradnju i usluge</derivirana_varijabla>
  </DomainObject.Predmet.ProtustrankaNazivFormated>
  <DomainObject.Predmet.ProtustrankaNazivFormatedOIB>
    <izvorni_sadrzaj>BURHAN GARIP d.o.o. za gradnju i usluge, OIB 87296169462</izvorni_sadrzaj>
    <derivirana_varijabla naziv="DomainObject.Predmet.ProtustrankaNazivFormatedOIB_1">BURHAN GARIP d.o.o. za gradnju i usluge, OIB 87296169462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198830.96</izvorni_sadrzaj>
    <derivirana_varijabla naziv="DomainObject.Predmet.TrenutnaVrijednost_1">198830.96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BURHAN GARIP d.o.o. za gradnju i usluge</item>
    </izvorni_sadrzaj>
    <derivirana_varijabla naziv="DomainObject.Predmet.ProtuStrankaListFormated_1">
      <item>BURHAN GARIP d.o.o. za gradnju i usluge</item>
    </derivirana_varijabla>
  </DomainObject.Predmet.ProtuStrankaListFormated>
  <DomainObject.Predmet.ProtuStrankaListFormatedOIB>
    <izvorni_sadrzaj>
      <item>BURHAN GARIP d.o.o. za gradnju i usluge, OIB 87296169462</item>
    </izvorni_sadrzaj>
    <derivirana_varijabla naziv="DomainObject.Predmet.ProtuStrankaListFormatedOIB_1">
      <item>BURHAN GARIP d.o.o. za gradnju i usluge, OIB 87296169462</item>
    </derivirana_varijabla>
  </DomainObject.Predmet.ProtuStrankaListFormatedOIB>
  <DomainObject.Predmet.ProtuStrankaListFormatedWithAdress>
    <izvorni_sadrzaj>
      <item>BURHAN GARIP d.o.o. za gradnju i usluge, Makarska 30, 21000 Split</item>
    </izvorni_sadrzaj>
    <derivirana_varijabla naziv="DomainObject.Predmet.ProtuStrankaListFormatedWithAdress_1">
      <item>BURHAN GARIP d.o.o. za gradnju i usluge, Makarska 30, 21000 Split</item>
    </derivirana_varijabla>
  </DomainObject.Predmet.ProtuStrankaListFormatedWithAdress>
  <DomainObject.Predmet.ProtuStrankaListFormatedWithAdressOIB>
    <izvorni_sadrzaj>
      <item>BURHAN GARIP d.o.o. za gradnju i usluge, OIB 87296169462, Makarska 30, 21000 Split</item>
    </izvorni_sadrzaj>
    <derivirana_varijabla naziv="DomainObject.Predmet.ProtuStrankaListFormatedWithAdressOIB_1">
      <item>BURHAN GARIP d.o.o. za gradnju i usluge, OIB 87296169462, Makarska 30, 21000 Split</item>
    </derivirana_varijabla>
  </DomainObject.Predmet.ProtuStrankaListFormatedWithAdressOIB>
  <DomainObject.Predmet.ProtuStrankaListNazivFormated>
    <izvorni_sadrzaj>
      <item>BURHAN GARIP d.o.o. za gradnju i usluge</item>
    </izvorni_sadrzaj>
    <derivirana_varijabla naziv="DomainObject.Predmet.ProtuStrankaListNazivFormated_1">
      <item>BURHAN GARIP d.o.o. za gradnju i usluge</item>
    </derivirana_varijabla>
  </DomainObject.Predmet.ProtuStrankaListNazivFormated>
  <DomainObject.Predmet.ProtuStrankaListNazivFormatedOIB>
    <izvorni_sadrzaj>
      <item>BURHAN GARIP d.o.o. za gradnju i usluge, OIB 87296169462</item>
    </izvorni_sadrzaj>
    <derivirana_varijabla naziv="DomainObject.Predmet.ProtuStrankaListNazivFormatedOIB_1">
      <item>BURHAN GARIP d.o.o. za gradnju i usluge, OIB 87296169462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BURHAN GARIP d.o.o. za gradnju i usluge</izvorni_sadrzaj>
    <derivirana_varijabla naziv="DomainObject.Predmet.ProtustrankaIDrugi_1">BURHAN GARIP d.o.o. za gradnju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BURHAN GARIP d.o.o. za gradnju i usluge, OIB 87296169462, Makarska 30, 21000 Split</izvorni_sadrzaj>
    <derivirana_varijabla naziv="DomainObject.Predmet.ProtustrankaIDrugiAdressOIB_1">BURHAN GARIP d.o.o. za gradnju i usluge, OIB 87296169462, Makarska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BURHAN GARIP d.o.o. za gradnju i usluge</item>
    </izvorni_sadrzaj>
    <derivirana_varijabla naziv="DomainObject.Predmet.SudioniciListNaziv_1">
      <item>FINANCIJSKA AGENCIJA, RC SPLIT, Podružnica Split</item>
      <item>BURHAN GARIP d.o.o. za gradnju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BURHAN GARIP d.o.o. za gradnju i usluge, OIB 87296169462, Makarska 30,21000 Split</item>
    </izvorni_sadrzaj>
    <derivirana_varijabla naziv="DomainObject.Predmet.SudioniciListAdressOIB_1">
      <item>FINANCIJSKA AGENCIJA, RC SPLIT, Podružnica Split, OIB 85821130368, Mažuranićevo šetalište 24b,21000 Split</item>
      <item>BURHAN GARIP d.o.o. za gradnju i usluge, OIB 87296169462, Makarska 30,21000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87296169462</item>
    </izvorni_sadrzaj>
    <derivirana_varijabla naziv="DomainObject.Predmet.SudioniciListNazivOIB_1">
      <item>, OIB 85821130368</item>
      <item>, OIB 87296169462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1746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2016-04-20T11:54:00Z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2016-04-21T06:33:00Z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