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570d1" w14:paraId="1e570d1"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E07FED">
        <w:rPr>
          <w:color w:val="000000"/>
        </w:rPr>
        <w:t>prijedloga vjerovnika RH Ministarstvo financija Porezna uprava Područni ured Slavonije i Baranje, Porezno mjesto Vukovar, koga zastupa Županijsko državno odvjetništvo u Vukovaru, za otvaranje stečajnog postupka nad dužnikom ALFA – AGRO j.d.o.o. za trgovinu i proizvodnju Vukovar, dr. Franje Tuđmana 8, MBS 030128037, OIB 29489156648</w:t>
      </w:r>
      <w:r w:rsidR="00FB6565">
        <w:rPr>
          <w:bCs/>
        </w:rPr>
        <w:t xml:space="preserve">, dana </w:t>
      </w:r>
      <w:r w:rsidR="00E07FED">
        <w:rPr>
          <w:bCs/>
        </w:rPr>
        <w:t>29. svibnja</w:t>
      </w:r>
      <w:r w:rsidR="00B94B72">
        <w:rPr>
          <w:bCs/>
        </w:rPr>
        <w:t xml:space="preserv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E07FED">
        <w:rPr>
          <w:color w:val="000000"/>
        </w:rPr>
        <w:t>ALFA – AGRO j.d.o.o. za trgovinu i proizvodnju Vukovar, dr. Franje Tuđmana 8, MBS 030128037, OIB 29489156648</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E07FED">
        <w:t>Filip Babić, Osijek, Trg bana Jelačića 18, OIB: 57093086582</w:t>
      </w:r>
      <w:r w:rsidR="00B94B72" w:rsidRPr="00FA71E3">
        <w:t xml:space="preserve"> </w:t>
      </w:r>
      <w:r w:rsidR="00DE6D5E" w:rsidRPr="00FA71E3">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07FED" w:rsidP="00E4690C" w:rsidR="00105B72">
      <w:pPr>
        <w:ind w:left="720"/>
        <w:jc w:val="center"/>
      </w:pPr>
      <w:r>
        <w:t>13. srpnja</w:t>
      </w:r>
      <w:r w:rsidR="00877CE7">
        <w:t xml:space="preserve"> 2017</w:t>
      </w:r>
      <w:r w:rsidR="00105B72">
        <w:t xml:space="preserve">. godine s početkom u </w:t>
      </w:r>
      <w:r>
        <w:t>09,30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E07FED" w:rsidR="00380C41">
      <w:pPr>
        <w:numPr>
          <w:ilvl w:val="0"/>
          <w:numId w:val="14"/>
        </w:numPr>
        <w:jc w:val="both"/>
      </w:pPr>
      <w:r>
        <w:t>Na ročište se dostavom ovog rješenja pozivaju :</w:t>
      </w:r>
    </w:p>
    <w:p w:rsidRDefault="00380C41" w:rsidP="00DF2A3D" w:rsidR="00380C41">
      <w:pPr>
        <w:ind w:firstLine="720"/>
        <w:jc w:val="both"/>
      </w:pPr>
    </w:p>
    <w:p w:rsidRDefault="00A1301D" w:rsidP="00DF2A3D" w:rsidR="009B7621">
      <w:pPr>
        <w:ind w:firstLine="720"/>
        <w:jc w:val="both"/>
      </w:pPr>
      <w:r>
        <w:t xml:space="preserve">- </w:t>
      </w:r>
      <w:r w:rsidR="00E07FED">
        <w:t xml:space="preserve"> </w:t>
      </w:r>
      <w:r>
        <w:t xml:space="preserve">predlagatelj – </w:t>
      </w:r>
      <w:r w:rsidR="00105B72">
        <w:t xml:space="preserve">RH Ministarstvo financija po ŽDO </w:t>
      </w:r>
      <w:r w:rsidR="00877CE7">
        <w:t>Vukovar</w:t>
      </w:r>
    </w:p>
    <w:p w:rsidRDefault="001A6485" w:rsidP="00E07FED" w:rsidR="00E07FED">
      <w:pPr>
        <w:ind w:firstLine="720"/>
        <w:jc w:val="both"/>
        <w:rPr>
          <w:color w:val="000000"/>
        </w:rPr>
      </w:pPr>
      <w:r>
        <w:t xml:space="preserve">- </w:t>
      </w:r>
      <w:r w:rsidR="00E07FED">
        <w:t xml:space="preserve"> </w:t>
      </w:r>
      <w:r>
        <w:t xml:space="preserve">dužnik </w:t>
      </w:r>
      <w:r w:rsidR="00E07FED">
        <w:rPr>
          <w:color w:val="000000"/>
        </w:rPr>
        <w:t>ALFA – AGRO j.d.o.o.</w:t>
      </w:r>
    </w:p>
    <w:p w:rsidRDefault="001A6485" w:rsidP="00E07FED" w:rsidR="00105B72">
      <w:pPr>
        <w:ind w:firstLine="720"/>
        <w:jc w:val="both"/>
      </w:pPr>
      <w:r>
        <w:t>-</w:t>
      </w:r>
      <w:r w:rsidR="00E07FED">
        <w:t xml:space="preserve"> </w:t>
      </w:r>
      <w:r w:rsidR="00105B72">
        <w:t xml:space="preserve">zakonski zastupnik dužnika </w:t>
      </w:r>
      <w:r w:rsidR="00E07FED">
        <w:t>Dejan Kovačević, Srbija, Novi Sad, Bulevar cara  Lazara 54, OIB: 04218287139</w:t>
      </w:r>
    </w:p>
    <w:p w:rsidRDefault="00A1301D" w:rsidP="001A6485" w:rsidR="00A1301D">
      <w:pPr>
        <w:ind w:firstLine="720"/>
        <w:jc w:val="both"/>
      </w:pPr>
      <w:r>
        <w:t>-</w:t>
      </w:r>
      <w:r w:rsidR="001A6485">
        <w:t xml:space="preserve"> </w:t>
      </w:r>
      <w:r w:rsidR="00E07FED">
        <w:t xml:space="preserve"> </w:t>
      </w:r>
      <w:r w:rsidR="00E4690C">
        <w:t xml:space="preserve">privremeni stečajni upravitelj </w:t>
      </w:r>
    </w:p>
    <w:p w:rsidRDefault="00A1301D" w:rsidP="001A6485" w:rsidR="00A1301D">
      <w:pPr>
        <w:ind w:firstLine="720"/>
        <w:jc w:val="both"/>
      </w:pPr>
      <w:r>
        <w:t>-</w:t>
      </w:r>
      <w:r w:rsidR="001A6485">
        <w:t xml:space="preserve"> </w:t>
      </w:r>
      <w:r w:rsidR="00E07FED">
        <w:t xml:space="preserve"> </w:t>
      </w:r>
      <w:r w:rsidR="001A6485">
        <w:t>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E07FED">
        <w:t>Dejan Kovačević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380C41" w:rsidR="005C39A5">
      <w:pPr>
        <w:ind w:firstLine="720"/>
        <w:jc w:val="both"/>
        <w:rPr>
          <w:bCs/>
        </w:rPr>
      </w:pPr>
      <w:r>
        <w:t xml:space="preserve">Dana </w:t>
      </w:r>
      <w:r w:rsidR="00E07FED">
        <w:t>19.01.2016</w:t>
      </w:r>
      <w:r w:rsidR="00B75497">
        <w:t xml:space="preserve">. zaprimljen je na ovome sudu zahtjev </w:t>
      </w:r>
      <w:r w:rsidR="00D7218C">
        <w:t xml:space="preserve"> FINE Regionalni centar</w:t>
      </w:r>
      <w:r w:rsidR="00E07FED">
        <w:t xml:space="preserve"> Osijek</w:t>
      </w:r>
      <w:r w:rsidR="00D7218C">
        <w:t xml:space="preserve"> Podružnica Osijek,</w:t>
      </w:r>
      <w:r w:rsidR="0097601C">
        <w:t xml:space="preserve"> K</w:t>
      </w:r>
      <w:r w:rsidR="00301A4D">
        <w:t>lasa:</w:t>
      </w:r>
      <w:r w:rsidR="00D7218C">
        <w:t xml:space="preserve"> 110-0</w:t>
      </w:r>
      <w:r w:rsidR="00877CE7">
        <w:t>7/1</w:t>
      </w:r>
      <w:r w:rsidR="00E07FED">
        <w:t>6</w:t>
      </w:r>
      <w:r w:rsidR="00877CE7">
        <w:t xml:space="preserve">-01/04 Ur. broj </w:t>
      </w:r>
      <w:r w:rsidR="00364CEF">
        <w:t>04-06-15</w:t>
      </w:r>
      <w:r w:rsidR="00B94B72">
        <w:t>-</w:t>
      </w:r>
      <w:r w:rsidR="00E07FED">
        <w:t>1144</w:t>
      </w:r>
      <w:r w:rsidR="0097601C">
        <w:t xml:space="preserve"> od </w:t>
      </w:r>
      <w:r w:rsidR="00E07FED">
        <w:t>18.01.2016</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E07FED">
        <w:rPr>
          <w:color w:val="000000"/>
        </w:rPr>
        <w:t>ALFA – AGRO j.d.o.o. za trgovinu i proizvodnju Vukovar, dr. Franje Tuđmana 8, MBS 030128037, OIB 29489156648</w:t>
      </w:r>
      <w:r w:rsidR="0097601C">
        <w:rPr>
          <w:bCs/>
        </w:rPr>
        <w:t>.</w:t>
      </w:r>
    </w:p>
    <w:p w:rsidRDefault="00380C41" w:rsidP="00380C41" w:rsidR="00380C41" w:rsidRPr="00380C41">
      <w:pPr>
        <w:ind w:firstLine="720"/>
        <w:jc w:val="both"/>
        <w:rPr>
          <w:bCs/>
        </w:rPr>
      </w:pPr>
    </w:p>
    <w:p w:rsidRDefault="0078442E" w:rsidP="00364CEF" w:rsidR="00364CEF">
      <w:pPr>
        <w:ind w:firstLine="720"/>
        <w:jc w:val="both"/>
      </w:pPr>
      <w:r>
        <w:t xml:space="preserve">Dana </w:t>
      </w:r>
      <w:r w:rsidR="00E07FED">
        <w:t>5. veljače 2016</w:t>
      </w:r>
      <w:r w:rsidR="002D7118">
        <w:t>. godine, sukladno članku 430. Stečajnog zakona (Narodne novine broj 71/15) Trgovački sud u sud u Osijeku</w:t>
      </w:r>
      <w:r w:rsidR="00D84AEC">
        <w:t>,</w:t>
      </w:r>
      <w:r w:rsidR="002D7118">
        <w:t xml:space="preserve">  po</w:t>
      </w:r>
      <w:r w:rsidR="00D84AEC">
        <w:t>d poslovnim brojem St-</w:t>
      </w:r>
      <w:r w:rsidR="00E07FED">
        <w:t>144/16-3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364CEF" w:rsidP="00364CEF" w:rsidR="00364CEF">
      <w:pPr>
        <w:jc w:val="both"/>
      </w:pPr>
    </w:p>
    <w:p w:rsidRDefault="00364CEF" w:rsidP="00364CEF" w:rsidR="00364CEF">
      <w:pPr>
        <w:jc w:val="both"/>
      </w:pPr>
    </w:p>
    <w:p w:rsidRDefault="00D84AEC" w:rsidP="00380C41" w:rsidR="00380C41">
      <w:pPr>
        <w:jc w:val="both"/>
      </w:pPr>
      <w:r>
        <w:t xml:space="preserve">obrascu, te </w:t>
      </w:r>
      <w:r w:rsidR="00364CE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pPr>
        <w:ind w:firstLine="720"/>
        <w:jc w:val="both"/>
      </w:pPr>
    </w:p>
    <w:p w:rsidRDefault="00D84AEC" w:rsidP="00380C41" w:rsidR="009B7621">
      <w:pPr>
        <w:ind w:firstLine="720"/>
        <w:jc w:val="both"/>
        <w:rPr>
          <w:bCs/>
        </w:rPr>
      </w:pPr>
      <w:r>
        <w:t xml:space="preserve">Podneskom zaprimljenim, kod ovog suda dana </w:t>
      </w:r>
      <w:r w:rsidR="00E07FED">
        <w:t>22. veljače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E07FED">
        <w:rPr>
          <w:color w:val="000000"/>
        </w:rPr>
        <w:t>ALFA – AGRO j.d.o.o. za trgovinu i proizvodnju Vukovar, dr. Franje Tuđmana 8, MBS 030128037, OIB 29489156648</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380C41" w:rsidP="00380C41" w:rsidR="00380C41">
      <w:pPr>
        <w:ind w:firstLine="720"/>
        <w:jc w:val="both"/>
        <w:rPr>
          <w:bCs/>
        </w:rPr>
      </w:pPr>
    </w:p>
    <w:p w:rsidRDefault="00F70BDB" w:rsidP="00A1301D" w:rsidR="00F70BDB">
      <w:pPr>
        <w:jc w:val="both"/>
      </w:pPr>
      <w:r>
        <w:tab/>
        <w:t>Rješenjem ovog suda St-</w:t>
      </w:r>
      <w:r w:rsidR="00E07FED">
        <w:t>144/16-5</w:t>
      </w:r>
      <w:r w:rsidR="00AF1A01">
        <w:t xml:space="preserve"> od</w:t>
      </w:r>
      <w:r>
        <w:t xml:space="preserve"> </w:t>
      </w:r>
      <w:r w:rsidR="00E07FED">
        <w:t>23. veljače</w:t>
      </w:r>
      <w:r w:rsidR="00877CE7">
        <w:t xml:space="preserve"> 2016</w:t>
      </w:r>
      <w:r>
        <w:t>. godine obustavljen je skraćeni stečajni postupak nad dužnikom, te je određeno da će se postupak nad dužnikom nastaviti primjenom Općih odredaba Stečajnog zakona.</w:t>
      </w:r>
    </w:p>
    <w:p w:rsidRDefault="00380C41" w:rsidP="00A1301D" w:rsidR="00380C41">
      <w:pPr>
        <w:jc w:val="both"/>
      </w:pPr>
    </w:p>
    <w:p w:rsidRDefault="00A1301D" w:rsidP="00380C4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pPr>
        <w:ind w:firstLine="720"/>
        <w:jc w:val="both"/>
      </w:pPr>
    </w:p>
    <w:p w:rsidRDefault="00A1301D" w:rsidP="00380C4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pPr>
        <w:ind w:firstLine="720"/>
        <w:jc w:val="both"/>
      </w:pPr>
    </w:p>
    <w:p w:rsidRDefault="00A1301D" w:rsidP="00380C41" w:rsidR="00A1301D">
      <w:pPr>
        <w:ind w:firstLine="720"/>
        <w:jc w:val="both"/>
      </w:pPr>
      <w:r>
        <w:t>Prema članku 119. stav 5. Stečajnog zakona imenovani  privre</w:t>
      </w:r>
      <w:r w:rsidR="005C0799">
        <w:t xml:space="preserve">meni stečajni upravitelj, </w:t>
      </w:r>
      <w:r w:rsidR="00E07FED">
        <w:t>Filip Babić iz Osijeka</w:t>
      </w:r>
      <w:r>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pPr>
        <w:ind w:firstLine="720"/>
        <w:jc w:val="both"/>
      </w:pPr>
    </w:p>
    <w:p w:rsidRDefault="00A1301D" w:rsidP="00380C41" w:rsidR="00541177">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w:t>
      </w: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364CEF" w:rsidP="00541177" w:rsidR="00364CEF">
      <w:pPr>
        <w:jc w:val="both"/>
      </w:pPr>
    </w:p>
    <w:p w:rsidRDefault="00A1301D" w:rsidP="00541177" w:rsidR="00A1301D">
      <w:pPr>
        <w:jc w:val="both"/>
      </w:pPr>
      <w:r>
        <w:t>su pozvane osobe ovlaštene za zastupanje dužnika po zakonu, kojima je sud, primjenom odredbi članka 16. Stečajnog zakona naredio dostavu popisa imovine i obveza, podnositelj prijedloga, privreme</w:t>
      </w:r>
      <w:r w:rsidR="00A418D1">
        <w:t>ni stečajni upravitelj</w:t>
      </w:r>
      <w:r w:rsidR="00380C41">
        <w:t>, ŽDO Vukovar,</w:t>
      </w:r>
      <w:r w:rsidR="00A418D1">
        <w:t xml:space="preserve"> kao i FINA</w:t>
      </w:r>
      <w:r>
        <w:t xml:space="preserve"> Osijek.</w:t>
      </w:r>
    </w:p>
    <w:p w:rsidRDefault="009B7621" w:rsidP="00A1301D" w:rsidR="009B7621">
      <w:pPr>
        <w:jc w:val="both"/>
      </w:pPr>
    </w:p>
    <w:p w:rsidRDefault="00DF2A3D" w:rsidP="00A1301D" w:rsidR="00DF2A3D">
      <w:pPr>
        <w:jc w:val="both"/>
      </w:pPr>
    </w:p>
    <w:p w:rsidRDefault="00541177" w:rsidP="00A1301D" w:rsidR="00541177">
      <w:pPr>
        <w:jc w:val="both"/>
      </w:pPr>
    </w:p>
    <w:p w:rsidRDefault="00A418D1" w:rsidP="00A418D1" w:rsidR="00A1301D">
      <w:pPr>
        <w:jc w:val="center"/>
      </w:pPr>
      <w:r>
        <w:t xml:space="preserve">U Osijeku </w:t>
      </w:r>
      <w:r w:rsidR="00E07FED">
        <w:t>29. svibnja</w:t>
      </w:r>
      <w:r w:rsidR="00380C41">
        <w:t xml:space="preserve"> </w:t>
      </w:r>
      <w:r w:rsidR="00B94B72">
        <w:t>2017</w:t>
      </w:r>
      <w:r>
        <w:t xml:space="preserve">. </w:t>
      </w:r>
    </w:p>
    <w:p w:rsidRDefault="00A1301D" w:rsidP="00A1301D" w:rsidR="00A1301D">
      <w:pPr>
        <w:jc w:val="both"/>
      </w:pPr>
    </w:p>
    <w:p w:rsidRDefault="00A1301D" w:rsidP="00A1301D" w:rsidR="00A1301D">
      <w:pPr>
        <w:jc w:val="both"/>
      </w:pPr>
      <w:r>
        <w:t>Zapisničar</w:t>
      </w:r>
    </w:p>
    <w:p w:rsidRDefault="00877CE7" w:rsidP="00A1301D" w:rsidR="00A1301D">
      <w:pPr>
        <w:jc w:val="both"/>
      </w:pPr>
      <w:r>
        <w:t>Žana Bem</w:t>
      </w:r>
    </w:p>
    <w:p w:rsidRDefault="00A1301D" w:rsidP="00380C41" w:rsidR="00A1301D">
      <w:pPr>
        <w:ind w:firstLine="720" w:left="504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9B7621" w:rsidP="00A1301D" w:rsidR="009B7621">
      <w:pPr>
        <w:jc w:val="both"/>
      </w:pPr>
    </w:p>
    <w:p w:rsidRDefault="00541177" w:rsidP="00A1301D" w:rsidR="00541177">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E07FED">
        <w:t>13/7</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BA7"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E07FED">
      <w:t>776</w:t>
    </w:r>
    <w:r w:rsidR="00364CEF">
      <w:t>/16-10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D451A"/>
    <w:rsid w:val="00455C18"/>
    <w:rsid w:val="00456233"/>
    <w:rsid w:val="004636D6"/>
    <w:rsid w:val="004E65BC"/>
    <w:rsid w:val="005012E6"/>
    <w:rsid w:val="005200AB"/>
    <w:rsid w:val="00541177"/>
    <w:rsid w:val="00541204"/>
    <w:rsid w:val="005560F4"/>
    <w:rsid w:val="00571630"/>
    <w:rsid w:val="00583AE6"/>
    <w:rsid w:val="00590D1E"/>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4B72"/>
    <w:rsid w:val="00B96701"/>
    <w:rsid w:val="00BB4147"/>
    <w:rsid w:val="00BC52CE"/>
    <w:rsid w:val="00C02B4E"/>
    <w:rsid w:val="00C318C9"/>
    <w:rsid w:val="00C37A56"/>
    <w:rsid w:val="00C50BA7"/>
    <w:rsid w:val="00C82B5E"/>
    <w:rsid w:val="00CC2E2A"/>
    <w:rsid w:val="00CC2E2F"/>
    <w:rsid w:val="00CC5FC7"/>
    <w:rsid w:val="00CE2A4F"/>
    <w:rsid w:val="00D03A3D"/>
    <w:rsid w:val="00D30A06"/>
    <w:rsid w:val="00D411F0"/>
    <w:rsid w:val="00D60CE0"/>
    <w:rsid w:val="00D7218C"/>
    <w:rsid w:val="00D84AEC"/>
    <w:rsid w:val="00DB1856"/>
    <w:rsid w:val="00DE4EC1"/>
    <w:rsid w:val="00DE6D5E"/>
    <w:rsid w:val="00DE7EA8"/>
    <w:rsid w:val="00DF2A3D"/>
    <w:rsid w:val="00E07FE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A71E3"/>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50BA7"/>
    <w:rPr>
      <w:color w:val="808080"/>
      <w:bdr w:space="0" w:sz="0" w:color="auto" w:val="none"/>
      <w:shd w:fill="auto" w:color="auto" w:val="clear"/>
    </w:rPr>
  </w:style>
  <w:style w:customStyle="true" w:styleId="eSPISCCParagraphDefaultFont" w:type="character">
    <w:name w:val="eSPIS_CC_Paragraph Default Font"/>
    <w:basedOn w:val="Naglaeno"/>
    <w:rsid w:val="00C50BA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50BA7"/>
    <w:rPr>
      <w:b/>
      <w:bCs/>
      <w:bdr w:space="0" w:sz="0" w:color="auto" w:val="none"/>
      <w:shd w:fill="FFFFCC" w:color="auto" w:val="clear"/>
      <w:lang w:val="hr-HR"/>
    </w:rPr>
  </w:style>
  <w:style w:customStyle="true" w:styleId="PozadinaSvijetloCrvena" w:type="character">
    <w:name w:val="Pozadina_SvijetloCrvena"/>
    <w:basedOn w:val="eSPISCCParagraphDefaultFont"/>
    <w:rsid w:val="00C50BA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50BA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50BA7"/>
    <w:rPr>
      <w:color w:val="808080"/>
      <w:bdr w:color="auto" w:space="0" w:sz="0" w:val="none"/>
      <w:shd w:color="auto" w:fill="auto" w:val="clear"/>
    </w:rPr>
  </w:style>
  <w:style w:customStyle="1" w:styleId="eSPISCCParagraphDefaultFont" w:type="character">
    <w:name w:val="eSPIS_CC_Paragraph Default Font"/>
    <w:basedOn w:val="Naglaeno"/>
    <w:rsid w:val="00C50BA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50BA7"/>
    <w:rPr>
      <w:b/>
      <w:bCs/>
      <w:bdr w:color="auto" w:space="0" w:sz="0" w:val="none"/>
      <w:shd w:color="auto" w:fill="FFFFCC" w:val="clear"/>
      <w:lang w:val="hr-HR"/>
    </w:rPr>
  </w:style>
  <w:style w:customStyle="1" w:styleId="PozadinaSvijetloCrvena" w:type="character">
    <w:name w:val="Pozadina_SvijetloCrvena"/>
    <w:basedOn w:val="eSPISCCParagraphDefaultFont"/>
    <w:rsid w:val="00C50BA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50BA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St-776/2016</izvorni_sadrzaj>
    <derivirana_varijabla naziv="DomainObject.Predmet.OznakaBroj_1">St-776/2016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ALFA-AGRO j.d.o.o. za trgovinu i proizvodnju</izvorni_sadrzaj>
    <derivirana_varijabla naziv="DomainObject.Predmet.ProtustrankaFormated_1">  ALFA-AGRO j.d.o.o. za trgovinu i proizvodnju</derivirana_varijabla>
  </DomainObject.Predmet.ProtustrankaFormated>
  <DomainObject.Predmet.ProtustrankaFormatedOIB>
    <izvorni_sadrzaj>  ALFA-AGRO j.d.o.o. za trgovinu i proizvodnju, OIB 29489156648</izvorni_sadrzaj>
    <derivirana_varijabla naziv="DomainObject.Predmet.ProtustrankaFormatedOIB_1">  ALFA-AGRO j.d.o.o. za trgovinu i proizvodnju, OIB 29489156648</derivirana_varijabla>
  </DomainObject.Predmet.ProtustrankaFormatedOIB>
  <DomainObject.Predmet.ProtustrankaFormatedWithAdress>
    <izvorni_sadrzaj> ALFA-AGRO j.d.o.o. za trgovinu i proizvodnju, Dr.Franje Tuđmana 8, 32000 Vukovar</izvorni_sadrzaj>
    <derivirana_varijabla naziv="DomainObject.Predmet.ProtustrankaFormatedWithAdress_1"> ALFA-AGRO j.d.o.o. za trgovinu i proizvodnju, Dr.Franje Tuđmana 8, 32000 Vukovar</derivirana_varijabla>
  </DomainObject.Predmet.ProtustrankaFormatedWithAdress>
  <DomainObject.Predmet.ProtustrankaFormatedWithAdressOIB>
    <izvorni_sadrzaj> ALFA-AGRO j.d.o.o. za trgovinu i proizvodnju, OIB 29489156648, Dr.Franje Tuđmana 8, 32000 Vukovar</izvorni_sadrzaj>
    <derivirana_varijabla naziv="DomainObject.Predmet.ProtustrankaFormatedWithAdressOIB_1"> ALFA-AGRO j.d.o.o. za trgovinu i proizvodnju, OIB 29489156648, Dr.Franje Tuđmana 8, 32000 Vukovar</derivirana_varijabla>
  </DomainObject.Predmet.ProtustrankaFormatedWithAdressOIB>
  <DomainObject.Predmet.ProtustrankaWithAdress>
    <izvorni_sadrzaj>ALFA-AGRO j.d.o.o. za trgovinu i proizvodnju Dr.Franje Tuđmana 8, 32000 Vukovar</izvorni_sadrzaj>
    <derivirana_varijabla naziv="DomainObject.Predmet.ProtustrankaWithAdress_1">ALFA-AGRO j.d.o.o. za trgovinu i proizvodnju Dr.Franje Tuđmana 8, 32000 Vukovar</derivirana_varijabla>
  </DomainObject.Predmet.ProtustrankaWithAdress>
  <DomainObject.Predmet.ProtustrankaWithAdressOIB>
    <izvorni_sadrzaj>ALFA-AGRO j.d.o.o. za trgovinu i proizvodnju, OIB 29489156648, Dr.Franje Tuđmana 8, 32000 Vukovar</izvorni_sadrzaj>
    <derivirana_varijabla naziv="DomainObject.Predmet.ProtustrankaWithAdressOIB_1">ALFA-AGRO j.d.o.o. za trgovinu i proizvodnju, OIB 29489156648, Dr.Franje Tuđmana 8, 32000 Vukovar</derivirana_varijabla>
  </DomainObject.Predmet.ProtustrankaWithAdressOIB>
  <DomainObject.Predmet.ProtustrankaNazivFormated>
    <izvorni_sadrzaj>ALFA-AGRO j.d.o.o. za trgovinu i proizvodnju</izvorni_sadrzaj>
    <derivirana_varijabla naziv="DomainObject.Predmet.ProtustrankaNazivFormated_1">ALFA-AGRO j.d.o.o. za trgovinu i proizvodnju</derivirana_varijabla>
  </DomainObject.Predmet.ProtustrankaNazivFormated>
  <DomainObject.Predmet.ProtustrankaNazivFormatedOIB>
    <izvorni_sadrzaj>ALFA-AGRO j.d.o.o. za trgovinu i proizvodnju, OIB 29489156648</izvorni_sadrzaj>
    <derivirana_varijabla naziv="DomainObject.Predmet.ProtustrankaNazivFormatedOIB_1">ALFA-AGRO j.d.o.o. za trgovinu i proizvodnju, OIB 29489156648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ALFA-AGRO j.d.o.o. za trgovinu i proizvodnju</item>
    </izvorni_sadrzaj>
    <derivirana_varijabla naziv="DomainObject.Predmet.ProtuStrankaListFormated_1">
      <item>ALFA-AGRO j.d.o.o. za trgovinu i proizvodnju</item>
    </derivirana_varijabla>
  </DomainObject.Predmet.ProtuStrankaListFormated>
  <DomainObject.Predmet.ProtuStrankaListFormatedOIB>
    <izvorni_sadrzaj>
      <item>ALFA-AGRO j.d.o.o. za trgovinu i proizvodnju, OIB 29489156648</item>
    </izvorni_sadrzaj>
    <derivirana_varijabla naziv="DomainObject.Predmet.ProtuStrankaListFormatedOIB_1">
      <item>ALFA-AGRO j.d.o.o. za trgovinu i proizvodnju, OIB 29489156648</item>
    </derivirana_varijabla>
  </DomainObject.Predmet.ProtuStrankaListFormatedOIB>
  <DomainObject.Predmet.ProtuStrankaListFormatedWithAdress>
    <izvorni_sadrzaj>
      <item>ALFA-AGRO j.d.o.o. za trgovinu i proizvodnju, Dr.Franje Tuđmana 8, 32000 Vukovar</item>
    </izvorni_sadrzaj>
    <derivirana_varijabla naziv="DomainObject.Predmet.ProtuStrankaListFormatedWithAdress_1">
      <item>ALFA-AGRO j.d.o.o. za trgovinu i proizvodnju, Dr.Franje Tuđmana 8, 32000 Vukovar</item>
    </derivirana_varijabla>
  </DomainObject.Predmet.ProtuStrankaListFormatedWithAdress>
  <DomainObject.Predmet.ProtuStrankaListFormatedWithAdressOIB>
    <izvorni_sadrzaj>
      <item>ALFA-AGRO j.d.o.o. za trgovinu i proizvodnju, OIB 29489156648, Dr.Franje Tuđmana 8, 32000 Vukovar</item>
    </izvorni_sadrzaj>
    <derivirana_varijabla naziv="DomainObject.Predmet.ProtuStrankaListFormatedWithAdressOIB_1">
      <item>ALFA-AGRO j.d.o.o. za trgovinu i proizvodnju, OIB 29489156648, Dr.Franje Tuđmana 8, 32000 Vukovar</item>
    </derivirana_varijabla>
  </DomainObject.Predmet.ProtuStrankaListFormatedWithAdressOIB>
  <DomainObject.Predmet.ProtuStrankaListNazivFormated>
    <izvorni_sadrzaj>
      <item>ALFA-AGRO j.d.o.o. za trgovinu i proizvodnju</item>
    </izvorni_sadrzaj>
    <derivirana_varijabla naziv="DomainObject.Predmet.ProtuStrankaListNazivFormated_1">
      <item>ALFA-AGRO j.d.o.o. za trgovinu i proizvodnju</item>
    </derivirana_varijabla>
  </DomainObject.Predmet.ProtuStrankaListNazivFormated>
  <DomainObject.Predmet.ProtuStrankaListNazivFormatedOIB>
    <izvorni_sadrzaj>
      <item>ALFA-AGRO j.d.o.o. za trgovinu i proizvodnju, OIB 29489156648</item>
    </izvorni_sadrzaj>
    <derivirana_varijabla naziv="DomainObject.Predmet.ProtuStrankaListNazivFormatedOIB_1">
      <item>ALFA-AGRO j.d.o.o. za trgovinu i proizvodnju, OIB 29489156648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ALFA-AGRO j.d.o.o. za trgovinu i proizvodnju</izvorni_sadrzaj>
    <derivirana_varijabla naziv="DomainObject.Predmet.ProtustrankaIDrugi_1">ALFA-AGRO j.d.o.o. za trgovinu i proizvodnju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ALFA-AGRO j.d.o.o. za trgovinu i proizvodnju, OIB 29489156648, Dr.Franje Tuđmana 8, 32000 Vukovar</izvorni_sadrzaj>
    <derivirana_varijabla naziv="DomainObject.Predmet.ProtustrankaIDrugiAdressOIB_1">ALFA-AGRO j.d.o.o. za trgovinu i proizvodnju, OIB 29489156648, Dr.Franje Tuđmana 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ALFA-AGRO j.d.o.o. za trgovinu i proizvodnju</item>
      <item>RH MF POREZNA UPRAVA POREZNO MJESTO VUKOVAR</item>
    </izvorni_sadrzaj>
    <derivirana_varijabla naziv="DomainObject.Predmet.SudioniciListNaziv_1">
      <item>ALFA-AGRO j.d.o.o. za trgovinu i proizvodnju</item>
      <item>RH MF POREZNA UPRAVA POREZNO MJESTO VUKOVAR</item>
    </derivirana_varijabla>
  </DomainObject.Predmet.SudioniciListNaziv>
  <DomainObject.Predmet.SudioniciListAdressOIB>
    <izvorni_sadrzaj>
      <item>ALFA-AGRO j.d.o.o. za trgovinu i proizvodnju, OIB 29489156648, Dr.Franje Tuđmana 8,32000 Vukovar</item>
      <item>RH MF POREZNA UPRAVA POREZNO MJESTO VUKOVAR, OIB 18683136487</item>
    </izvorni_sadrzaj>
    <derivirana_varijabla naziv="DomainObject.Predmet.SudioniciListAdressOIB_1">
      <item>ALFA-AGRO j.d.o.o. za trgovinu i proizvodnju, OIB 29489156648, Dr.Franje Tuđmana 8,32000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29489156648</item>
      <item>, OIB 18683136487</item>
    </izvorni_sadrzaj>
    <derivirana_varijabla naziv="DomainObject.Predmet.SudioniciListNazivOIB_1">
      <item>, OIB 29489156648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42B12-DE47-4EC8-97A5-A2FCC655D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1075</properties:Words>
  <properties:Characters>6094</properties:Characters>
  <properties:Lines>171</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2017-05-29T10:31:00Z</dcterms:created>
  <dc:creator>mkocijan</dc:creator>
  <cp:lastModifiedBy>Žana Bem</cp:lastModifiedBy>
  <cp:lastPrinted>2017-05-29T10:30:00Z</cp:lastPrinted>
  <dcterms:modified xmlns:xsi="http://www.w3.org/2001/XMLSchema-instance" xsi:type="dcterms:W3CDTF">2017-05-29T10:31:00Z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