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35f2" w14:paraId="bf235f2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</w:t>
      </w:r>
      <w:r w:rsidR="00347884">
        <w:t xml:space="preserve"> </w:t>
      </w:r>
      <w:r w:rsidR="008155EE" w:rsidRPr="009C5689">
        <w:t>St-</w:t>
      </w:r>
      <w:r w:rsidR="009529CA">
        <w:t>2942</w:t>
      </w:r>
      <w:r w:rsidR="00F7241A">
        <w:t>/18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A852AD">
        <w:t>4</w:t>
      </w:r>
      <w:r w:rsidR="00E62CCF">
        <w:t>. ožujka</w:t>
      </w:r>
      <w:r w:rsidR="00347884">
        <w:t xml:space="preserve"> 201</w:t>
      </w:r>
      <w:r w:rsidR="00E62CCF">
        <w:t>9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F7241A">
        <w:t xml:space="preserve"> </w:t>
      </w:r>
      <w:r w:rsidR="009529CA">
        <w:t>WAGNER BIRO d.o.o.</w:t>
      </w:r>
      <w:r w:rsidR="00F7241A">
        <w:t xml:space="preserve"> iz Zagreba, </w:t>
      </w:r>
      <w:r w:rsidR="009529CA">
        <w:t>Prilaz Gjure Deželića 30</w:t>
      </w:r>
      <w:r w:rsidR="00F7241A">
        <w:t xml:space="preserve">, OIB: </w:t>
      </w:r>
      <w:r w:rsidR="009529CA">
        <w:t>90926786798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9529CA">
        <w:t>6.369,15</w:t>
      </w:r>
      <w:r w:rsidR="00664B38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A852AD">
        <w:t>4</w:t>
      </w:r>
      <w:r w:rsidR="00E62CCF">
        <w:t>. ožujka 2019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B93860">
        <w:t>mr.sc. Ana Nagy</w:t>
      </w:r>
      <w:r w:rsidR="007113F3">
        <w:t>, v.r.</w:t>
      </w:r>
    </w:p>
    <w:p w:rsidRDefault="00F8310C" w:rsidP="00572798" w:rsidR="00F8310C" w:rsidRPr="009C5689">
      <w:pPr>
        <w:jc w:val="right"/>
      </w:pPr>
    </w:p>
    <w:p w:rsidRDefault="007113F3" w:rsidP="007113F3" w:rsidR="007113F3">
      <w:pPr>
        <w:autoSpaceDE w:val="false"/>
        <w:autoSpaceDN w:val="false"/>
        <w:adjustRightInd w:val="false"/>
      </w:pPr>
      <w:r>
        <w:t>Za točnost otpravka - ovl. službenik</w:t>
      </w:r>
    </w:p>
    <w:p w:rsidRDefault="007113F3" w:rsidP="007113F3" w:rsidR="00F8310C" w:rsidRPr="009C5689">
      <w:r>
        <w:t>Katarina Drndelić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2E3E" w:rsidR="00AC2E3E">
      <w:r>
        <w:separator/>
      </w:r>
    </w:p>
  </w:endnote>
  <w:endnote w:id="0" w:type="continuationSeparator">
    <w:p w:rsidRDefault="00AC2E3E" w:rsidR="00AC2E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2E3E" w:rsidR="00AC2E3E">
      <w:r>
        <w:separator/>
      </w:r>
    </w:p>
  </w:footnote>
  <w:footnote w:id="0" w:type="continuationSeparator">
    <w:p w:rsidRDefault="00AC2E3E" w:rsidR="00AC2E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114EAD"/>
    <w:rsid w:val="00146F7D"/>
    <w:rsid w:val="001766F1"/>
    <w:rsid w:val="00185571"/>
    <w:rsid w:val="001E50FB"/>
    <w:rsid w:val="001F6933"/>
    <w:rsid w:val="00230A63"/>
    <w:rsid w:val="00262CA3"/>
    <w:rsid w:val="00263D6D"/>
    <w:rsid w:val="00264D19"/>
    <w:rsid w:val="00297E94"/>
    <w:rsid w:val="002B758E"/>
    <w:rsid w:val="00325398"/>
    <w:rsid w:val="00347884"/>
    <w:rsid w:val="0038246E"/>
    <w:rsid w:val="003D35F9"/>
    <w:rsid w:val="003E3A15"/>
    <w:rsid w:val="00413F4C"/>
    <w:rsid w:val="004B337A"/>
    <w:rsid w:val="004F3962"/>
    <w:rsid w:val="0051490E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64B38"/>
    <w:rsid w:val="006F2523"/>
    <w:rsid w:val="007113F3"/>
    <w:rsid w:val="00722BDB"/>
    <w:rsid w:val="007715C3"/>
    <w:rsid w:val="007B5AFD"/>
    <w:rsid w:val="007D5A5D"/>
    <w:rsid w:val="008155EE"/>
    <w:rsid w:val="00822950"/>
    <w:rsid w:val="00837FD2"/>
    <w:rsid w:val="008613BD"/>
    <w:rsid w:val="00863025"/>
    <w:rsid w:val="00871F01"/>
    <w:rsid w:val="008B4E69"/>
    <w:rsid w:val="008D134A"/>
    <w:rsid w:val="00920CA0"/>
    <w:rsid w:val="00927D93"/>
    <w:rsid w:val="009419D8"/>
    <w:rsid w:val="009529CA"/>
    <w:rsid w:val="009C5689"/>
    <w:rsid w:val="009C6F6E"/>
    <w:rsid w:val="009D4F16"/>
    <w:rsid w:val="00A71431"/>
    <w:rsid w:val="00A72573"/>
    <w:rsid w:val="00A852AD"/>
    <w:rsid w:val="00AC2E3E"/>
    <w:rsid w:val="00AC4528"/>
    <w:rsid w:val="00AD027A"/>
    <w:rsid w:val="00B82F18"/>
    <w:rsid w:val="00B93860"/>
    <w:rsid w:val="00C836B9"/>
    <w:rsid w:val="00C958E9"/>
    <w:rsid w:val="00CE7362"/>
    <w:rsid w:val="00D01B78"/>
    <w:rsid w:val="00D50705"/>
    <w:rsid w:val="00D66226"/>
    <w:rsid w:val="00E62CCF"/>
    <w:rsid w:val="00E7728A"/>
    <w:rsid w:val="00EC3302"/>
    <w:rsid w:val="00ED6AA8"/>
    <w:rsid w:val="00EF30E9"/>
    <w:rsid w:val="00F034D3"/>
    <w:rsid w:val="00F07CBE"/>
    <w:rsid w:val="00F7241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3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1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3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2942</izvorni_sadrzaj>
    <derivirana_varijabla naziv="DomainObject.Predmet.Broj_1">2942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2018.</izvorni_sadrzaj>
    <derivirana_varijabla naziv="DomainObject.Predmet.DatumOsnivanja_1">20.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St-2942/2018</izvorni_sadrzaj>
    <derivirana_varijabla naziv="DomainObject.Predmet.OznakaBroj_1">St-2942/2018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WAGNER BIRO d.o.o.</izvorni_sadrzaj>
    <derivirana_varijabla naziv="DomainObject.Predmet.ProtustrankaFormated_1">  WAGNER BIRO d.o.o.</derivirana_varijabla>
  </DomainObject.Predmet.ProtustrankaFormated>
  <DomainObject.Predmet.ProtustrankaFormatedOIB>
    <izvorni_sadrzaj>  WAGNER BIRO d.o.o., OIB 90926786798</izvorni_sadrzaj>
    <derivirana_varijabla naziv="DomainObject.Predmet.ProtustrankaFormatedOIB_1">  WAGNER BIRO d.o.o., OIB 90926786798</derivirana_varijabla>
  </DomainObject.Predmet.ProtustrankaFormatedOIB>
  <DomainObject.Predmet.ProtustrankaFormatedWithAdress>
    <izvorni_sadrzaj> WAGNER BIRO d.o.o., Prilaz Gjure Deželića 30, 10000 Zagreb</izvorni_sadrzaj>
    <derivirana_varijabla naziv="DomainObject.Predmet.ProtustrankaFormatedWithAdress_1"> WAGNER BIRO d.o.o., Prilaz Gjure Deželića 30, 10000 Zagreb</derivirana_varijabla>
  </DomainObject.Predmet.ProtustrankaFormatedWithAdress>
  <DomainObject.Predmet.ProtustrankaFormatedWithAdressOIB>
    <izvorni_sadrzaj> WAGNER BIRO d.o.o., OIB 90926786798, Prilaz Gjure Deželića 30, 10000 Zagreb</izvorni_sadrzaj>
    <derivirana_varijabla naziv="DomainObject.Predmet.ProtustrankaFormatedWithAdressOIB_1"> WAGNER BIRO d.o.o., OIB 90926786798, Prilaz Gjure Deželića 30, 10000 Zagreb</derivirana_varijabla>
  </DomainObject.Predmet.ProtustrankaFormatedWithAdressOIB>
  <DomainObject.Predmet.ProtustrankaWithAdress>
    <izvorni_sadrzaj>WAGNER BIRO d.o.o. Prilaz Gjure Deželića 30, 10000 Zagreb</izvorni_sadrzaj>
    <derivirana_varijabla naziv="DomainObject.Predmet.ProtustrankaWithAdress_1">WAGNER BIRO d.o.o. Prilaz Gjure Deželića 30, 10000 Zagreb</derivirana_varijabla>
  </DomainObject.Predmet.ProtustrankaWithAdress>
  <DomainObject.Predmet.ProtustrankaWithAdressOIB>
    <izvorni_sadrzaj>WAGNER BIRO d.o.o., OIB 90926786798, Prilaz Gjure Deželića 30, 10000 Zagreb</izvorni_sadrzaj>
    <derivirana_varijabla naziv="DomainObject.Predmet.ProtustrankaWithAdressOIB_1">WAGNER BIRO d.o.o., OIB 90926786798, Prilaz Gjure Deželića 30, 10000 Zagreb</derivirana_varijabla>
  </DomainObject.Predmet.ProtustrankaWithAdressOIB>
  <DomainObject.Predmet.ProtustrankaNazivFormated>
    <izvorni_sadrzaj>WAGNER BIRO d.o.o.</izvorni_sadrzaj>
    <derivirana_varijabla naziv="DomainObject.Predmet.ProtustrankaNazivFormated_1">WAGNER BIRO d.o.o.</derivirana_varijabla>
  </DomainObject.Predmet.ProtustrankaNazivFormated>
  <DomainObject.Predmet.ProtustrankaNazivFormatedOIB>
    <izvorni_sadrzaj>WAGNER BIRO d.o.o., OIB 90926786798</izvorni_sadrzaj>
    <derivirana_varijabla naziv="DomainObject.Predmet.ProtustrankaNazivFormatedOIB_1">WAGNER BIRO d.o.o., OIB 90926786798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WAGNER BIRO d.o.o.</item>
    </izvorni_sadrzaj>
    <derivirana_varijabla naziv="DomainObject.Predmet.ProtuStrankaListFormated_1">
      <item>WAGNER BIRO d.o.o.</item>
    </derivirana_varijabla>
  </DomainObject.Predmet.ProtuStrankaListFormated>
  <DomainObject.Predmet.ProtuStrankaListFormatedOIB>
    <izvorni_sadrzaj>
      <item>WAGNER BIRO d.o.o., OIB 90926786798</item>
    </izvorni_sadrzaj>
    <derivirana_varijabla naziv="DomainObject.Predmet.ProtuStrankaListFormatedOIB_1">
      <item>WAGNER BIRO d.o.o., OIB 90926786798</item>
    </derivirana_varijabla>
  </DomainObject.Predmet.ProtuStrankaListFormatedOIB>
  <DomainObject.Predmet.ProtuStrankaListFormatedWithAdress>
    <izvorni_sadrzaj>
      <item>WAGNER BIRO d.o.o., Prilaz Gjure Deželića 30, 10000 Zagreb</item>
    </izvorni_sadrzaj>
    <derivirana_varijabla naziv="DomainObject.Predmet.ProtuStrankaListFormatedWithAdress_1">
      <item>WAGNER BIRO d.o.o., Prilaz Gjure Deželića 30, 10000 Zagreb</item>
    </derivirana_varijabla>
  </DomainObject.Predmet.ProtuStrankaListFormatedWithAdress>
  <DomainObject.Predmet.ProtuStrankaListFormatedWithAdressOIB>
    <izvorni_sadrzaj>
      <item>WAGNER BIRO d.o.o., OIB 90926786798, Prilaz Gjure Deželića 30, 10000 Zagreb</item>
    </izvorni_sadrzaj>
    <derivirana_varijabla naziv="DomainObject.Predmet.ProtuStrankaListFormatedWithAdressOIB_1">
      <item>WAGNER BIRO d.o.o., OIB 90926786798, Prilaz Gjure Deželića 30, 10000 Zagreb</item>
    </derivirana_varijabla>
  </DomainObject.Predmet.ProtuStrankaListFormatedWithAdressOIB>
  <DomainObject.Predmet.ProtuStrankaListNazivFormated>
    <izvorni_sadrzaj>
      <item>WAGNER BIRO d.o.o.</item>
    </izvorni_sadrzaj>
    <derivirana_varijabla naziv="DomainObject.Predmet.ProtuStrankaListNazivFormated_1">
      <item>WAGNER BIRO d.o.o.</item>
    </derivirana_varijabla>
  </DomainObject.Predmet.ProtuStrankaListNazivFormated>
  <DomainObject.Predmet.ProtuStrankaListNazivFormatedOIB>
    <izvorni_sadrzaj>
      <item>WAGNER BIRO d.o.o., OIB 90926786798</item>
    </izvorni_sadrzaj>
    <derivirana_varijabla naziv="DomainObject.Predmet.ProtuStrankaListNazivFormatedOIB_1">
      <item>WAGNER BIRO d.o.o., OIB 90926786798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WAGNER BIRO d.o.o.</izvorni_sadrzaj>
    <derivirana_varijabla naziv="DomainObject.Predmet.ProtustrankaIDrugi_1">WAGNER BIRO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WAGNER BIRO d.o.o., OIB 90926786798, Prilaz Gjure Deželića 30, 10000 Zagreb</izvorni_sadrzaj>
    <derivirana_varijabla naziv="DomainObject.Predmet.ProtustrankaIDrugiAdressOIB_1">WAGNER BIRO d.o.o., OIB 90926786798, Prilaz Gjure Deželića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WAGNER BIRO d.o.o.</item>
    </izvorni_sadrzaj>
    <derivirana_varijabla naziv="DomainObject.Predmet.SudioniciListNaziv_1">
      <item>FINA Regionalni centar Zagreb</item>
      <item>WAGNER BIRO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WAGNER BIRO d.o.o., OIB 90926786798, Prilaz Gjure Deželića 30,10000 Zagreb</item>
    </izvorni_sadrzaj>
    <derivirana_varijabla naziv="DomainObject.Predmet.SudioniciListAdressOIB_1">
      <item>FINA Regionalni centar Zagreb, OIB 85821130368, Trg svibanjskih žrtava 1995. 1,10000 Zagreb</item>
      <item>WAGNER BIRO d.o.o., OIB 90926786798, Prilaz Gjure Deželića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90926786798</item>
    </izvorni_sadrzaj>
    <derivirana_varijabla naziv="DomainObject.Predmet.SudioniciListNazivOIB_1">
      <item>, OIB 85821130368</item>
      <item>, OIB 90926786798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5DFD7-9940-4360-AFEA-A6BFB141D0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1338</properties:Characters>
  <properties:Lines>44</properties:Lines>
  <properties:Paragraphs>17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2019-03-01T12:31:00Z</dcterms:created>
  <dc:creator>ilukac</dc:creator>
  <cp:lastModifiedBy>Katarina Drndelić</cp:lastModifiedBy>
  <cp:lastPrinted>2019-03-04T07:53:00Z</cp:lastPrinted>
  <dcterms:modified xmlns:xsi="http://www.w3.org/2001/XMLSchema-instance" xsi:type="dcterms:W3CDTF">2019-03-04T07:54:00Z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