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236f" w14:paraId="f57236f" w:rsidRDefault="00EB1621" w:rsidP="001801EE" w:rsidR="001801EE">
      <w:pPr>
        <w:jc w:val="right"/>
        <w15:collapsed w:val="false"/>
      </w:pPr>
      <w:r>
        <w:tab/>
      </w:r>
      <w:r w:rsidR="001801EE">
        <w:t>Broj: 6 St-</w:t>
      </w:r>
      <w:r w:rsidR="00FB7328">
        <w:t>913</w:t>
      </w:r>
      <w:r w:rsidR="00836101">
        <w:t>/16-</w:t>
      </w:r>
      <w:r w:rsidR="00FB7328">
        <w:t>11</w:t>
      </w:r>
    </w:p>
    <w:p w:rsidRDefault="001801EE" w:rsidP="00CB179B" w:rsidR="001801EE">
      <w:pPr>
        <w:pStyle w:val="Zaglavlje"/>
        <w:jc w:val="right"/>
      </w:pPr>
    </w:p>
    <w:p w:rsidRDefault="000D3358" w:rsidP="00CB179B" w:rsidR="000D3358">
      <w:pPr>
        <w:pStyle w:val="Zaglavlje"/>
        <w:jc w:val="right"/>
      </w:pPr>
    </w:p>
    <w:p w:rsidRDefault="00836454" w:rsidP="00836454" w:rsidR="00836454">
      <w:r>
        <w:rPr>
          <w:rStyle w:val="Naglaeno"/>
        </w:rPr>
        <w:t xml:space="preserve">             </w:t>
      </w:r>
      <w:r w:rsidR="00FB732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836101" w:rsidP="009E133A" w:rsidR="009E133A" w:rsidRPr="00965664">
      <w:pPr>
        <w:ind w:firstLine="708"/>
        <w:jc w:val="both"/>
        <w:rPr>
          <w:b/>
        </w:rPr>
      </w:pPr>
      <w:r>
        <w:t>Trgovački sud u Osijeku, po sutkinji</w:t>
      </w:r>
      <w:r w:rsidR="009E133A">
        <w:t xml:space="preserve"> </w:t>
      </w:r>
      <w:r w:rsidR="00EB1621">
        <w:t>Nadi Roso</w:t>
      </w:r>
      <w:r w:rsidR="009E133A">
        <w:t>, kao stečajno</w:t>
      </w:r>
      <w:r>
        <w:t>j</w:t>
      </w:r>
      <w:r w:rsidR="009E133A">
        <w:t xml:space="preserve"> su</w:t>
      </w:r>
      <w:r>
        <w:t>tkinji</w:t>
      </w:r>
      <w:r w:rsidR="009E133A">
        <w:t xml:space="preserve">, povodom prijedloga </w:t>
      </w:r>
      <w:r w:rsidR="0044695C">
        <w:t xml:space="preserve">predlagatelja </w:t>
      </w:r>
      <w:r w:rsidR="00FB7328">
        <w:t xml:space="preserve">Financijska agencija Regionalni centar Osijek, za otvaranje stečajnog  postupka nad dužnikom </w:t>
      </w:r>
      <w:proofErr w:type="spellStart"/>
      <w:r w:rsidR="00FB7328">
        <w:rPr>
          <w:b/>
        </w:rPr>
        <w:t>Z.DRVO</w:t>
      </w:r>
      <w:proofErr w:type="spellEnd"/>
      <w:r w:rsidR="00FB7328">
        <w:rPr>
          <w:b/>
        </w:rPr>
        <w:t xml:space="preserve"> d.o.o. </w:t>
      </w:r>
      <w:proofErr w:type="spellStart"/>
      <w:r w:rsidR="00FB7328">
        <w:rPr>
          <w:b/>
        </w:rPr>
        <w:t>Zmajevac</w:t>
      </w:r>
      <w:proofErr w:type="spellEnd"/>
      <w:r w:rsidR="00FB7328">
        <w:rPr>
          <w:b/>
        </w:rPr>
        <w:t xml:space="preserve">, Planina 170, 31307 </w:t>
      </w:r>
      <w:proofErr w:type="spellStart"/>
      <w:r w:rsidR="00FB7328">
        <w:rPr>
          <w:b/>
        </w:rPr>
        <w:t>Zmajevac</w:t>
      </w:r>
      <w:proofErr w:type="spellEnd"/>
      <w:r w:rsidR="00FB7328">
        <w:rPr>
          <w:b/>
        </w:rPr>
        <w:t>, OIB: 85605645976, MBS: 030104920</w:t>
      </w:r>
      <w:r w:rsidR="00B80907" w:rsidRPr="00B80907">
        <w:rPr>
          <w:b/>
        </w:rPr>
        <w:t>,</w:t>
      </w:r>
      <w:r w:rsidR="00B80907">
        <w:rPr>
          <w:b/>
        </w:rPr>
        <w:t xml:space="preserve"> </w:t>
      </w:r>
      <w:r w:rsidR="00EB1621">
        <w:t xml:space="preserve">dana </w:t>
      </w:r>
      <w:r w:rsidR="00FB7328">
        <w:t>18. studenog</w:t>
      </w:r>
      <w:r w:rsidR="001801EE">
        <w:t xml:space="preserve"> 2016. g.,</w:t>
      </w:r>
    </w:p>
    <w:p w:rsidRDefault="006F053D" w:rsidP="006F053D" w:rsidR="002F1ADD">
      <w:pPr>
        <w:tabs>
          <w:tab w:pos="2895" w:val="left"/>
        </w:tabs>
        <w:jc w:val="both"/>
      </w:pPr>
      <w:r>
        <w:tab/>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836101" w:rsidR="00B80907">
      <w:pPr>
        <w:numPr>
          <w:ilvl w:val="0"/>
          <w:numId w:val="11"/>
        </w:numPr>
        <w:ind w:firstLine="708" w:left="0"/>
        <w:jc w:val="both"/>
      </w:pPr>
      <w:r w:rsidRPr="00B80907">
        <w:t xml:space="preserve">Otvara se stečajni postupak nad dužnikom </w:t>
      </w:r>
      <w:proofErr w:type="spellStart"/>
      <w:r w:rsidR="00FB7328">
        <w:rPr>
          <w:b/>
        </w:rPr>
        <w:t>Z.DRVO</w:t>
      </w:r>
      <w:proofErr w:type="spellEnd"/>
      <w:r w:rsidR="00FB7328">
        <w:rPr>
          <w:b/>
        </w:rPr>
        <w:t xml:space="preserve"> d.o.o. </w:t>
      </w:r>
      <w:proofErr w:type="spellStart"/>
      <w:r w:rsidR="00FB7328">
        <w:rPr>
          <w:b/>
        </w:rPr>
        <w:t>Zmajevac</w:t>
      </w:r>
      <w:proofErr w:type="spellEnd"/>
      <w:r w:rsidR="00FB7328">
        <w:rPr>
          <w:b/>
        </w:rPr>
        <w:t xml:space="preserve">, Planina 170, 31307 </w:t>
      </w:r>
      <w:proofErr w:type="spellStart"/>
      <w:r w:rsidR="00FB7328">
        <w:rPr>
          <w:b/>
        </w:rPr>
        <w:t>Zmajevac</w:t>
      </w:r>
      <w:proofErr w:type="spellEnd"/>
      <w:r w:rsidR="00FB7328">
        <w:rPr>
          <w:b/>
        </w:rPr>
        <w:t>, OIB: 85605645976, MBS: 030104920</w:t>
      </w:r>
      <w:r w:rsidRPr="00B80907">
        <w:t>.</w:t>
      </w:r>
    </w:p>
    <w:p w:rsidRDefault="00B80907" w:rsidP="00965F28" w:rsidR="00965F28" w:rsidRPr="00FB7328">
      <w:pPr>
        <w:numPr>
          <w:ilvl w:val="0"/>
          <w:numId w:val="11"/>
        </w:numPr>
        <w:ind w:firstLine="708" w:left="0"/>
        <w:jc w:val="both"/>
        <w:rPr>
          <w:b/>
        </w:rPr>
      </w:pPr>
      <w:r w:rsidRPr="00B80907">
        <w:t>Stečajn</w:t>
      </w:r>
      <w:r w:rsidR="00836101">
        <w:t>i</w:t>
      </w:r>
      <w:r w:rsidRPr="00B80907">
        <w:t>m upravitelj</w:t>
      </w:r>
      <w:r w:rsidR="00836101">
        <w:t>em</w:t>
      </w:r>
      <w:r w:rsidRPr="00B80907">
        <w:t xml:space="preserve"> imenuje se </w:t>
      </w:r>
      <w:r w:rsidR="00FB7328" w:rsidRPr="00FB7328">
        <w:rPr>
          <w:b/>
        </w:rPr>
        <w:t xml:space="preserve">Zoran Subotić iz </w:t>
      </w:r>
      <w:proofErr w:type="spellStart"/>
      <w:r w:rsidR="00FB7328" w:rsidRPr="00FB7328">
        <w:rPr>
          <w:b/>
        </w:rPr>
        <w:t>Belog</w:t>
      </w:r>
      <w:proofErr w:type="spellEnd"/>
      <w:r w:rsidR="00FB7328" w:rsidRPr="00FB7328">
        <w:rPr>
          <w:b/>
        </w:rPr>
        <w:t xml:space="preserve"> Manastira, Kralja Tomislava 51 a, OIB 09071761803.</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544B37">
        <w:t>913</w:t>
      </w:r>
      <w:bookmarkStart w:name="_GoBack" w:id="0"/>
      <w:bookmarkEnd w:id="0"/>
      <w:r w:rsidR="00836101">
        <w:t>-16</w:t>
      </w:r>
      <w:r w:rsidR="00B80907" w:rsidRPr="00B80907">
        <w:t>.</w:t>
      </w:r>
    </w:p>
    <w:p w:rsidRDefault="00965F28" w:rsidP="00B80907" w:rsidR="00965F28">
      <w:pPr>
        <w:ind w:firstLine="708"/>
        <w:jc w:val="both"/>
      </w:pP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65F28" w:rsidP="00B80907" w:rsidR="00965F28">
      <w:pPr>
        <w:ind w:firstLine="708"/>
        <w:jc w:val="both"/>
      </w:pP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65F28" w:rsidP="00B80907" w:rsidR="00965F28">
      <w:pPr>
        <w:ind w:firstLine="708"/>
        <w:jc w:val="both"/>
      </w:pP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lastRenderedPageBreak/>
        <w:t>7</w:t>
      </w:r>
      <w:r w:rsidR="00CF1653">
        <w:t xml:space="preserve">. </w:t>
      </w:r>
      <w:r w:rsidR="00CF1653">
        <w:tab/>
        <w:t>Prijavu tražbine podnesenu nakon isteka roka za prijavljivanjem sud će odbaciti rješenjem (čl. 257 st. 6 SZ).</w:t>
      </w:r>
    </w:p>
    <w:p w:rsidRDefault="00965F28" w:rsidP="00B80907" w:rsidR="00965F28">
      <w:pPr>
        <w:ind w:firstLine="708"/>
        <w:jc w:val="both"/>
      </w:pPr>
    </w:p>
    <w:p w:rsidRDefault="008B099B" w:rsidP="00B80907" w:rsidR="008B099B">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965F28" w:rsidP="00B80907" w:rsidR="00965F28" w:rsidRPr="00B80907">
      <w:pPr>
        <w:ind w:firstLine="708"/>
        <w:jc w:val="both"/>
      </w:pPr>
    </w:p>
    <w:p w:rsidRDefault="008B099B" w:rsidP="00B80907" w:rsidR="00B80907">
      <w:pPr>
        <w:ind w:firstLine="708"/>
        <w:jc w:val="both"/>
      </w:pPr>
      <w:r>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965F28" w:rsidP="00B80907" w:rsidR="00965F28" w:rsidRPr="00B80907">
      <w:pPr>
        <w:ind w:firstLine="708"/>
        <w:jc w:val="both"/>
      </w:pPr>
    </w:p>
    <w:p w:rsidRDefault="008B099B" w:rsidP="009E6153" w:rsid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965F28" w:rsidP="009E6153" w:rsidR="00965F28" w:rsidRPr="00B80907">
      <w:pPr>
        <w:ind w:firstLine="708"/>
        <w:jc w:val="both"/>
      </w:pPr>
    </w:p>
    <w:p w:rsidRDefault="00FA237D" w:rsidP="00B80907" w:rsid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965F28" w:rsidP="00B80907" w:rsidR="00965F28" w:rsidRPr="00B80907">
      <w:pPr>
        <w:ind w:firstLine="708"/>
        <w:jc w:val="both"/>
      </w:pPr>
    </w:p>
    <w:p w:rsidRDefault="008B099B" w:rsidP="00965F28"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FB7328">
        <w:rPr>
          <w:b/>
        </w:rPr>
        <w:t>18. studenog</w:t>
      </w:r>
      <w:r w:rsidR="001801EE">
        <w:rPr>
          <w:b/>
        </w:rPr>
        <w:t xml:space="preserve"> 2016. g.</w:t>
      </w:r>
      <w:r w:rsidR="00836454">
        <w:rPr>
          <w:b/>
        </w:rPr>
        <w:t xml:space="preserve"> u </w:t>
      </w:r>
      <w:r w:rsidR="00FB7328">
        <w:rPr>
          <w:b/>
        </w:rPr>
        <w:t>9,30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965F28" w:rsidP="00B80907" w:rsidR="00965F28" w:rsidRPr="00B80907">
      <w:pPr>
        <w:ind w:firstLine="708"/>
        <w:jc w:val="both"/>
      </w:pPr>
    </w:p>
    <w:p w:rsidRDefault="00B80907" w:rsidP="00965F28" w:rsidR="00E50651">
      <w:pPr>
        <w:numPr>
          <w:ilvl w:val="0"/>
          <w:numId w:val="24"/>
        </w:numPr>
        <w:ind w:firstLine="708" w:left="0"/>
        <w:jc w:val="both"/>
      </w:pPr>
      <w:r w:rsidRPr="00B80907">
        <w:t xml:space="preserve">Ročište vjerovnika na kojem će se ispitati prijavljene tražbine (ispitno ročište)                                   određuje se za dan  </w:t>
      </w:r>
      <w:r w:rsidR="00FB7328">
        <w:rPr>
          <w:b/>
        </w:rPr>
        <w:t>2. veljače</w:t>
      </w:r>
      <w:r w:rsidR="00693929" w:rsidRPr="00693929">
        <w:rPr>
          <w:b/>
        </w:rPr>
        <w:t xml:space="preserve"> 201</w:t>
      </w:r>
      <w:r w:rsidR="00FB7328">
        <w:rPr>
          <w:b/>
        </w:rPr>
        <w:t>7</w:t>
      </w:r>
      <w:r w:rsidR="00693929" w:rsidRPr="00693929">
        <w:rPr>
          <w:b/>
        </w:rPr>
        <w:t>. g. u 10,</w:t>
      </w:r>
      <w:r w:rsidR="00FB7328">
        <w:rPr>
          <w:b/>
        </w:rPr>
        <w:t>0</w:t>
      </w:r>
      <w:r w:rsidR="00693929" w:rsidRPr="00693929">
        <w:rPr>
          <w:b/>
        </w:rPr>
        <w:t>0</w:t>
      </w:r>
      <w:r w:rsidR="00693929">
        <w:t xml:space="preserve"> </w:t>
      </w:r>
      <w:r w:rsidR="00693929">
        <w:rPr>
          <w:b/>
        </w:rPr>
        <w:t>sati</w:t>
      </w:r>
      <w:r w:rsidR="00693929">
        <w:t xml:space="preserve"> </w:t>
      </w:r>
      <w:r w:rsidRPr="00B80907">
        <w:t xml:space="preserve">a izvještajno ročište isti dan s početkom u </w:t>
      </w:r>
      <w:r w:rsidR="00836101">
        <w:rPr>
          <w:b/>
        </w:rPr>
        <w:t>1</w:t>
      </w:r>
      <w:r w:rsidR="006F053D">
        <w:rPr>
          <w:b/>
        </w:rPr>
        <w:t>0,</w:t>
      </w:r>
      <w:r w:rsidR="00FB7328">
        <w:rPr>
          <w:b/>
        </w:rPr>
        <w:t>1</w:t>
      </w:r>
      <w:r w:rsidR="006F053D">
        <w:rPr>
          <w:b/>
        </w:rPr>
        <w:t>5</w:t>
      </w:r>
      <w:r w:rsidRPr="003370DD">
        <w:rPr>
          <w:b/>
        </w:rPr>
        <w:t xml:space="preserve"> sati</w:t>
      </w:r>
      <w:r w:rsidRPr="00B80907">
        <w:t xml:space="preserve">, u zgradi ovog suda u Osijeku, Zagrebačka 2, soba br. </w:t>
      </w:r>
      <w:r w:rsidR="008B099B">
        <w:t>40</w:t>
      </w:r>
      <w:r>
        <w:t xml:space="preserve"> II kat</w:t>
      </w:r>
      <w:r w:rsidR="008B099B">
        <w:t xml:space="preserve"> a na koje se pozivaju vjerovnici</w:t>
      </w:r>
      <w:r w:rsidRPr="00B80907">
        <w:t>.</w:t>
      </w:r>
    </w:p>
    <w:p w:rsidRDefault="00965F28" w:rsidP="00965F28" w:rsidR="00965F28">
      <w:pPr>
        <w:ind w:left="1068"/>
        <w:jc w:val="both"/>
      </w:pP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965F28" w:rsidR="00005C6D" w:rsidRPr="00405348">
      <w:pPr>
        <w:jc w:val="both"/>
        <w:rPr>
          <w:b/>
        </w:rPr>
      </w:pPr>
    </w:p>
    <w:p w:rsidRDefault="00405348" w:rsidP="00D773DD" w:rsidR="00767BB3" w:rsidRPr="008B33B3">
      <w:pPr>
        <w:numPr>
          <w:ilvl w:val="0"/>
          <w:numId w:val="24"/>
        </w:numPr>
        <w:ind w:firstLine="709" w:left="0"/>
        <w:jc w:val="both"/>
      </w:pPr>
      <w:r w:rsidRPr="008B33B3">
        <w:t xml:space="preserve">Nalaže se </w:t>
      </w:r>
      <w:r w:rsidR="001239C6">
        <w:t>zemljišnoknjižnom odjelu Osijek</w:t>
      </w:r>
      <w:r w:rsidRPr="008B33B3">
        <w:t xml:space="preserve"> Općinskog suda u </w:t>
      </w:r>
      <w:r w:rsidR="00011A52">
        <w:t>Osijeku</w:t>
      </w:r>
      <w:r w:rsidR="00E32CD1" w:rsidRPr="008B33B3">
        <w:t xml:space="preserve"> da otvaranje stečajnog postupka upiše u zemljišne knjige</w:t>
      </w:r>
      <w:r w:rsidR="00965F28" w:rsidRPr="008B33B3">
        <w:t xml:space="preserve"> i to na nekretnini upisanoj </w:t>
      </w:r>
      <w:r w:rsidR="00011A52">
        <w:t>u:</w:t>
      </w:r>
    </w:p>
    <w:p w:rsidRDefault="00011A52" w:rsidP="001239C6" w:rsidR="008B33B3">
      <w:pPr>
        <w:pStyle w:val="Bezproreda"/>
        <w:ind w:left="708"/>
      </w:pPr>
      <w:r>
        <w:t xml:space="preserve">- </w:t>
      </w:r>
      <w:r w:rsidR="001239C6">
        <w:t xml:space="preserve">KATASTARSKA OPĆINA ČEPIN </w:t>
      </w:r>
      <w:proofErr w:type="spellStart"/>
      <w:r w:rsidR="001239C6">
        <w:t>zk</w:t>
      </w:r>
      <w:proofErr w:type="spellEnd"/>
      <w:r w:rsidR="001239C6">
        <w:t xml:space="preserve">. ul. br. 328 </w:t>
      </w:r>
      <w:proofErr w:type="spellStart"/>
      <w:r w:rsidR="001239C6">
        <w:t>kč</w:t>
      </w:r>
      <w:proofErr w:type="spellEnd"/>
      <w:r w:rsidR="001239C6">
        <w:t>. br. 3128 u naravi kuća, ugostiteljska radnja, dvor, ukupne površine 662 m2.</w:t>
      </w:r>
    </w:p>
    <w:p w:rsidRDefault="001239C6" w:rsidP="001239C6" w:rsidR="001239C6" w:rsidRPr="00616E2A">
      <w:pPr>
        <w:pStyle w:val="Bezproreda"/>
        <w:ind w:left="708"/>
      </w:pPr>
    </w:p>
    <w:p w:rsidRDefault="00767BB3" w:rsidP="00767BB3" w:rsidR="00767BB3">
      <w:pPr>
        <w:pStyle w:val="Odlomakpopisa"/>
      </w:pPr>
    </w:p>
    <w:p w:rsidRDefault="00B80907" w:rsidP="00B80907" w:rsidR="00B80907" w:rsidRPr="00B80907">
      <w:pPr>
        <w:jc w:val="center"/>
      </w:pPr>
      <w:r w:rsidRPr="00B80907">
        <w:t>Obrazloženje</w:t>
      </w:r>
    </w:p>
    <w:p w:rsidRDefault="005E24E9" w:rsidP="00B80907" w:rsidR="005E24E9" w:rsidRPr="00B80907">
      <w:pPr>
        <w:jc w:val="both"/>
      </w:pPr>
    </w:p>
    <w:p w:rsidRDefault="00965F28" w:rsidP="00B80907" w:rsidR="00B80907">
      <w:pPr>
        <w:ind w:firstLine="708"/>
        <w:jc w:val="both"/>
      </w:pPr>
      <w:r>
        <w:t xml:space="preserve">FINA RC Osijek je dana </w:t>
      </w:r>
      <w:r w:rsidR="00FB7328">
        <w:t>18. travnja</w:t>
      </w:r>
      <w:r w:rsidR="006F053D">
        <w:t xml:space="preserve"> 2016. g.</w:t>
      </w:r>
      <w:r>
        <w:t xml:space="preserve">  </w:t>
      </w:r>
      <w:r w:rsidR="00011A52">
        <w:t>podnijela je prijedlog za otvaranje stečajnog</w:t>
      </w:r>
      <w:r>
        <w:t xml:space="preserve"> postupka</w:t>
      </w:r>
      <w:r w:rsidR="007C65F4">
        <w:t xml:space="preserve"> nad dužnikom </w:t>
      </w:r>
      <w:proofErr w:type="spellStart"/>
      <w:r w:rsidR="00FB7328">
        <w:rPr>
          <w:b/>
        </w:rPr>
        <w:t>Z.DRVO</w:t>
      </w:r>
      <w:proofErr w:type="spellEnd"/>
      <w:r w:rsidR="00FB7328">
        <w:rPr>
          <w:b/>
        </w:rPr>
        <w:t xml:space="preserve"> d.o.o. </w:t>
      </w:r>
      <w:proofErr w:type="spellStart"/>
      <w:r w:rsidR="00FB7328">
        <w:rPr>
          <w:b/>
        </w:rPr>
        <w:t>Zmajevac</w:t>
      </w:r>
      <w:proofErr w:type="spellEnd"/>
      <w:r w:rsidR="00FB7328">
        <w:rPr>
          <w:b/>
        </w:rPr>
        <w:t xml:space="preserve">, Planina 170, 31307 </w:t>
      </w:r>
      <w:proofErr w:type="spellStart"/>
      <w:r w:rsidR="00FB7328">
        <w:rPr>
          <w:b/>
        </w:rPr>
        <w:t>Zmajevac</w:t>
      </w:r>
      <w:proofErr w:type="spellEnd"/>
      <w:r w:rsidR="00FB7328">
        <w:rPr>
          <w:b/>
        </w:rPr>
        <w:t xml:space="preserve">, OIB: 85605645976, MBS: 030104920 </w:t>
      </w:r>
      <w:r w:rsidR="00D773DD">
        <w:t>budući da dužnik</w:t>
      </w:r>
      <w:r w:rsidR="00011A52">
        <w:t xml:space="preserve"> na dan </w:t>
      </w:r>
      <w:r w:rsidR="00FB7328">
        <w:t>1.9.2015. g.</w:t>
      </w:r>
      <w:r w:rsidR="00D773DD">
        <w:t xml:space="preserve"> ima evidentiranih nepodmirenih obveza u</w:t>
      </w:r>
      <w:r w:rsidR="00767BB3">
        <w:t xml:space="preserve"> neprekidnom </w:t>
      </w:r>
      <w:r w:rsidR="00D773DD">
        <w:t xml:space="preserve">razdoblju od </w:t>
      </w:r>
      <w:r w:rsidR="00FB7328">
        <w:t>895</w:t>
      </w:r>
      <w:r w:rsidR="00D773DD">
        <w:t xml:space="preserve"> dana </w:t>
      </w:r>
      <w:r w:rsidR="00767BB3">
        <w:t xml:space="preserve">u ukupnom iznosu od </w:t>
      </w:r>
      <w:r w:rsidR="00FB7328">
        <w:t>1.460.727,37</w:t>
      </w:r>
      <w:r w:rsidR="00767BB3">
        <w:t xml:space="preserve"> kn </w:t>
      </w:r>
      <w:r w:rsidR="00D773DD">
        <w:t>te je nesposoban za plaćanje</w:t>
      </w:r>
      <w:r>
        <w:t xml:space="preserve"> te </w:t>
      </w:r>
      <w:r w:rsidR="006F053D">
        <w:t>ima jednog zaposlenika</w:t>
      </w:r>
      <w:r w:rsidR="00D773DD">
        <w:t>.</w:t>
      </w:r>
    </w:p>
    <w:p w:rsidRDefault="00965F28" w:rsidP="00B80907" w:rsidR="00965F28" w:rsidRPr="00B80907">
      <w:pPr>
        <w:jc w:val="both"/>
      </w:pPr>
    </w:p>
    <w:p w:rsidRDefault="00B80907" w:rsidP="00B80907" w:rsidR="00B80907" w:rsidRPr="00B80907">
      <w:pPr>
        <w:ind w:firstLine="708"/>
        <w:jc w:val="both"/>
      </w:pPr>
      <w:r w:rsidRPr="00B80907">
        <w:lastRenderedPageBreak/>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1239C6">
        <w:t>913</w:t>
      </w:r>
      <w:r w:rsidR="006F053D">
        <w:t>/16</w:t>
      </w:r>
      <w:r w:rsidR="00836101">
        <w:t xml:space="preserve"> od </w:t>
      </w:r>
      <w:r w:rsidR="001239C6">
        <w:t>22. rujna</w:t>
      </w:r>
      <w:r w:rsidR="004216B4">
        <w:t xml:space="preserve"> 2016. g.</w:t>
      </w:r>
      <w:r w:rsidRPr="00B80907">
        <w:t xml:space="preserve">, te je </w:t>
      </w:r>
      <w:r w:rsidR="00767BB3">
        <w:t xml:space="preserve">automatskim odabirom </w:t>
      </w:r>
      <w:r w:rsidRPr="00B80907">
        <w:t>imenovan privremen</w:t>
      </w:r>
      <w:r w:rsidR="00FF2A1E">
        <w:t>i</w:t>
      </w:r>
      <w:r w:rsidRPr="00B80907">
        <w:t xml:space="preserve"> stečajn</w:t>
      </w:r>
      <w:r w:rsidR="00FF2A1E">
        <w:t>i</w:t>
      </w:r>
      <w:r w:rsidRPr="00B80907">
        <w:t xml:space="preserve"> upravitelj</w:t>
      </w:r>
      <w:r w:rsidR="00767BB3">
        <w:t xml:space="preserve"> u osobi</w:t>
      </w:r>
      <w:r w:rsidR="00011A52">
        <w:t xml:space="preserve"> </w:t>
      </w:r>
      <w:r w:rsidR="001239C6">
        <w:t xml:space="preserve">Zoran Subotić iz </w:t>
      </w:r>
      <w:proofErr w:type="spellStart"/>
      <w:r w:rsidR="001239C6">
        <w:t>Belog</w:t>
      </w:r>
      <w:proofErr w:type="spellEnd"/>
      <w:r w:rsidR="001239C6">
        <w:t xml:space="preserve"> Manastira.</w:t>
      </w:r>
    </w:p>
    <w:p w:rsidRDefault="00B80907" w:rsidP="00B80907" w:rsidR="00B80907" w:rsidRPr="00B80907">
      <w:pPr>
        <w:jc w:val="both"/>
      </w:pPr>
    </w:p>
    <w:p w:rsidRDefault="00B80907" w:rsidP="00011A52" w:rsidR="006F053D" w:rsidRPr="00616E2A">
      <w:pPr>
        <w:ind w:firstLine="708"/>
        <w:jc w:val="both"/>
      </w:pPr>
      <w:r w:rsidRPr="00B80907">
        <w:t>Privremeni stečajn</w:t>
      </w:r>
      <w:r w:rsidR="00FF2A1E">
        <w:t>i</w:t>
      </w:r>
      <w:r w:rsidRPr="00B80907">
        <w:t xml:space="preserve"> upravitelj podni</w:t>
      </w:r>
      <w:r w:rsidR="00FF2A1E">
        <w:t>o</w:t>
      </w:r>
      <w:r w:rsidR="00E50651">
        <w:t xml:space="preserve"> </w:t>
      </w:r>
      <w:r w:rsidRPr="00B80907">
        <w:t xml:space="preserve">je dana </w:t>
      </w:r>
      <w:r w:rsidR="001239C6">
        <w:t>8. studenog</w:t>
      </w:r>
      <w:r w:rsidR="004216B4">
        <w:t xml:space="preserve"> 2016. g.</w:t>
      </w:r>
      <w:r w:rsidR="00011A52">
        <w:t xml:space="preserve"> </w:t>
      </w:r>
      <w:r w:rsidRPr="00B80907">
        <w:t xml:space="preserve">izvješće  o financijsko gospodarskom položaju stečajnog dužnika </w:t>
      </w:r>
      <w:r w:rsidR="00011A52">
        <w:t xml:space="preserve">koje je usmeno izložio na ročištu za ispitivanje uvjeta za otvaranje stečajnog postupka nad dužnikom održanom dana </w:t>
      </w:r>
      <w:r w:rsidR="001239C6">
        <w:t>16. studenog</w:t>
      </w:r>
      <w:r w:rsidR="00011A52">
        <w:t xml:space="preserve"> 2016. g. </w:t>
      </w:r>
      <w:r w:rsidRPr="00B80907">
        <w:t>iz kojeg je razvidno</w:t>
      </w:r>
      <w:r w:rsidR="00FF2A1E">
        <w:t xml:space="preserve"> </w:t>
      </w:r>
      <w:r w:rsidR="007C3243">
        <w:t>slijedeće:</w:t>
      </w:r>
    </w:p>
    <w:p w:rsidRDefault="006F053D" w:rsidP="006F053D" w:rsidR="006F053D" w:rsidRPr="00616E2A">
      <w:pPr>
        <w:pStyle w:val="Bezproreda"/>
      </w:pPr>
    </w:p>
    <w:p w:rsidRDefault="00FB7328" w:rsidP="00FB7328" w:rsidR="00FB7328">
      <w:pPr>
        <w:pStyle w:val="Bezproreda"/>
        <w:jc w:val="both"/>
      </w:pPr>
      <w:r>
        <w:t xml:space="preserve">U knjigovodstvu stečajnog dužnika </w:t>
      </w:r>
      <w:r w:rsidR="001239C6">
        <w:t>predočena je</w:t>
      </w:r>
      <w:r>
        <w:t xml:space="preserve"> poslovna dokumentacija: bilanca stanja i račun dobiti i gubitka sa 31.12.2014. i 31.12.2015. godine, te je sačinjen obračun do 31.10.206. godine.</w:t>
      </w:r>
    </w:p>
    <w:p w:rsidRDefault="00FB7328" w:rsidP="00FB7328" w:rsidR="00FB7328">
      <w:pPr>
        <w:pStyle w:val="Bezproreda"/>
        <w:jc w:val="both"/>
      </w:pPr>
    </w:p>
    <w:p w:rsidRDefault="00FB7328" w:rsidP="00FB7328" w:rsidR="00FB7328">
      <w:pPr>
        <w:pStyle w:val="Bezproreda"/>
        <w:jc w:val="both"/>
        <w:rPr>
          <w:u w:val="single"/>
        </w:rPr>
      </w:pPr>
      <w:r>
        <w:rPr>
          <w:u w:val="single"/>
        </w:rPr>
        <w:t>U društvu od 30.05.2016. godine, nema zaposlenih radnika.</w:t>
      </w:r>
    </w:p>
    <w:p w:rsidRDefault="00FB7328" w:rsidP="00FB7328" w:rsidR="00FB7328">
      <w:pPr>
        <w:pStyle w:val="Bezproreda"/>
        <w:jc w:val="both"/>
      </w:pPr>
    </w:p>
    <w:p w:rsidRDefault="00FB7328" w:rsidP="00FB7328" w:rsidR="00FB7328">
      <w:pPr>
        <w:pStyle w:val="Bezproreda"/>
        <w:jc w:val="both"/>
      </w:pPr>
      <w:r>
        <w:t>Knjigovodstveno evidentirana imovina društva s danom 31.10.2016. godine, sastoji se od:</w:t>
      </w:r>
    </w:p>
    <w:p w:rsidRDefault="00FB7328" w:rsidP="00FB7328" w:rsidR="00FB7328">
      <w:pPr>
        <w:pStyle w:val="Bezproreda"/>
        <w:jc w:val="both"/>
        <w:rPr>
          <w:b/>
        </w:rPr>
      </w:pPr>
      <w:r>
        <w:rPr>
          <w:b/>
        </w:rPr>
        <w:t>Pregled imovine</w:t>
      </w:r>
      <w:r>
        <w:t xml:space="preserve">           </w:t>
      </w:r>
    </w:p>
    <w:tbl>
      <w:tblPr>
        <w:tblW w:type="dxa" w:w="8820"/>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3060"/>
        <w:gridCol w:w="1980"/>
        <w:gridCol w:w="1800"/>
        <w:gridCol w:w="1980"/>
      </w:tblGrid>
      <w:tr w:rsidTr="00FB7328" w:rsidR="00FB7328">
        <w:tc>
          <w:tcPr>
            <w:tcW w:type="dxa" w:w="3060"/>
            <w:tcBorders>
              <w:top w:space="0" w:sz="4" w:color="auto" w:val="single"/>
              <w:left w:space="0" w:sz="4" w:color="auto" w:val="single"/>
              <w:bottom w:space="0" w:sz="4" w:color="auto" w:val="single"/>
              <w:right w:space="0" w:sz="4" w:color="auto" w:val="single"/>
            </w:tcBorders>
          </w:tcPr>
          <w:p w:rsidRDefault="00FB7328" w:rsidP="00FB7328" w:rsidR="00FB7328">
            <w:pPr>
              <w:pStyle w:val="Bezproreda"/>
              <w:jc w:val="both"/>
            </w:pPr>
          </w:p>
        </w:tc>
        <w:tc>
          <w:tcPr>
            <w:tcW w:type="dxa" w:w="198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pPr>
            <w:r>
              <w:t>31.12.2014.</w:t>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pPr>
            <w:r>
              <w:t>31.12.2015.</w:t>
            </w:r>
          </w:p>
        </w:tc>
        <w:tc>
          <w:tcPr>
            <w:tcW w:type="dxa" w:w="198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pPr>
            <w:r>
              <w:t>31.10.2016.</w:t>
            </w:r>
          </w:p>
        </w:tc>
      </w:tr>
      <w:tr w:rsidTr="00FB7328" w:rsidR="00FB7328">
        <w:tc>
          <w:tcPr>
            <w:tcW w:type="dxa" w:w="306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Dugotrajna   imovina</w:t>
            </w:r>
          </w:p>
        </w:tc>
        <w:tc>
          <w:tcPr>
            <w:tcW w:type="dxa" w:w="198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2.141.901</w:t>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2.086.212</w:t>
            </w:r>
          </w:p>
        </w:tc>
        <w:tc>
          <w:tcPr>
            <w:tcW w:type="dxa" w:w="198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1.498.738</w:t>
            </w:r>
          </w:p>
        </w:tc>
      </w:tr>
      <w:tr w:rsidTr="00FB7328" w:rsidR="00FB7328">
        <w:tc>
          <w:tcPr>
            <w:tcW w:type="dxa" w:w="306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Kratkotrajna imovina</w:t>
            </w:r>
          </w:p>
        </w:tc>
        <w:tc>
          <w:tcPr>
            <w:tcW w:type="dxa" w:w="198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1.760.895</w:t>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1.672.176</w:t>
            </w:r>
          </w:p>
        </w:tc>
        <w:tc>
          <w:tcPr>
            <w:tcW w:type="dxa" w:w="198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1.155.700</w:t>
            </w:r>
          </w:p>
        </w:tc>
      </w:tr>
    </w:tbl>
    <w:p w:rsidRDefault="00FB7328" w:rsidP="00FB7328" w:rsidR="00FB7328">
      <w:pPr>
        <w:pStyle w:val="Bezproreda"/>
        <w:jc w:val="both"/>
        <w:rPr>
          <w:u w:val="single"/>
        </w:rPr>
      </w:pPr>
    </w:p>
    <w:p w:rsidRDefault="00FB7328" w:rsidP="00FB7328" w:rsidR="00FB7328">
      <w:pPr>
        <w:pStyle w:val="Bezproreda"/>
        <w:jc w:val="both"/>
      </w:pPr>
      <w:r>
        <w:t xml:space="preserve">Uvidom u poslovne knjige društva </w:t>
      </w:r>
      <w:r w:rsidR="001239C6">
        <w:t>utvrđeno je</w:t>
      </w:r>
      <w:r>
        <w:t xml:space="preserve"> da društvo ima u svom vlasništvu nekretninu upisanu u zemljišne knjige Općinskog suda u Osijeku, za </w:t>
      </w:r>
      <w:proofErr w:type="spellStart"/>
      <w:r>
        <w:t>ko</w:t>
      </w:r>
      <w:proofErr w:type="spellEnd"/>
      <w:r>
        <w:t xml:space="preserve"> Čepin, u </w:t>
      </w:r>
      <w:proofErr w:type="spellStart"/>
      <w:r>
        <w:rPr>
          <w:b/>
        </w:rPr>
        <w:t>zk.ul</w:t>
      </w:r>
      <w:proofErr w:type="spellEnd"/>
      <w:r>
        <w:rPr>
          <w:b/>
        </w:rPr>
        <w:t>. br. 3208 i to kč.br. 3128</w:t>
      </w:r>
      <w:r>
        <w:t xml:space="preserve"> u naravi kuća, ugostiteljska radnja, dvor, ukupne površine od 662 m².</w:t>
      </w:r>
    </w:p>
    <w:p w:rsidRDefault="00FB7328" w:rsidP="00FB7328" w:rsidR="00FB7328">
      <w:pPr>
        <w:pStyle w:val="Bezproreda"/>
        <w:jc w:val="both"/>
      </w:pPr>
      <w:r>
        <w:t>Na nekretninama je uknjiženo založno pravo u iznosu od 600.000,00 kuna, za korist Slatinske banke d.d. Slatina.</w:t>
      </w:r>
    </w:p>
    <w:p w:rsidRDefault="00FB7328" w:rsidP="00FB7328" w:rsidR="00FB7328">
      <w:pPr>
        <w:pStyle w:val="Bezproreda"/>
        <w:jc w:val="both"/>
      </w:pPr>
    </w:p>
    <w:p w:rsidRDefault="00FB7328" w:rsidP="00FB7328" w:rsidR="00FB7328">
      <w:pPr>
        <w:pStyle w:val="Bezproreda"/>
        <w:jc w:val="both"/>
      </w:pPr>
      <w:r>
        <w:t>U poslovnim knjigama stečajnog dužnika ove nekretnine imaju knjigovodstvenu vrijednost od 958.125,00 kuna.</w:t>
      </w:r>
    </w:p>
    <w:p w:rsidRDefault="00FB7328" w:rsidP="001239C6" w:rsidR="00FB7328">
      <w:pPr>
        <w:pStyle w:val="Bezproreda"/>
        <w:jc w:val="both"/>
        <w:rPr>
          <w:b/>
          <w:i/>
        </w:rPr>
      </w:pPr>
      <w:r>
        <w:tab/>
      </w:r>
      <w:r>
        <w:rPr>
          <w:b/>
          <w:i/>
        </w:rPr>
        <w:t xml:space="preserve"> </w:t>
      </w:r>
    </w:p>
    <w:p w:rsidRDefault="00FB7328" w:rsidP="00FB7328" w:rsidR="00FB7328">
      <w:pPr>
        <w:pStyle w:val="Bezproreda"/>
        <w:jc w:val="both"/>
      </w:pPr>
      <w:r>
        <w:t>Društvo ima pokretnu imovinu, koju čine osobno, teretno i priključno vozilo, oprema za ugostiteljstvo, audio aparat i sl.</w:t>
      </w:r>
    </w:p>
    <w:p w:rsidRDefault="00FB7328" w:rsidP="00FB7328" w:rsidR="00FB7328">
      <w:pPr>
        <w:pStyle w:val="Bezproreda"/>
        <w:jc w:val="both"/>
      </w:pPr>
      <w:r>
        <w:t xml:space="preserve">Prema navodima </w:t>
      </w:r>
      <w:proofErr w:type="spellStart"/>
      <w:r>
        <w:t>zz</w:t>
      </w:r>
      <w:proofErr w:type="spellEnd"/>
      <w:r>
        <w:t xml:space="preserve"> dužnika, društvo duže vrijeme ne obavlja registriranu djelatnost, tako da je dio imovine otuđen, a </w:t>
      </w:r>
      <w:proofErr w:type="spellStart"/>
      <w:r>
        <w:t>zz</w:t>
      </w:r>
      <w:proofErr w:type="spellEnd"/>
      <w:r>
        <w:t xml:space="preserve"> dužnika je prijavljivao krađe MUP RH, PP Beli Manastir.</w:t>
      </w:r>
    </w:p>
    <w:p w:rsidRDefault="00FB7328" w:rsidP="00FB7328" w:rsidR="00FB7328">
      <w:pPr>
        <w:pStyle w:val="Bezproreda"/>
        <w:jc w:val="both"/>
      </w:pPr>
      <w:r>
        <w:t>Knjigovodstvena vrijednost otuđene imovine iznosi 282.449,56 kuna.</w:t>
      </w:r>
    </w:p>
    <w:p w:rsidRDefault="00FB7328" w:rsidP="00FB7328" w:rsidR="00FB7328">
      <w:pPr>
        <w:pStyle w:val="Bezproreda"/>
        <w:jc w:val="both"/>
      </w:pPr>
    </w:p>
    <w:p w:rsidRDefault="00FB7328" w:rsidP="00FB7328" w:rsidR="00FB7328">
      <w:pPr>
        <w:pStyle w:val="Bezproreda"/>
        <w:jc w:val="both"/>
      </w:pPr>
      <w:r>
        <w:t xml:space="preserve">Nadalje, prema izjavi </w:t>
      </w:r>
      <w:proofErr w:type="spellStart"/>
      <w:r>
        <w:t>zz</w:t>
      </w:r>
      <w:proofErr w:type="spellEnd"/>
      <w:r>
        <w:t xml:space="preserve"> dužnika, pokretna imovina stečajnog dužnika je ostala u poslovnim prostorijama Prerada drvo  d.o.o. – u stečaju, u Dardi, kao </w:t>
      </w:r>
      <w:proofErr w:type="spellStart"/>
      <w:r>
        <w:t>npr</w:t>
      </w:r>
      <w:proofErr w:type="spellEnd"/>
      <w:r>
        <w:t>:</w:t>
      </w:r>
    </w:p>
    <w:p w:rsidRDefault="00FB7328" w:rsidP="00FB7328" w:rsidR="00FB7328">
      <w:pPr>
        <w:pStyle w:val="Bezproreda"/>
        <w:jc w:val="both"/>
      </w:pPr>
      <w:r>
        <w:t xml:space="preserve">linija za drvenu ambalažu, </w:t>
      </w:r>
      <w:proofErr w:type="spellStart"/>
      <w:r>
        <w:t>krajačica</w:t>
      </w:r>
      <w:proofErr w:type="spellEnd"/>
      <w:r>
        <w:t xml:space="preserve">, kompresor, automat za </w:t>
      </w:r>
      <w:proofErr w:type="spellStart"/>
      <w:r>
        <w:t>tlač</w:t>
      </w:r>
      <w:proofErr w:type="spellEnd"/>
      <w:r>
        <w:t xml:space="preserve">-zuba pile, brusilica, stroj za krojenje, i tri viličara </w:t>
      </w:r>
      <w:proofErr w:type="spellStart"/>
      <w:r>
        <w:t>Catepilar</w:t>
      </w:r>
      <w:proofErr w:type="spellEnd"/>
      <w:r>
        <w:t xml:space="preserve">. </w:t>
      </w:r>
    </w:p>
    <w:p w:rsidRDefault="00FB7328" w:rsidP="00FB7328" w:rsidR="00FB7328">
      <w:pPr>
        <w:pStyle w:val="Bezproreda"/>
        <w:jc w:val="both"/>
      </w:pPr>
      <w:r>
        <w:t>Ukupna knjigovodstvena vrijednost ove imovine je 503.123,35 kuna.</w:t>
      </w:r>
    </w:p>
    <w:p w:rsidRDefault="00FB7328" w:rsidP="00FB7328" w:rsidR="00FB7328">
      <w:pPr>
        <w:pStyle w:val="Bezproreda"/>
        <w:jc w:val="both"/>
      </w:pPr>
      <w:r>
        <w:t>Društvo ima iskazanu vrijednost robe u skladištu u visini od 270.595,82 kuna.</w:t>
      </w:r>
    </w:p>
    <w:p w:rsidRDefault="00FB7328" w:rsidP="00FB7328" w:rsidR="00FB7328">
      <w:pPr>
        <w:pStyle w:val="Bezproreda"/>
        <w:jc w:val="both"/>
      </w:pPr>
    </w:p>
    <w:p w:rsidRDefault="001239C6" w:rsidP="00FB7328" w:rsidR="00FB7328">
      <w:pPr>
        <w:pStyle w:val="Bezproreda"/>
        <w:jc w:val="both"/>
      </w:pPr>
      <w:r>
        <w:t>Nije rađena inventura</w:t>
      </w:r>
      <w:r w:rsidR="00FB7328">
        <w:t xml:space="preserve">, a </w:t>
      </w:r>
      <w:r>
        <w:t xml:space="preserve">niti </w:t>
      </w:r>
      <w:r w:rsidR="00FB7328">
        <w:t>uvid u stanje imovine, tako da knjigovodstvene vrijednosti treba uzeti s rezervom.</w:t>
      </w:r>
    </w:p>
    <w:p w:rsidRDefault="00FB7328" w:rsidP="00FB7328" w:rsidR="00FB7328">
      <w:pPr>
        <w:pStyle w:val="Bezproreda"/>
        <w:jc w:val="both"/>
      </w:pPr>
      <w:r>
        <w:t>Stečajni upravitelj društva Prerada drveta d.o.o. - u stečaju iz Darde, gosp. Tihomir Zec je potvrdio da se na skladištu u Dardi nazali dio zaliha i oprema koja nije vlasništvo Prerade drveta d.o.o. – u stečaju.</w:t>
      </w:r>
    </w:p>
    <w:p w:rsidRDefault="00FB7328" w:rsidP="00FB7328" w:rsidR="00FB7328">
      <w:pPr>
        <w:pStyle w:val="Bezproreda"/>
        <w:jc w:val="both"/>
      </w:pPr>
    </w:p>
    <w:p w:rsidRDefault="00FB7328" w:rsidP="00FB7328" w:rsidR="00FB7328">
      <w:pPr>
        <w:pStyle w:val="Bezproreda"/>
        <w:jc w:val="both"/>
      </w:pPr>
      <w:r>
        <w:lastRenderedPageBreak/>
        <w:t>Stečajni dužnik je tijekom 2012. godine, sklopio Ugovor o zakupu dijela ugostiteljske radnje, temeljem kojeg je dio nekretnine u površini od 105 m², dan u zakup zakupniku KANALU d.o.o. iz Čepina, koji u lokalu obavlja ugostiteljsku djelatnost.</w:t>
      </w:r>
    </w:p>
    <w:p w:rsidRDefault="00FB7328" w:rsidP="001239C6" w:rsidR="00FB7328" w:rsidRPr="001239C6">
      <w:pPr>
        <w:pStyle w:val="Bezproreda"/>
        <w:jc w:val="both"/>
      </w:pPr>
      <w:r>
        <w:t>Ugovorena je mjesečna zakupnina od 1.800,00 kuna + PDV.</w:t>
      </w:r>
    </w:p>
    <w:p w:rsidRDefault="00FB7328" w:rsidP="00FB7328" w:rsidR="00FB7328">
      <w:pPr>
        <w:pStyle w:val="Bezproreda"/>
        <w:jc w:val="both"/>
      </w:pPr>
    </w:p>
    <w:p w:rsidRDefault="00FB7328" w:rsidP="00FB7328" w:rsidR="00FB7328">
      <w:pPr>
        <w:pStyle w:val="Bezproreda"/>
        <w:jc w:val="both"/>
      </w:pPr>
      <w:r>
        <w:t>Stečajni dužnik ima evidentirana potraživanja od kupaca u zemlji u iznosu od 428.827,21 kuna, te potraživanja od ino kupaca u iznosu od 425.091,14 kuna.</w:t>
      </w:r>
    </w:p>
    <w:p w:rsidRDefault="00FB7328" w:rsidP="00FB7328" w:rsidR="00FB7328">
      <w:pPr>
        <w:pStyle w:val="Bezproreda"/>
        <w:jc w:val="both"/>
      </w:pPr>
      <w:r>
        <w:t>Ova potraživanja datiraju iz razdoblja 2010.  do 2012. godine, tako da su nenaplativa zbog zastare.</w:t>
      </w:r>
    </w:p>
    <w:p w:rsidRDefault="00FB7328" w:rsidP="00FB7328" w:rsidR="00FB7328">
      <w:pPr>
        <w:pStyle w:val="Bezproreda"/>
        <w:jc w:val="both"/>
      </w:pPr>
    </w:p>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240"/>
        <w:gridCol w:w="1800"/>
        <w:gridCol w:w="1800"/>
        <w:gridCol w:w="2160"/>
      </w:tblGrid>
      <w:tr w:rsidTr="00FB7328" w:rsidR="00FB7328">
        <w:tc>
          <w:tcPr>
            <w:tcW w:type="dxa" w:w="324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pPr>
            <w:r>
              <w:rPr>
                <w:b/>
                <w:bCs/>
              </w:rPr>
              <w:tab/>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pPr>
            <w:r>
              <w:t>31.12.2014.</w:t>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pPr>
            <w:r>
              <w:t>31.12.2015.</w:t>
            </w:r>
          </w:p>
        </w:tc>
        <w:tc>
          <w:tcPr>
            <w:tcW w:type="dxa" w:w="216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pPr>
            <w:r>
              <w:t>31.10.2016.</w:t>
            </w:r>
          </w:p>
        </w:tc>
      </w:tr>
      <w:tr w:rsidTr="00FB7328" w:rsidR="00FB7328">
        <w:tc>
          <w:tcPr>
            <w:tcW w:type="dxa" w:w="324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Dugoročne obveze</w:t>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561.587</w:t>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561.587</w:t>
            </w:r>
          </w:p>
        </w:tc>
        <w:tc>
          <w:tcPr>
            <w:tcW w:type="dxa" w:w="216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561.587</w:t>
            </w:r>
          </w:p>
        </w:tc>
      </w:tr>
      <w:tr w:rsidTr="00FB7328" w:rsidR="00FB7328">
        <w:tc>
          <w:tcPr>
            <w:tcW w:type="dxa" w:w="324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i/>
              </w:rPr>
            </w:pPr>
            <w:r>
              <w:rPr>
                <w:i/>
              </w:rPr>
              <w:t>Obveze prema bankama i dr. fin. Institucijama</w:t>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Cs/>
              </w:rPr>
            </w:pPr>
            <w:r>
              <w:rPr>
                <w:bCs/>
              </w:rPr>
              <w:t>561.587</w:t>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Cs/>
              </w:rPr>
            </w:pPr>
            <w:r>
              <w:rPr>
                <w:bCs/>
              </w:rPr>
              <w:t>561.587</w:t>
            </w:r>
          </w:p>
        </w:tc>
        <w:tc>
          <w:tcPr>
            <w:tcW w:type="dxa" w:w="216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Cs/>
              </w:rPr>
            </w:pPr>
            <w:r>
              <w:rPr>
                <w:bCs/>
              </w:rPr>
              <w:t>561.587</w:t>
            </w:r>
          </w:p>
        </w:tc>
      </w:tr>
      <w:tr w:rsidTr="00FB7328" w:rsidR="00FB7328">
        <w:tc>
          <w:tcPr>
            <w:tcW w:type="dxa" w:w="324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Kratkoročne obveze</w:t>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Cs/>
              </w:rPr>
            </w:pPr>
            <w:r>
              <w:rPr>
                <w:bCs/>
              </w:rPr>
              <w:t>2.002.837</w:t>
            </w:r>
          </w:p>
        </w:tc>
        <w:tc>
          <w:tcPr>
            <w:tcW w:type="dxa" w:w="180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Cs/>
              </w:rPr>
            </w:pPr>
            <w:r>
              <w:rPr>
                <w:bCs/>
              </w:rPr>
              <w:t>1.990.158</w:t>
            </w:r>
          </w:p>
        </w:tc>
        <w:tc>
          <w:tcPr>
            <w:tcW w:type="dxa" w:w="216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
                <w:bCs/>
              </w:rPr>
            </w:pPr>
            <w:r>
              <w:rPr>
                <w:b/>
                <w:bCs/>
              </w:rPr>
              <w:t>1.873.942</w:t>
            </w:r>
          </w:p>
        </w:tc>
      </w:tr>
      <w:tr w:rsidTr="00FB7328" w:rsidR="00FB7328">
        <w:tc>
          <w:tcPr>
            <w:tcW w:type="dxa" w:w="324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i/>
              </w:rPr>
            </w:pPr>
            <w:r>
              <w:rPr>
                <w:i/>
              </w:rPr>
              <w:t>Obveze prema dobavljačima</w:t>
            </w:r>
          </w:p>
        </w:tc>
        <w:tc>
          <w:tcPr>
            <w:tcW w:type="dxa" w:w="1800"/>
            <w:tcBorders>
              <w:top w:space="0" w:sz="4" w:color="auto" w:val="single"/>
              <w:left w:space="0" w:sz="4" w:color="auto" w:val="single"/>
              <w:bottom w:space="0" w:sz="4" w:color="auto" w:val="single"/>
              <w:right w:space="0" w:sz="4" w:color="auto" w:val="single"/>
            </w:tcBorders>
          </w:tcPr>
          <w:p w:rsidRDefault="00FB7328" w:rsidP="00FB7328" w:rsidR="00FB7328">
            <w:pPr>
              <w:pStyle w:val="Bezproreda"/>
              <w:jc w:val="both"/>
              <w:rPr>
                <w:bCs/>
              </w:rPr>
            </w:pPr>
          </w:p>
        </w:tc>
        <w:tc>
          <w:tcPr>
            <w:tcW w:type="dxa" w:w="1800"/>
            <w:tcBorders>
              <w:top w:space="0" w:sz="4" w:color="auto" w:val="single"/>
              <w:left w:space="0" w:sz="4" w:color="auto" w:val="single"/>
              <w:bottom w:space="0" w:sz="4" w:color="auto" w:val="single"/>
              <w:right w:space="0" w:sz="4" w:color="auto" w:val="single"/>
            </w:tcBorders>
          </w:tcPr>
          <w:p w:rsidRDefault="00FB7328" w:rsidP="00FB7328" w:rsidR="00FB7328">
            <w:pPr>
              <w:pStyle w:val="Bezproreda"/>
              <w:jc w:val="both"/>
              <w:rPr>
                <w:bCs/>
              </w:rPr>
            </w:pPr>
          </w:p>
        </w:tc>
        <w:tc>
          <w:tcPr>
            <w:tcW w:type="dxa" w:w="216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Cs/>
              </w:rPr>
            </w:pPr>
            <w:r>
              <w:rPr>
                <w:bCs/>
              </w:rPr>
              <w:t>1.291.505</w:t>
            </w:r>
          </w:p>
        </w:tc>
      </w:tr>
      <w:tr w:rsidTr="00FB7328" w:rsidR="00FB7328">
        <w:tc>
          <w:tcPr>
            <w:tcW w:type="dxa" w:w="324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i/>
              </w:rPr>
            </w:pPr>
            <w:r>
              <w:rPr>
                <w:i/>
              </w:rPr>
              <w:t>Ostale obveze</w:t>
            </w:r>
          </w:p>
        </w:tc>
        <w:tc>
          <w:tcPr>
            <w:tcW w:type="dxa" w:w="1800"/>
            <w:tcBorders>
              <w:top w:space="0" w:sz="4" w:color="auto" w:val="single"/>
              <w:left w:space="0" w:sz="4" w:color="auto" w:val="single"/>
              <w:bottom w:space="0" w:sz="4" w:color="auto" w:val="single"/>
              <w:right w:space="0" w:sz="4" w:color="auto" w:val="single"/>
            </w:tcBorders>
          </w:tcPr>
          <w:p w:rsidRDefault="00FB7328" w:rsidP="00FB7328" w:rsidR="00FB7328">
            <w:pPr>
              <w:pStyle w:val="Bezproreda"/>
              <w:jc w:val="both"/>
              <w:rPr>
                <w:bCs/>
                <w:i/>
              </w:rPr>
            </w:pPr>
          </w:p>
        </w:tc>
        <w:tc>
          <w:tcPr>
            <w:tcW w:type="dxa" w:w="1800"/>
            <w:tcBorders>
              <w:top w:space="0" w:sz="4" w:color="auto" w:val="single"/>
              <w:left w:space="0" w:sz="4" w:color="auto" w:val="single"/>
              <w:bottom w:space="0" w:sz="4" w:color="auto" w:val="single"/>
              <w:right w:space="0" w:sz="4" w:color="auto" w:val="single"/>
            </w:tcBorders>
          </w:tcPr>
          <w:p w:rsidRDefault="00FB7328" w:rsidP="00FB7328" w:rsidR="00FB7328">
            <w:pPr>
              <w:pStyle w:val="Bezproreda"/>
              <w:jc w:val="both"/>
              <w:rPr>
                <w:bCs/>
                <w:i/>
              </w:rPr>
            </w:pPr>
          </w:p>
        </w:tc>
        <w:tc>
          <w:tcPr>
            <w:tcW w:type="dxa" w:w="2160"/>
            <w:tcBorders>
              <w:top w:space="0" w:sz="4" w:color="auto" w:val="single"/>
              <w:left w:space="0" w:sz="4" w:color="auto" w:val="single"/>
              <w:bottom w:space="0" w:sz="4" w:color="auto" w:val="single"/>
              <w:right w:space="0" w:sz="4" w:color="auto" w:val="single"/>
            </w:tcBorders>
            <w:hideMark/>
          </w:tcPr>
          <w:p w:rsidRDefault="00FB7328" w:rsidP="00FB7328" w:rsidR="00FB7328">
            <w:pPr>
              <w:pStyle w:val="Bezproreda"/>
              <w:jc w:val="both"/>
              <w:rPr>
                <w:bCs/>
                <w:i/>
              </w:rPr>
            </w:pPr>
            <w:r>
              <w:rPr>
                <w:bCs/>
                <w:i/>
              </w:rPr>
              <w:t>582.437</w:t>
            </w:r>
          </w:p>
        </w:tc>
      </w:tr>
    </w:tbl>
    <w:p w:rsidRDefault="00FB7328" w:rsidP="00FB7328" w:rsidR="00FB7328">
      <w:pPr>
        <w:pStyle w:val="Bezproreda"/>
        <w:jc w:val="both"/>
      </w:pPr>
    </w:p>
    <w:p w:rsidRDefault="00FB7328" w:rsidP="00FB7328" w:rsidR="00FB7328">
      <w:pPr>
        <w:pStyle w:val="Bezproreda"/>
        <w:jc w:val="both"/>
      </w:pPr>
      <w:r>
        <w:t>S danom 31.10.2016. godine, društvo ima iskazane ukupne kratkoročne obveze u ukupnom iznosu od 1.873.942 kuna.</w:t>
      </w:r>
    </w:p>
    <w:p w:rsidRDefault="00FB7328" w:rsidP="00FB7328" w:rsidR="00FB7328">
      <w:pPr>
        <w:pStyle w:val="Bezproreda"/>
        <w:jc w:val="both"/>
      </w:pPr>
      <w:r>
        <w:t>Najveća iskazana obveza prema dobavljačima je prema Hrvatskim šumama d.o.o. Vinkovci, u iznosu od 968.657,37 kuna, zatim prema Slatinskoj banci d.d. Slatina u iznosu od 147.179,13 kuna.</w:t>
      </w:r>
    </w:p>
    <w:p w:rsidRDefault="00FB7328" w:rsidP="00FB7328" w:rsidR="00FB7328">
      <w:pPr>
        <w:pStyle w:val="Bezproreda"/>
        <w:jc w:val="both"/>
      </w:pPr>
      <w:r>
        <w:t>Pod ostale obveze u iznosu od 582.437.- kuna, proknjižene su obveze za financijske zajmove u iznosu od 117.777,51 kuna, obveze za plaće u iznosu od 163.111,95 kuna, doprinosi u iznosu od 196.082,51 kuna, i sl.</w:t>
      </w:r>
    </w:p>
    <w:p w:rsidRDefault="00FB7328" w:rsidP="00FB7328" w:rsidR="00FB7328">
      <w:pPr>
        <w:pStyle w:val="Bezproreda"/>
        <w:jc w:val="both"/>
      </w:pPr>
    </w:p>
    <w:p w:rsidRDefault="00FB7328" w:rsidP="00FB7328" w:rsidR="00FB7328" w:rsidRPr="001239C6">
      <w:pPr>
        <w:pStyle w:val="Bezproreda"/>
        <w:jc w:val="both"/>
      </w:pPr>
      <w:r>
        <w:t xml:space="preserve">Uvidom u Knjigovodstvenu karticu stečajnog dužnika kao poreznog obveznika </w:t>
      </w:r>
      <w:r w:rsidR="001239C6">
        <w:t xml:space="preserve">utvrđeno je </w:t>
      </w:r>
      <w:r>
        <w:t xml:space="preserve">da na dan 29.09.2016. godine, </w:t>
      </w:r>
      <w:proofErr w:type="spellStart"/>
      <w:r>
        <w:t>Z.DRVO</w:t>
      </w:r>
      <w:proofErr w:type="spellEnd"/>
      <w:r>
        <w:t xml:space="preserve"> d.o.o., </w:t>
      </w:r>
      <w:r w:rsidRPr="001239C6">
        <w:t>ima nepodmirenih dospjelih poreznih obveza u iznosu od 172.510,69 kuna.</w:t>
      </w:r>
    </w:p>
    <w:p w:rsidRDefault="00FB7328" w:rsidP="00FB7328" w:rsidR="00FB7328" w:rsidRPr="001239C6">
      <w:pPr>
        <w:pStyle w:val="Bezproreda"/>
        <w:jc w:val="both"/>
      </w:pPr>
    </w:p>
    <w:p w:rsidRDefault="00FB7328" w:rsidP="00FB7328" w:rsidR="00FB7328" w:rsidRPr="001239C6">
      <w:pPr>
        <w:pStyle w:val="Bezproreda"/>
        <w:jc w:val="both"/>
      </w:pPr>
      <w:r w:rsidRPr="001239C6">
        <w:t>Na dan 27.09.2016. godine, društvo je blokirano u neprekidnom trajanju 1286 dana, a ukupan iznos blokade je 1.502.650,22 kuna.</w:t>
      </w:r>
    </w:p>
    <w:p w:rsidRDefault="00FB7328" w:rsidP="00FB7328" w:rsidR="00FB7328" w:rsidRPr="001239C6">
      <w:pPr>
        <w:pStyle w:val="Bezproreda"/>
        <w:jc w:val="both"/>
        <w:rPr>
          <w:bCs/>
        </w:rPr>
      </w:pPr>
    </w:p>
    <w:p w:rsidRDefault="00FB7328" w:rsidP="00FB7328" w:rsidR="00FB7328" w:rsidRPr="001239C6">
      <w:pPr>
        <w:pStyle w:val="Bezproreda"/>
        <w:jc w:val="both"/>
      </w:pPr>
      <w:r w:rsidRPr="001239C6">
        <w:t>Privremeni stečajni upravitelj je mišljenja da postoje razlozi za otvaranje stečajnog postupka sukladno članku 6. st. 1. i 2. Stečajnog zakona.</w:t>
      </w:r>
    </w:p>
    <w:p w:rsidRDefault="00FB7328" w:rsidP="00FB7328" w:rsidR="00FB7328" w:rsidRPr="001239C6">
      <w:pPr>
        <w:pStyle w:val="Bezproreda"/>
        <w:jc w:val="both"/>
      </w:pPr>
    </w:p>
    <w:p w:rsidRDefault="00FB7328" w:rsidP="00FB7328" w:rsidR="00FB7328">
      <w:pPr>
        <w:pStyle w:val="Bezproreda"/>
        <w:jc w:val="both"/>
      </w:pPr>
      <w:r w:rsidRPr="001239C6">
        <w:t>Dužnik je nesposoban za plaćanje jer u Očevidniku redoslijeda</w:t>
      </w:r>
      <w:r>
        <w:t xml:space="preserve"> osnova za plaćanje koji vodi financijska agencija ima evidentirane neizvršene osnove za plaćanje u razdoblju dužem od 60 dana ( 1286 dana s danom 27.09.2016. godine) koje je trebalo, na temelju valjanih osnova za plaćanje, bez daljnjeg pristanka dužnika naplatiti s bilo kojeg od njegovih računa, a</w:t>
      </w:r>
      <w:r>
        <w:rPr>
          <w:b/>
        </w:rPr>
        <w:t xml:space="preserve"> </w:t>
      </w:r>
      <w:r>
        <w:t>ukupan iznos blokade na dan 27.09.2016. godine iznosio je 1.502.650,22 kuna.</w:t>
      </w:r>
    </w:p>
    <w:p w:rsidRDefault="00FB7328" w:rsidP="00FB7328" w:rsidR="00FB7328" w:rsidRPr="001239C6">
      <w:pPr>
        <w:pStyle w:val="Bezproreda"/>
        <w:jc w:val="both"/>
      </w:pPr>
      <w:r w:rsidRPr="001239C6">
        <w:t>Stečajni dužnik ima imovinu kojom se mogu pokriti troškovi stečajnog postupka, te je nad njim moguće provesti stečajni postupak.</w:t>
      </w:r>
    </w:p>
    <w:p w:rsidRDefault="00FB7328" w:rsidP="00FB7328" w:rsidR="00FB7328">
      <w:pPr>
        <w:pStyle w:val="Bezproreda"/>
        <w:jc w:val="both"/>
      </w:pPr>
    </w:p>
    <w:p w:rsidRDefault="00FB7328" w:rsidP="00FB7328" w:rsidR="00FB7328">
      <w:pPr>
        <w:pStyle w:val="Bezproreda"/>
        <w:jc w:val="both"/>
      </w:pPr>
      <w:r>
        <w:t xml:space="preserve">Privremeni stečajni upravitelj </w:t>
      </w:r>
      <w:r w:rsidR="001239C6">
        <w:t xml:space="preserve">predložio je </w:t>
      </w:r>
      <w:r>
        <w:t>da naslovni sud sukladno odredbi članka 128. st. 6. Stečajnog zakona donese rješenje o otvaranju stečajnog postupka.</w:t>
      </w:r>
    </w:p>
    <w:p w:rsidRDefault="00FB7328" w:rsidP="00FB7328" w:rsidR="00FB7328">
      <w:pPr>
        <w:pStyle w:val="Bezproreda"/>
        <w:jc w:val="both"/>
      </w:pPr>
    </w:p>
    <w:p w:rsidRDefault="00FB7328" w:rsidP="00FB7328" w:rsidR="00FB7328">
      <w:pPr>
        <w:pStyle w:val="Bezproreda"/>
        <w:jc w:val="both"/>
      </w:pPr>
    </w:p>
    <w:p w:rsidRDefault="00FB7328" w:rsidP="00FB7328" w:rsidR="00FB7328" w:rsidRPr="001239C6">
      <w:pPr>
        <w:pStyle w:val="Bezproreda"/>
        <w:jc w:val="both"/>
        <w:rPr>
          <w:rStyle w:val="Naglaeno"/>
          <w:b w:val="false"/>
        </w:rPr>
      </w:pPr>
      <w:r w:rsidRPr="001239C6">
        <w:rPr>
          <w:rStyle w:val="Naglaeno"/>
          <w:b w:val="false"/>
        </w:rPr>
        <w:lastRenderedPageBreak/>
        <w:t xml:space="preserve">ŽDO </w:t>
      </w:r>
      <w:r w:rsidR="001239C6">
        <w:rPr>
          <w:rStyle w:val="Naglaeno"/>
          <w:b w:val="false"/>
        </w:rPr>
        <w:t xml:space="preserve">se suglasio </w:t>
      </w:r>
      <w:r w:rsidRPr="001239C6">
        <w:rPr>
          <w:rStyle w:val="Naglaeno"/>
          <w:b w:val="false"/>
        </w:rPr>
        <w:t xml:space="preserve"> s izvješćem privremenog stečajnog upravitelja te s njegovim prijedlogom.</w:t>
      </w:r>
    </w:p>
    <w:p w:rsidRDefault="007C3243" w:rsidP="00FB7328" w:rsidR="007C3243" w:rsidRPr="007C3243">
      <w:pPr>
        <w:pStyle w:val="Bezproreda"/>
        <w:jc w:val="both"/>
      </w:pPr>
    </w:p>
    <w:p w:rsidRDefault="00B80907" w:rsidP="001239C6" w:rsidR="00FB7328">
      <w:pPr>
        <w:pStyle w:val="Bezproreda"/>
        <w:ind w:firstLine="708"/>
        <w:jc w:val="both"/>
      </w:pPr>
      <w:r w:rsidRPr="00B80907">
        <w:t xml:space="preserve">Na istom ročištu </w:t>
      </w:r>
      <w:r w:rsidR="00BE379D">
        <w:t>pročitana je priložena dokumentacija u spisu</w:t>
      </w:r>
      <w:r w:rsidRPr="00B80907">
        <w:t xml:space="preserve">: </w:t>
      </w:r>
      <w:r w:rsidR="00FB7328">
        <w:t xml:space="preserve">prijedlog FINE za pokretanje stečajnog postupka od 18.4.2016. g., povijesni izvadak iz sudskog registra za dužnika, Potvrda FINE o blokadi računa dužnika od 27.9.2016. g., stanje računa poreznog obveznika na dan 29.9.2016. g. RH MF Porezne uprave, financijsko izvješće za 2015. g., bruto bilanca za razdoblje od 1.1.2016. g. do 31.10.2016. g., izvadak iz </w:t>
      </w:r>
      <w:proofErr w:type="spellStart"/>
      <w:r w:rsidR="00FB7328">
        <w:t>zk</w:t>
      </w:r>
      <w:proofErr w:type="spellEnd"/>
      <w:r w:rsidR="00FB7328">
        <w:t xml:space="preserve">. </w:t>
      </w:r>
      <w:proofErr w:type="spellStart"/>
      <w:r w:rsidR="00FB7328">
        <w:t>zk</w:t>
      </w:r>
      <w:proofErr w:type="spellEnd"/>
      <w:r w:rsidR="00FB7328">
        <w:t xml:space="preserve">. odjel Osijek k.o. Čepin </w:t>
      </w:r>
      <w:proofErr w:type="spellStart"/>
      <w:r w:rsidR="00FB7328">
        <w:t>zk</w:t>
      </w:r>
      <w:proofErr w:type="spellEnd"/>
      <w:r w:rsidR="00FB7328">
        <w:t>. ul. 3208, Ugovor o zakupu dijela ugostiteljske radnje od 15.11.2012. g., otvorene stavke konto 1210 do 121.</w:t>
      </w:r>
    </w:p>
    <w:p w:rsidRDefault="001239C6" w:rsidP="001239C6" w:rsidR="001239C6">
      <w:pPr>
        <w:pStyle w:val="Bezproreda"/>
        <w:ind w:firstLine="708"/>
        <w:jc w:val="both"/>
      </w:pPr>
    </w:p>
    <w:p w:rsidRDefault="00B80907" w:rsidP="00FB7328" w:rsidR="006F053D">
      <w:pPr>
        <w:pStyle w:val="Odlomakpopisa"/>
        <w:ind w:firstLine="708" w:left="0"/>
        <w:jc w:val="both"/>
      </w:pPr>
      <w:r w:rsidRPr="00B80907">
        <w:t xml:space="preserve">Slijedom gore navedenog,  sud je došao do uvjerenja da su u potpunosti ispunjeni uvjeti za otvaranje stečajnog postupka nad dužnikom u smislu čl. </w:t>
      </w:r>
      <w:r w:rsidR="001B0A61">
        <w:t>5</w:t>
      </w:r>
      <w:r w:rsidRPr="00B80907">
        <w:t>. Stečajnog zakona</w:t>
      </w:r>
      <w:r w:rsidR="001B0A61">
        <w:t xml:space="preserve"> (NN 71/15)</w:t>
      </w:r>
      <w:r w:rsidRPr="00B80907">
        <w:t xml:space="preserve">, jer je dužnik </w:t>
      </w:r>
      <w:r w:rsidR="00AF6F58">
        <w:t>prezadužen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w:t>
      </w:r>
      <w:r w:rsidR="001B0A61">
        <w:t>Z</w:t>
      </w:r>
      <w:r w:rsidRPr="00B80907">
        <w:t>.</w:t>
      </w:r>
    </w:p>
    <w:p w:rsidRDefault="00FB7328" w:rsidP="00FB7328" w:rsidR="006F053D">
      <w:pPr>
        <w:tabs>
          <w:tab w:pos="6735" w:val="left"/>
        </w:tabs>
        <w:ind w:firstLine="708"/>
        <w:jc w:val="both"/>
      </w:pPr>
      <w:r>
        <w:tab/>
      </w:r>
    </w:p>
    <w:p w:rsidRDefault="0005137F" w:rsidP="006F053D" w:rsidR="006F053D">
      <w:pPr>
        <w:ind w:firstLine="708"/>
        <w:jc w:val="both"/>
        <w:rPr>
          <w:b/>
        </w:rPr>
      </w:pPr>
      <w:r>
        <w:t>Također, temeljem čl. 8</w:t>
      </w:r>
      <w:r w:rsidR="00AF6F58">
        <w:t>5</w:t>
      </w:r>
      <w:r>
        <w:t xml:space="preserve"> st. </w:t>
      </w:r>
      <w:r w:rsidR="00AF6F58">
        <w:t>2</w:t>
      </w:r>
      <w:r>
        <w:t xml:space="preserve"> SZ </w:t>
      </w:r>
      <w:r w:rsidR="00AF6F58">
        <w:t xml:space="preserve">u vezi s čl. 84 st. 1 SZ /NN 71/15) </w:t>
      </w:r>
      <w:r>
        <w:t>imenovan je stečajn</w:t>
      </w:r>
      <w:r w:rsidR="00AF6F58">
        <w:t>i</w:t>
      </w:r>
      <w:r>
        <w:t xml:space="preserve"> upravitelj</w:t>
      </w:r>
      <w:r w:rsidR="00AF6F58">
        <w:t xml:space="preserve"> koji je uvršten u listu A stečajnih upravitelja za područje ovoga suda</w:t>
      </w:r>
      <w:r>
        <w:t xml:space="preserve"> u osobi </w:t>
      </w:r>
      <w:r w:rsidR="001239C6">
        <w:rPr>
          <w:b/>
        </w:rPr>
        <w:t xml:space="preserve">Zoran Subotić iz </w:t>
      </w:r>
      <w:proofErr w:type="spellStart"/>
      <w:r w:rsidR="001239C6">
        <w:rPr>
          <w:b/>
        </w:rPr>
        <w:t>Belog</w:t>
      </w:r>
      <w:proofErr w:type="spellEnd"/>
      <w:r w:rsidR="001239C6">
        <w:rPr>
          <w:b/>
        </w:rPr>
        <w:t xml:space="preserve"> Manastira.</w:t>
      </w:r>
    </w:p>
    <w:p w:rsidRDefault="001239C6" w:rsidP="006F053D" w:rsidR="001239C6" w:rsidRPr="006F053D">
      <w:pPr>
        <w:ind w:firstLine="708"/>
        <w:jc w:val="both"/>
      </w:pPr>
    </w:p>
    <w:p w:rsidRDefault="00A15781" w:rsidP="00BE379D" w:rsidR="00A15781" w:rsidRPr="00B80907">
      <w:pPr>
        <w:jc w:val="both"/>
      </w:pPr>
    </w:p>
    <w:p w:rsidRDefault="00B80907" w:rsidP="00836454" w:rsidR="00405348">
      <w:pPr>
        <w:jc w:val="center"/>
      </w:pPr>
      <w:r w:rsidRPr="00B80907">
        <w:t xml:space="preserve">U Osijeku </w:t>
      </w:r>
      <w:r w:rsidR="001239C6">
        <w:t>18. studenog</w:t>
      </w:r>
      <w:r w:rsidR="004216B4">
        <w:t xml:space="preserve"> 2016. g.</w:t>
      </w:r>
    </w:p>
    <w:p w:rsidRDefault="00003D92" w:rsidP="00836454" w:rsidR="00003D92">
      <w:pPr>
        <w:jc w:val="center"/>
      </w:pPr>
    </w:p>
    <w:p w:rsidRDefault="00003D92" w:rsidP="00836454" w:rsidR="00003D92">
      <w:pPr>
        <w:jc w:val="center"/>
      </w:pPr>
    </w:p>
    <w:p w:rsidRDefault="00836101" w:rsidP="00CB179B" w:rsidR="00CB179B">
      <w:pPr>
        <w:jc w:val="both"/>
      </w:pPr>
      <w:r>
        <w:t>Zapisničar:</w:t>
      </w:r>
      <w:r>
        <w:tab/>
      </w:r>
      <w:r>
        <w:tab/>
      </w:r>
      <w:r>
        <w:tab/>
      </w:r>
      <w:r>
        <w:tab/>
      </w:r>
      <w:r>
        <w:tab/>
      </w:r>
      <w:r>
        <w:tab/>
      </w:r>
      <w:r>
        <w:tab/>
      </w:r>
      <w:r>
        <w:tab/>
        <w:t xml:space="preserve">  STEČAJNA SUTKINJA</w:t>
      </w:r>
    </w:p>
    <w:p w:rsidRDefault="00004F3E" w:rsidP="00CB179B" w:rsidR="00004F3E">
      <w:pPr>
        <w:jc w:val="both"/>
      </w:pPr>
      <w:r>
        <w:t>Danijela Sekulić</w:t>
      </w:r>
      <w:r>
        <w:tab/>
      </w:r>
      <w:r>
        <w:tab/>
      </w:r>
      <w:r>
        <w:tab/>
      </w:r>
      <w:r>
        <w:tab/>
      </w:r>
      <w:r>
        <w:tab/>
      </w:r>
      <w:r>
        <w:tab/>
      </w:r>
      <w:r>
        <w:tab/>
      </w:r>
      <w:r>
        <w:tab/>
        <w:t xml:space="preserve">     Nada Roso</w:t>
      </w:r>
    </w:p>
    <w:p w:rsidRDefault="00003D92" w:rsidP="00CB179B" w:rsidR="00003D92">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1B0A61" w:rsidR="00405348">
      <w:pPr>
        <w:jc w:val="both"/>
      </w:pPr>
      <w:r w:rsidRPr="00650737">
        <w:t>Protiv ovog rješenja nezadovoljna stranka može izjaviti žalbu Visokom trgovačkom sudu Republike Hrvatske u Zagrebu u roku od 8 dana u 3 primjerka putem ovog suda.</w:t>
      </w:r>
    </w:p>
    <w:p w:rsidRDefault="00CB179B" w:rsidP="00CB179B" w:rsidR="00CB179B">
      <w:pPr>
        <w:pStyle w:val="Tijeloteksta"/>
      </w:pPr>
      <w:r>
        <w:t>DNA</w:t>
      </w:r>
    </w:p>
    <w:p w:rsidRDefault="00CB179B" w:rsidP="006F053D" w:rsidR="0005137F" w:rsidRPr="0005137F">
      <w:pPr>
        <w:numPr>
          <w:ilvl w:val="0"/>
          <w:numId w:val="9"/>
        </w:numPr>
        <w:tabs>
          <w:tab w:pos="6195" w:val="left"/>
        </w:tabs>
      </w:pPr>
      <w:r>
        <w:t>St. upravitelj</w:t>
      </w:r>
      <w:r w:rsidR="00BE379D">
        <w:t xml:space="preserve"> </w:t>
      </w:r>
      <w:r w:rsidR="001239C6">
        <w:t>Zoran Subotić</w:t>
      </w:r>
    </w:p>
    <w:p w:rsidRDefault="00A06FDB" w:rsidP="00CB179B" w:rsidR="000D6F64">
      <w:pPr>
        <w:pStyle w:val="Tijeloteksta"/>
        <w:numPr>
          <w:ilvl w:val="0"/>
          <w:numId w:val="9"/>
        </w:numPr>
        <w:spacing w:after="0"/>
      </w:pPr>
      <w:r>
        <w:t>FINA Osijek</w:t>
      </w:r>
    </w:p>
    <w:p w:rsidRDefault="007C3243" w:rsidP="00CB179B" w:rsidR="00A06FDB">
      <w:pPr>
        <w:pStyle w:val="Tijeloteksta"/>
        <w:numPr>
          <w:ilvl w:val="0"/>
          <w:numId w:val="9"/>
        </w:numPr>
        <w:spacing w:after="0"/>
      </w:pPr>
      <w:r>
        <w:t>dužnik</w:t>
      </w:r>
      <w:r w:rsidR="00BE379D">
        <w:t xml:space="preserve"> </w:t>
      </w:r>
    </w:p>
    <w:p w:rsidRDefault="00BE379D" w:rsidP="00CB179B" w:rsidR="00A06FDB">
      <w:pPr>
        <w:pStyle w:val="Tijeloteksta"/>
        <w:numPr>
          <w:ilvl w:val="0"/>
          <w:numId w:val="9"/>
        </w:numPr>
        <w:spacing w:after="0"/>
      </w:pPr>
      <w:r>
        <w:t xml:space="preserve">ŽDO </w:t>
      </w:r>
      <w:r w:rsidR="006F053D">
        <w:t>Osijek</w:t>
      </w:r>
    </w:p>
    <w:p w:rsidRDefault="00A06FDB" w:rsidP="00CB179B" w:rsidR="00A06FDB">
      <w:pPr>
        <w:pStyle w:val="Tijeloteksta"/>
        <w:numPr>
          <w:ilvl w:val="0"/>
          <w:numId w:val="9"/>
        </w:numPr>
        <w:spacing w:after="0"/>
      </w:pPr>
      <w:r>
        <w:t>Registru suda - ovdje</w:t>
      </w:r>
    </w:p>
    <w:p w:rsidRDefault="00A06FDB" w:rsidP="00CB179B" w:rsidR="00A06FDB">
      <w:pPr>
        <w:pStyle w:val="Tijeloteksta"/>
        <w:numPr>
          <w:ilvl w:val="0"/>
          <w:numId w:val="9"/>
        </w:numPr>
        <w:spacing w:after="0"/>
      </w:pPr>
      <w:proofErr w:type="spellStart"/>
      <w:r>
        <w:t>zk</w:t>
      </w:r>
      <w:proofErr w:type="spellEnd"/>
      <w:r>
        <w:t>. od</w:t>
      </w:r>
      <w:r w:rsidR="00BE379D">
        <w:t xml:space="preserve">jelu OS </w:t>
      </w:r>
      <w:r w:rsidR="001B0A61">
        <w:t>Osijek</w:t>
      </w:r>
      <w:r w:rsidR="0005137F">
        <w:t xml:space="preserve"> </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1239C6">
        <w:t>2.2.2017. g.</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46BC" w:rsidR="001F46BC">
      <w:r>
        <w:separator/>
      </w:r>
    </w:p>
  </w:endnote>
  <w:endnote w:id="0" w:type="continuationSeparator">
    <w:p w:rsidRDefault="001F46BC" w:rsidR="001F4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46BC" w:rsidR="001F46BC">
      <w:r>
        <w:separator/>
      </w:r>
    </w:p>
  </w:footnote>
  <w:footnote w:id="0" w:type="continuationSeparator">
    <w:p w:rsidRDefault="001F46BC" w:rsidR="001F4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4B37">
      <w:rPr>
        <w:rStyle w:val="Brojstranice"/>
        <w:noProof/>
      </w:rPr>
      <w:t>6</w:t>
    </w:r>
    <w:r>
      <w:rPr>
        <w:rStyle w:val="Brojstranice"/>
      </w:rPr>
      <w:fldChar w:fldCharType="end"/>
    </w:r>
  </w:p>
  <w:p w:rsidRDefault="00C16D77" w:rsidR="00C16D77">
    <w:pPr>
      <w:pStyle w:val="Zaglavlje"/>
    </w:pPr>
  </w:p>
  <w:p w:rsidRDefault="00C16D77" w:rsidR="00C16D77">
    <w:pPr>
      <w:pStyle w:val="Zaglavlje"/>
    </w:pPr>
  </w:p>
  <w:p w:rsidRDefault="00C16D77" w:rsidP="001239C6" w:rsidR="001239C6">
    <w:pPr>
      <w:jc w:val="right"/>
    </w:pPr>
    <w:r>
      <w:tab/>
    </w:r>
    <w:r>
      <w:tab/>
    </w:r>
    <w:r w:rsidR="001239C6">
      <w:t>Broj: 6 St-913/16-11</w:t>
    </w:r>
  </w:p>
  <w:p w:rsidRDefault="00C16D77" w:rsidP="00836101"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70258"/>
    <w:multiLevelType w:val="hybridMultilevel"/>
    <w:tmpl w:val="BED0D0F4"/>
    <w:lvl w:tplc="A35CA69A" w:ilvl="0">
      <w:start w:val="468"/>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3">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4">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96D0428"/>
    <w:multiLevelType w:val="hybridMultilevel"/>
    <w:tmpl w:val="E6642568"/>
    <w:lvl w:tplc="2AD817BC" w:ilvl="0">
      <w:start w:val="13"/>
      <w:numFmt w:val="decimal"/>
      <w:lvlText w:val="%1."/>
      <w:lvlJc w:val="left"/>
      <w:pPr>
        <w:ind w:hanging="360" w:left="106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30165A5"/>
    <w:multiLevelType w:val="hybridMultilevel"/>
    <w:tmpl w:val="1CDC68FC"/>
    <w:lvl w:tplc="61E0577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5">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6">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7">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0">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6">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16"/>
  </w:num>
  <w:num w:numId="3">
    <w:abstractNumId w:val="10"/>
  </w:num>
  <w:num w:numId="4">
    <w:abstractNumId w:val="17"/>
  </w:num>
  <w:num w:numId="5">
    <w:abstractNumId w:val="23"/>
  </w:num>
  <w:num w:numId="6">
    <w:abstractNumId w:val="8"/>
  </w:num>
  <w:num w:numId="7">
    <w:abstractNumId w:val="3"/>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6"/>
  </w:num>
  <w:num w:numId="12">
    <w:abstractNumId w:val="22"/>
  </w:num>
  <w:num w:numId="13">
    <w:abstractNumId w:val="12"/>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5"/>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8"/>
  </w:num>
  <w:num w:numId="23">
    <w:abstractNumId w:val="27"/>
  </w:num>
  <w:num w:numId="24">
    <w:abstractNumId w:val="7"/>
  </w:num>
  <w:num w:numId="25">
    <w:abstractNumId w:val="25"/>
  </w:num>
  <w:num w:numId="26">
    <w:abstractNumId w:val="6"/>
  </w:num>
  <w:num w:numId="27">
    <w:abstractNumId w:val="11"/>
  </w:num>
  <w:num w:numId="2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1A52"/>
    <w:rsid w:val="00015A20"/>
    <w:rsid w:val="000302DC"/>
    <w:rsid w:val="0004596D"/>
    <w:rsid w:val="0005137F"/>
    <w:rsid w:val="00065A06"/>
    <w:rsid w:val="000667F6"/>
    <w:rsid w:val="000767AF"/>
    <w:rsid w:val="00080EA3"/>
    <w:rsid w:val="00092325"/>
    <w:rsid w:val="000C16FC"/>
    <w:rsid w:val="000C260B"/>
    <w:rsid w:val="000C280D"/>
    <w:rsid w:val="000D3358"/>
    <w:rsid w:val="000D6F64"/>
    <w:rsid w:val="000E7C5E"/>
    <w:rsid w:val="000F0E95"/>
    <w:rsid w:val="000F3AB2"/>
    <w:rsid w:val="00113AA4"/>
    <w:rsid w:val="00117421"/>
    <w:rsid w:val="00121017"/>
    <w:rsid w:val="001239C6"/>
    <w:rsid w:val="00147D42"/>
    <w:rsid w:val="00151F6C"/>
    <w:rsid w:val="001603D9"/>
    <w:rsid w:val="001659B0"/>
    <w:rsid w:val="001719C8"/>
    <w:rsid w:val="0017246C"/>
    <w:rsid w:val="001801EE"/>
    <w:rsid w:val="001845C7"/>
    <w:rsid w:val="0019353B"/>
    <w:rsid w:val="001935F7"/>
    <w:rsid w:val="00196682"/>
    <w:rsid w:val="001A10FC"/>
    <w:rsid w:val="001A602B"/>
    <w:rsid w:val="001B0A61"/>
    <w:rsid w:val="001B7459"/>
    <w:rsid w:val="001C3935"/>
    <w:rsid w:val="001C603E"/>
    <w:rsid w:val="001D03A6"/>
    <w:rsid w:val="001D0719"/>
    <w:rsid w:val="001E706D"/>
    <w:rsid w:val="001F2334"/>
    <w:rsid w:val="001F46BC"/>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40E1"/>
    <w:rsid w:val="00324D5C"/>
    <w:rsid w:val="00327EF5"/>
    <w:rsid w:val="00334822"/>
    <w:rsid w:val="00334A47"/>
    <w:rsid w:val="003370DD"/>
    <w:rsid w:val="00345F56"/>
    <w:rsid w:val="00347442"/>
    <w:rsid w:val="003657CF"/>
    <w:rsid w:val="00373A40"/>
    <w:rsid w:val="0038001E"/>
    <w:rsid w:val="003A3555"/>
    <w:rsid w:val="003A3CE1"/>
    <w:rsid w:val="003A457C"/>
    <w:rsid w:val="003B2A9F"/>
    <w:rsid w:val="003B41C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B37"/>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7116"/>
    <w:rsid w:val="006702BD"/>
    <w:rsid w:val="006817A9"/>
    <w:rsid w:val="006905BE"/>
    <w:rsid w:val="006935DE"/>
    <w:rsid w:val="00693929"/>
    <w:rsid w:val="00694EB1"/>
    <w:rsid w:val="00697446"/>
    <w:rsid w:val="006A0C22"/>
    <w:rsid w:val="006A507A"/>
    <w:rsid w:val="006A585B"/>
    <w:rsid w:val="006A6F0C"/>
    <w:rsid w:val="006B1BD9"/>
    <w:rsid w:val="006B735A"/>
    <w:rsid w:val="006C788D"/>
    <w:rsid w:val="006D77FF"/>
    <w:rsid w:val="006E6722"/>
    <w:rsid w:val="006F053D"/>
    <w:rsid w:val="00702694"/>
    <w:rsid w:val="00725216"/>
    <w:rsid w:val="00740135"/>
    <w:rsid w:val="007410EA"/>
    <w:rsid w:val="00742566"/>
    <w:rsid w:val="00750715"/>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101"/>
    <w:rsid w:val="00836454"/>
    <w:rsid w:val="00844F0B"/>
    <w:rsid w:val="00852778"/>
    <w:rsid w:val="00853722"/>
    <w:rsid w:val="008579A4"/>
    <w:rsid w:val="008629B7"/>
    <w:rsid w:val="00863152"/>
    <w:rsid w:val="00865593"/>
    <w:rsid w:val="008746D7"/>
    <w:rsid w:val="00877C58"/>
    <w:rsid w:val="00880B50"/>
    <w:rsid w:val="00881DA8"/>
    <w:rsid w:val="0089050E"/>
    <w:rsid w:val="00892287"/>
    <w:rsid w:val="008A0EB2"/>
    <w:rsid w:val="008A255C"/>
    <w:rsid w:val="008A665F"/>
    <w:rsid w:val="008B099B"/>
    <w:rsid w:val="008B33B3"/>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16EFA"/>
    <w:rsid w:val="00927A72"/>
    <w:rsid w:val="00935379"/>
    <w:rsid w:val="0096201F"/>
    <w:rsid w:val="00965F28"/>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A1482"/>
    <w:rsid w:val="00AC0C6D"/>
    <w:rsid w:val="00AC3A4C"/>
    <w:rsid w:val="00AC70A0"/>
    <w:rsid w:val="00AD4536"/>
    <w:rsid w:val="00AF45CB"/>
    <w:rsid w:val="00AF5B3D"/>
    <w:rsid w:val="00AF6F58"/>
    <w:rsid w:val="00B041D4"/>
    <w:rsid w:val="00B051F9"/>
    <w:rsid w:val="00B1069B"/>
    <w:rsid w:val="00B13BA6"/>
    <w:rsid w:val="00B20DEF"/>
    <w:rsid w:val="00B25AE6"/>
    <w:rsid w:val="00B369D4"/>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52CE8"/>
    <w:rsid w:val="00D6016F"/>
    <w:rsid w:val="00D60407"/>
    <w:rsid w:val="00D773DD"/>
    <w:rsid w:val="00D93F41"/>
    <w:rsid w:val="00DB15DE"/>
    <w:rsid w:val="00DB1821"/>
    <w:rsid w:val="00DB5C7E"/>
    <w:rsid w:val="00DC00FF"/>
    <w:rsid w:val="00DE05E0"/>
    <w:rsid w:val="00DE2EB0"/>
    <w:rsid w:val="00DE3A7F"/>
    <w:rsid w:val="00DE3C8D"/>
    <w:rsid w:val="00DE3EE6"/>
    <w:rsid w:val="00DE5129"/>
    <w:rsid w:val="00DF1F2E"/>
    <w:rsid w:val="00E043D9"/>
    <w:rsid w:val="00E06BE0"/>
    <w:rsid w:val="00E10C8F"/>
    <w:rsid w:val="00E134B5"/>
    <w:rsid w:val="00E14CC0"/>
    <w:rsid w:val="00E2173D"/>
    <w:rsid w:val="00E31898"/>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237D"/>
    <w:rsid w:val="00FA2578"/>
    <w:rsid w:val="00FA3D7B"/>
    <w:rsid w:val="00FB3196"/>
    <w:rsid w:val="00FB38C7"/>
    <w:rsid w:val="00FB7328"/>
    <w:rsid w:val="00FC0174"/>
    <w:rsid w:val="00FE4EA3"/>
    <w:rsid w:val="00FE707F"/>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uiPriority="1" w:name="Body Text"/>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link w:val="TijelotekstaChar"/>
    <w:uiPriority w:val="1"/>
    <w:qFormat/>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apple-converted-space" w:type="character">
    <w:name w:val="apple-converted-space"/>
    <w:rsid w:val="00836101"/>
  </w:style>
  <w:style w:customStyle="true" w:styleId="TijelotekstaChar" w:type="character">
    <w:name w:val="Tijelo teksta Char"/>
    <w:link w:val="Tijeloteksta"/>
    <w:uiPriority w:val="1"/>
    <w:rsid w:val="00FB7328"/>
    <w:rPr>
      <w:sz w:val="24"/>
      <w:szCs w:val="24"/>
    </w:rPr>
  </w:style>
  <w:style w:styleId="Podnaslov" w:type="paragraph">
    <w:name w:val="Subtitle"/>
    <w:basedOn w:val="Normal"/>
    <w:next w:val="Normal"/>
    <w:link w:val="PodnaslovChar"/>
    <w:qFormat/>
    <w:rsid w:val="00FB7328"/>
    <w:pPr>
      <w:spacing w:after="60"/>
      <w:jc w:val="center"/>
      <w:outlineLvl w:val="1"/>
    </w:pPr>
    <w:rPr>
      <w:rFonts w:cstheme="majorBidi" w:eastAsiaTheme="majorEastAsia" w:hAnsiTheme="majorHAnsi" w:asciiTheme="majorHAnsi"/>
    </w:rPr>
  </w:style>
  <w:style w:customStyle="true" w:styleId="PodnaslovChar" w:type="character">
    <w:name w:val="Podnaslov Char"/>
    <w:basedOn w:val="Zadanifontodlomka"/>
    <w:link w:val="Podnaslov"/>
    <w:rsid w:val="00FB7328"/>
    <w:rPr>
      <w:rFonts w:cstheme="majorBidi" w:eastAsiaTheme="majorEastAsia" w:hAnsiTheme="majorHAnsi" w:asciiTheme="majorHAnsi"/>
      <w:sz w:val="24"/>
      <w:szCs w:val="24"/>
    </w:rPr>
  </w:style>
  <w:style w:styleId="Tekstrezerviranogmjesta" w:type="character">
    <w:name w:val="Placeholder Text"/>
    <w:basedOn w:val="Zadanifontodlomka"/>
    <w:uiPriority w:val="99"/>
    <w:semiHidden/>
    <w:rsid w:val="00D52CE8"/>
    <w:rPr>
      <w:color w:val="808080"/>
      <w:bdr w:space="0" w:sz="0" w:color="auto" w:val="none"/>
      <w:shd w:fill="CCFFFF" w:color="auto" w:val="clear"/>
    </w:rPr>
  </w:style>
  <w:style w:customStyle="true" w:styleId="eSPISCCParagraphDefaultFont" w:type="character">
    <w:name w:val="eSPIS_CC_Paragraph Default Font"/>
    <w:basedOn w:val="Zadanifontodlomka"/>
    <w:rsid w:val="00D52C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2CE8"/>
    <w:rPr>
      <w:bdr w:space="0" w:sz="0" w:color="auto" w:val="none"/>
      <w:shd w:fill="FFFFCC" w:color="auto" w:val="clear"/>
      <w:lang w:val="hr-HR"/>
    </w:rPr>
  </w:style>
  <w:style w:customStyle="true" w:styleId="PozadinaSvijetloCrvena" w:type="character">
    <w:name w:val="Pozadina_SvijetloCrvena"/>
    <w:basedOn w:val="eSPISCCParagraphDefaultFont"/>
    <w:rsid w:val="00D52C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2C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qFormat="1" w:uiPriority="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link w:val="TijelotekstaChar"/>
    <w:uiPriority w:val="1"/>
    <w:qFormat/>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apple-converted-space" w:type="character">
    <w:name w:val="apple-converted-space"/>
    <w:rsid w:val="00836101"/>
  </w:style>
  <w:style w:customStyle="1" w:styleId="TijelotekstaChar" w:type="character">
    <w:name w:val="Tijelo teksta Char"/>
    <w:link w:val="Tijeloteksta"/>
    <w:uiPriority w:val="1"/>
    <w:rsid w:val="00FB7328"/>
    <w:rPr>
      <w:sz w:val="24"/>
      <w:szCs w:val="24"/>
    </w:rPr>
  </w:style>
  <w:style w:styleId="Podnaslov" w:type="paragraph">
    <w:name w:val="Subtitle"/>
    <w:basedOn w:val="Normal"/>
    <w:next w:val="Normal"/>
    <w:link w:val="PodnaslovChar"/>
    <w:qFormat/>
    <w:rsid w:val="00FB7328"/>
    <w:pPr>
      <w:spacing w:after="60"/>
      <w:jc w:val="center"/>
      <w:outlineLvl w:val="1"/>
    </w:pPr>
    <w:rPr>
      <w:rFonts w:asciiTheme="majorHAnsi" w:cstheme="majorBidi" w:eastAsiaTheme="majorEastAsia" w:hAnsiTheme="majorHAnsi"/>
    </w:rPr>
  </w:style>
  <w:style w:customStyle="1" w:styleId="PodnaslovChar" w:type="character">
    <w:name w:val="Podnaslov Char"/>
    <w:basedOn w:val="Zadanifontodlomka"/>
    <w:link w:val="Podnaslov"/>
    <w:rsid w:val="00FB7328"/>
    <w:rPr>
      <w:rFonts w:asciiTheme="majorHAnsi" w:cstheme="majorBidi" w:eastAsiaTheme="majorEastAsia" w:hAnsiTheme="majorHAnsi"/>
      <w:sz w:val="24"/>
      <w:szCs w:val="24"/>
    </w:rPr>
  </w:style>
  <w:style w:styleId="Tekstrezerviranogmjesta" w:type="character">
    <w:name w:val="Placeholder Text"/>
    <w:basedOn w:val="Zadanifontodlomka"/>
    <w:uiPriority w:val="99"/>
    <w:semiHidden/>
    <w:rsid w:val="00D52CE8"/>
    <w:rPr>
      <w:color w:val="808080"/>
      <w:bdr w:color="auto" w:space="0" w:sz="0" w:val="none"/>
      <w:shd w:color="auto" w:fill="CCFFFF" w:val="clear"/>
    </w:rPr>
  </w:style>
  <w:style w:customStyle="1" w:styleId="eSPISCCParagraphDefaultFont" w:type="character">
    <w:name w:val="eSPIS_CC_Paragraph Default Font"/>
    <w:basedOn w:val="Zadanifontodlomka"/>
    <w:rsid w:val="00D52C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2CE8"/>
    <w:rPr>
      <w:bdr w:color="auto" w:space="0" w:sz="0" w:val="none"/>
      <w:shd w:color="auto" w:fill="FFFFCC" w:val="clear"/>
      <w:lang w:val="hr-HR"/>
    </w:rPr>
  </w:style>
  <w:style w:customStyle="1" w:styleId="PozadinaSvijetloCrvena" w:type="character">
    <w:name w:val="Pozadina_SvijetloCrvena"/>
    <w:basedOn w:val="eSPISCCParagraphDefaultFont"/>
    <w:rsid w:val="00D52C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2C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4082198">
      <w:bodyDiv w:val="true"/>
      <w:marLeft w:val="0"/>
      <w:marRight w:val="0"/>
      <w:marTop w:val="0"/>
      <w:marBottom w:val="0"/>
      <w:divBdr>
        <w:top w:space="0" w:sz="0" w:color="auto" w:val="none"/>
        <w:left w:space="0" w:sz="0" w:color="auto" w:val="none"/>
        <w:bottom w:space="0" w:sz="0" w:color="auto" w:val="none"/>
        <w:right w:space="0" w:sz="0" w:color="auto" w:val="none"/>
      </w:divBdr>
    </w:div>
    <w:div w:id="1178157350">
      <w:bodyDiv w:val="true"/>
      <w:marLeft w:val="0"/>
      <w:marRight w:val="0"/>
      <w:marTop w:val="0"/>
      <w:marBottom w:val="0"/>
      <w:divBdr>
        <w:top w:space="0" w:sz="0" w:color="auto" w:val="none"/>
        <w:left w:space="0" w:sz="0" w:color="auto" w:val="none"/>
        <w:bottom w:space="0" w:sz="0" w:color="auto" w:val="none"/>
        <w:right w:space="0" w:sz="0" w:color="auto" w:val="none"/>
      </w:divBdr>
    </w:div>
    <w:div w:id="14382580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St-913/2016-11</izvorni_sadrzaj>
    <derivirana_varijabla naziv="DomainObject.Oznaka_1">St-913/2016-11</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izvorni_sadrzaj>
    <derivirana_varijabla naziv="DomainObject.Predmet.Broj_1">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St-913/2016</izvorni_sadrzaj>
    <derivirana_varijabla naziv="DomainObject.Predmet.OznakaBroj_1">St-913/2016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Z.DRVO d.o.o. za proizvodnju, trgovinu i usluge</izvorni_sadrzaj>
    <derivirana_varijabla naziv="DomainObject.Predmet.ProtustrankaFormated_1">  Z.DRVO d.o.o. za proizvodnju, trgovinu i usluge</derivirana_varijabla>
  </DomainObject.Predmet.ProtustrankaFormated>
  <DomainObject.Predmet.ProtustrankaFormatedOIB>
    <izvorni_sadrzaj>  Z.DRVO d.o.o. za proizvodnju, trgovinu i usluge, OIB 85605645976</izvorni_sadrzaj>
    <derivirana_varijabla naziv="DomainObject.Predmet.ProtustrankaFormatedOIB_1">  Z.DRVO d.o.o. za proizvodnju, trgovinu i usluge, OIB 85605645976</derivirana_varijabla>
  </DomainObject.Predmet.ProtustrankaFormatedOIB>
  <DomainObject.Predmet.ProtustrankaFormatedWithAdress>
    <izvorni_sadrzaj> Z.DRVO d.o.o. za proizvodnju, trgovinu i usluge, Zmajevac-Planina 170, 31307 Zmajevac</izvorni_sadrzaj>
    <derivirana_varijabla naziv="DomainObject.Predmet.ProtustrankaFormatedWithAdress_1"> Z.DRVO d.o.o. za proizvodnju, trgovinu i usluge, Zmajevac-Planina 170, 31307 Zmajevac</derivirana_varijabla>
  </DomainObject.Predmet.ProtustrankaFormatedWithAdress>
  <DomainObject.Predmet.ProtustrankaFormatedWithAdressOIB>
    <izvorni_sadrzaj> Z.DRVO d.o.o. za proizvodnju, trgovinu i usluge, OIB 85605645976, Zmajevac-Planina 170, 31307 Zmajevac</izvorni_sadrzaj>
    <derivirana_varijabla naziv="DomainObject.Predmet.ProtustrankaFormatedWithAdressOIB_1"> Z.DRVO d.o.o. za proizvodnju, trgovinu i usluge, OIB 85605645976, Zmajevac-Planina 170, 31307 Zmajevac</derivirana_varijabla>
  </DomainObject.Predmet.ProtustrankaFormatedWithAdressOIB>
  <DomainObject.Predmet.ProtustrankaWithAdress>
    <izvorni_sadrzaj>Z.DRVO d.o.o. za proizvodnju, trgovinu i usluge Zmajevac-Planina 170, 31307 Zmajevac</izvorni_sadrzaj>
    <derivirana_varijabla naziv="DomainObject.Predmet.ProtustrankaWithAdress_1">Z.DRVO d.o.o. za proizvodnju, trgovinu i usluge Zmajevac-Planina 170, 31307 Zmajevac</derivirana_varijabla>
  </DomainObject.Predmet.ProtustrankaWithAdress>
  <DomainObject.Predmet.ProtustrankaWithAdressOIB>
    <izvorni_sadrzaj>Z.DRVO d.o.o. za proizvodnju, trgovinu i usluge, OIB 85605645976, Zmajevac-Planina 170, 31307 Zmajevac</izvorni_sadrzaj>
    <derivirana_varijabla naziv="DomainObject.Predmet.ProtustrankaWithAdressOIB_1">Z.DRVO d.o.o. za proizvodnju, trgovinu i usluge, OIB 85605645976, Zmajevac-Planina 170, 31307 Zmajevac</derivirana_varijabla>
  </DomainObject.Predmet.ProtustrankaWithAdressOIB>
  <DomainObject.Predmet.ProtustrankaNazivFormated>
    <izvorni_sadrzaj>Z.DRVO d.o.o. za proizvodnju, trgovinu i usluge</izvorni_sadrzaj>
    <derivirana_varijabla naziv="DomainObject.Predmet.ProtustrankaNazivFormated_1">Z.DRVO d.o.o. za proizvodnju, trgovinu i usluge</derivirana_varijabla>
  </DomainObject.Predmet.ProtustrankaNazivFormated>
  <DomainObject.Predmet.ProtustrankaNazivFormatedOIB>
    <izvorni_sadrzaj>Z.DRVO d.o.o. za proizvodnju, trgovinu i usluge, OIB 85605645976</izvorni_sadrzaj>
    <derivirana_varijabla naziv="DomainObject.Predmet.ProtustrankaNazivFormatedOIB_1">Z.DRVO d.o.o. za proizvodnju, trgovinu i usluge, OIB 85605645976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Z.DRVO d.o.o. za proizvodnju, trgovinu i usluge</item>
    </izvorni_sadrzaj>
    <derivirana_varijabla naziv="DomainObject.Predmet.ProtuStrankaListFormated_1">
      <item>Z.DRVO d.o.o. za proizvodnju, trgovinu i usluge</item>
    </derivirana_varijabla>
  </DomainObject.Predmet.ProtuStrankaListFormated>
  <DomainObject.Predmet.ProtuStrankaListFormatedOIB>
    <izvorni_sadrzaj>
      <item>Z.DRVO d.o.o. za proizvodnju, trgovinu i usluge, OIB 85605645976</item>
    </izvorni_sadrzaj>
    <derivirana_varijabla naziv="DomainObject.Predmet.ProtuStrankaListFormatedOIB_1">
      <item>Z.DRVO d.o.o. za proizvodnju, trgovinu i usluge, OIB 85605645976</item>
    </derivirana_varijabla>
  </DomainObject.Predmet.ProtuStrankaListFormatedOIB>
  <DomainObject.Predmet.ProtuStrankaListFormatedWithAdress>
    <izvorni_sadrzaj>
      <item>Z.DRVO d.o.o. za proizvodnju, trgovinu i usluge, Zmajevac-Planina 170, 31307 Zmajevac</item>
    </izvorni_sadrzaj>
    <derivirana_varijabla naziv="DomainObject.Predmet.ProtuStrankaListFormatedWithAdress_1">
      <item>Z.DRVO d.o.o. za proizvodnju, trgovinu i usluge, Zmajevac-Planina 170, 31307 Zmajevac</item>
    </derivirana_varijabla>
  </DomainObject.Predmet.ProtuStrankaListFormatedWithAdress>
  <DomainObject.Predmet.ProtuStrankaListFormatedWithAdressOIB>
    <izvorni_sadrzaj>
      <item>Z.DRVO d.o.o. za proizvodnju, trgovinu i usluge, OIB 85605645976, Zmajevac-Planina 170, 31307 Zmajevac</item>
    </izvorni_sadrzaj>
    <derivirana_varijabla naziv="DomainObject.Predmet.ProtuStrankaListFormatedWithAdressOIB_1">
      <item>Z.DRVO d.o.o. za proizvodnju, trgovinu i usluge, OIB 85605645976, Zmajevac-Planina 170, 31307 Zmajevac</item>
    </derivirana_varijabla>
  </DomainObject.Predmet.ProtuStrankaListFormatedWithAdressOIB>
  <DomainObject.Predmet.ProtuStrankaListNazivFormated>
    <izvorni_sadrzaj>
      <item>Z.DRVO d.o.o. za proizvodnju, trgovinu i usluge</item>
    </izvorni_sadrzaj>
    <derivirana_varijabla naziv="DomainObject.Predmet.ProtuStrankaListNazivFormated_1">
      <item>Z.DRVO d.o.o. za proizvodnju, trgovinu i usluge</item>
    </derivirana_varijabla>
  </DomainObject.Predmet.ProtuStrankaListNazivFormated>
  <DomainObject.Predmet.ProtuStrankaListNazivFormatedOIB>
    <izvorni_sadrzaj>
      <item>Z.DRVO d.o.o. za proizvodnju, trgovinu i usluge, OIB 85605645976</item>
    </izvorni_sadrzaj>
    <derivirana_varijabla naziv="DomainObject.Predmet.ProtuStrankaListNazivFormatedOIB_1">
      <item>Z.DRVO d.o.o. za proizvodnju, trgovinu i usluge, OIB 85605645976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St-913/2016-11</izvorni_sadrzaj>
    <derivirana_varijabla naziv="DomainObject.PoslovniBrojDokumenta_1">St-913/2016-11</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Z.DRVO d.o.o. za proizvodnju, trgovinu i usluge</izvorni_sadrzaj>
    <derivirana_varijabla naziv="DomainObject.Predmet.ProtustrankaIDrugi_1">Z.DRVO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Z.DRVO d.o.o. za proizvodnju, trgovinu i usluge, OIB 85605645976, Zmajevac-Planina 170, 31307 Zmajevac</izvorni_sadrzaj>
    <derivirana_varijabla naziv="DomainObject.Predmet.ProtustrankaIDrugiAdressOIB_1">Z.DRVO d.o.o. za proizvodnju, trgovinu i usluge, OIB 85605645976, Zmajevac-Planina 170, 31307 Zmajevac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Z.DRVO d.o.o. za proizvodnju, trgovinu i usluge</item>
    </izvorni_sadrzaj>
    <derivirana_varijabla naziv="DomainObject.Predmet.SudioniciListNaziv_1">
      <item>FINA RC OSIJEK</item>
      <item>Z.DRVO d.o.o. za proizvodnju, trgovinu i usluge</item>
    </derivirana_varijabla>
  </DomainObject.Predmet.SudioniciListNaziv>
  <DomainObject.Predmet.SudioniciListAdressOIB>
    <izvorni_sadrzaj>
      <item>FINA RC OSIJEK, OIB 85821130368</item>
      <item>Z.DRVO d.o.o. za proizvodnju, trgovinu i usluge, OIB 85605645976, Zmajevac-Planina 170,31307 Zmajevac</item>
    </izvorni_sadrzaj>
    <derivirana_varijabla naziv="DomainObject.Predmet.SudioniciListAdressOIB_1">
      <item>FINA RC OSIJEK, OIB 85821130368</item>
      <item>Z.DRVO d.o.o. za proizvodnju, trgovinu i usluge, OIB 85605645976, Zmajevac-Planina 170,31307 Zmajevac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85605645976</item>
    </izvorni_sadrzaj>
    <derivirana_varijabla naziv="DomainObject.Predmet.SudioniciListNazivOIB_1">
      <item>, OIB 85821130368</item>
      <item>, OIB 85605645976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0BD52F-9911-4550-8AB7-0CBFC7D401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1747</properties:Words>
  <properties:Characters>9543</properties:Characters>
  <properties:Lines>269</properties:Lines>
  <properties:Paragraphs>105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2016-11-18T07:19:00Z</dcterms:created>
  <dc:creator>banka</dc:creator>
  <cp:lastModifiedBy>Danijela Sekulić</cp:lastModifiedBy>
  <cp:lastPrinted>2016-11-18T07:34:00Z</cp:lastPrinted>
  <dcterms:modified xmlns:xsi="http://www.w3.org/2001/XMLSchema-instance" xsi:type="dcterms:W3CDTF">2016-11-18T07:46:00Z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St-913/2016-11 / Odluka - Rješenje - otvaranje stečajnog postupka</vt:lpwstr>
  </prop:property>
  <prop:property name="CC_coloring" pid="4" fmtid="{D5CDD505-2E9C-101B-9397-08002B2CF9AE}">
    <vt:bool>true</vt:bool>
  </prop:property>
  <prop:property name="BrojStranica" pid="5" fmtid="{D5CDD505-2E9C-101B-9397-08002B2CF9AE}">
    <vt:i4>6</vt:i4>
  </prop:property>
</prop:Properties>
</file>