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3be8" w14:paraId="d4d3be8" w:rsidRDefault="00DA4DC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DA4DC6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DA4DC6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DA4DC6">
        <w:rPr>
          <w:sz w:val="24"/>
          <w:szCs w:val="24"/>
          <w:lang w:val="pt-BR"/>
        </w:rPr>
        <w:t>-61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>
        <w:rPr>
          <w:sz w:val="24"/>
          <w:szCs w:val="24"/>
        </w:rPr>
        <w:t>14. studenoga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AA6E28">
        <w:rPr>
          <w:sz w:val="24"/>
          <w:szCs w:val="24"/>
        </w:rPr>
        <w:t xml:space="preserve">Armagor estate d.o.o., Zagreb, Savska cesta 106, OIB: 35067013886, broj: </w:t>
      </w:r>
      <w:r w:rsidR="00D92516">
        <w:rPr>
          <w:sz w:val="24"/>
          <w:szCs w:val="24"/>
        </w:rPr>
        <w:t>HR3824840081135088136.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Armagor estate d.o.o. S obzirom na to da je </w:t>
      </w:r>
      <w:r w:rsidR="00D92516" w:rsidRPr="00D92516">
        <w:rPr>
          <w:sz w:val="24"/>
          <w:szCs w:val="24"/>
        </w:rPr>
        <w:t>Armagor estate d.o.o.</w:t>
      </w:r>
      <w:r w:rsidR="00E353CD">
        <w:rPr>
          <w:sz w:val="24"/>
          <w:szCs w:val="24"/>
        </w:rPr>
        <w:t xml:space="preserve"> podneskom od 7. studenoga 2018.</w:t>
      </w:r>
      <w:r w:rsidR="00E57CA7">
        <w:rPr>
          <w:sz w:val="24"/>
          <w:szCs w:val="24"/>
        </w:rPr>
        <w:t xml:space="preserve"> zatraži</w:t>
      </w:r>
      <w:r w:rsidR="00E353CD">
        <w:rPr>
          <w:sz w:val="24"/>
          <w:szCs w:val="24"/>
        </w:rPr>
        <w:t>o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384DED" w:rsidRPr="00384DED">
        <w:rPr>
          <w:sz w:val="24"/>
          <w:szCs w:val="24"/>
        </w:rPr>
        <w:t xml:space="preserve">14. studenoga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372659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372659" w:rsidP="00400817" w:rsidR="0037265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72659" w:rsidP="00400817" w:rsidR="0037265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372659" w:rsidR="009E33A3">
      <w:pPr>
        <w:pStyle w:val="Odlomakpopisa"/>
        <w:jc w:val="both"/>
        <w:rPr>
          <w:sz w:val="24"/>
          <w:szCs w:val="24"/>
        </w:rPr>
      </w:pPr>
    </w:p>
    <w:p w:rsidRDefault="00372659" w:rsidP="00372659" w:rsidR="00372659" w:rsidRPr="009E33A3">
      <w:pPr>
        <w:pStyle w:val="Odlomakpopisa"/>
        <w:jc w:val="both"/>
        <w:rPr>
          <w:sz w:val="24"/>
          <w:szCs w:val="24"/>
        </w:rPr>
      </w:pPr>
    </w:p>
    <w:sectPr w:rsidR="00372659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72659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20782"/>
    <w:rsid w:val="00557785"/>
    <w:rsid w:val="00571DD6"/>
    <w:rsid w:val="00577C20"/>
    <w:rsid w:val="00587AB3"/>
    <w:rsid w:val="005F0110"/>
    <w:rsid w:val="00613C2B"/>
    <w:rsid w:val="00625639"/>
    <w:rsid w:val="00655BF2"/>
    <w:rsid w:val="00664767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315E7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92516"/>
    <w:rsid w:val="00DA4DC6"/>
    <w:rsid w:val="00DA6D0B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6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6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6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6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6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6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6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6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St-517/2015-60</izvorni_sadrzaj>
    <derivirana_varijabla naziv="DomainObject.PredzadnjaOdlukaIzPredmeta.Oznaka_1">St-517/2015-60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1078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2018-11-14T10:17:00Z</dcterms:created>
  <dc:creator>nmarkovic</dc:creator>
  <cp:lastModifiedBy>Dijana Hadžić</cp:lastModifiedBy>
  <cp:lastPrinted>2018-11-14T10:25:00Z</cp:lastPrinted>
  <dcterms:modified xmlns:xsi="http://www.w3.org/2001/XMLSchema-instance" xsi:type="dcterms:W3CDTF">2018-11-14T10:29:00Z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(27. rješenje - vraćanje jamčevine Armagor estate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