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d05f6" w14:paraId="0fd05f6" w:rsidRDefault="003812A3" w:rsidP="000221E7" w:rsidR="003812A3">
      <w:pPr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EF4F69" w:rsidP="00EF4F69" w:rsidR="00EF4F69" w:rsidRPr="00EF4F69">
      <w:r w:rsidRPr="00EF4F69"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4F69" w:rsidP="00EF4F69" w:rsidR="00EF4F69" w:rsidRPr="00EF4F69">
      <w:r w:rsidRPr="00EF4F69">
        <w:t>REPUBLIKA HRVATSKA</w:t>
      </w:r>
    </w:p>
    <w:p w:rsidRDefault="00EF4F69" w:rsidP="00EF4F69" w:rsidR="00EF4F69" w:rsidRPr="00EF4F69">
      <w:r w:rsidRPr="00EF4F69">
        <w:t xml:space="preserve">TRGOVAČKI SUD U ZAGREBU                                                   </w:t>
      </w:r>
    </w:p>
    <w:p w:rsidRDefault="00EF4F69" w:rsidP="00EF4F69" w:rsidR="00EF4F69" w:rsidRPr="00EF4F69">
      <w:r w:rsidRPr="00EF4F69">
        <w:t>Amruševa 2/II</w:t>
      </w:r>
    </w:p>
    <w:p w:rsidRDefault="008054D2" w:rsidP="00EF4F69" w:rsidR="008054D2">
      <w:pPr>
        <w:jc w:val="center"/>
      </w:pPr>
    </w:p>
    <w:p w:rsidRDefault="00A3549D" w:rsidP="00EF4F69" w:rsidR="00A3549D">
      <w:pPr>
        <w:jc w:val="center"/>
      </w:pPr>
    </w:p>
    <w:p w:rsidRDefault="00EF4F69" w:rsidP="00EF4F69" w:rsidR="00EF4F69" w:rsidRPr="00EF4F69">
      <w:pPr>
        <w:jc w:val="center"/>
      </w:pPr>
      <w:r w:rsidRPr="00EF4F69">
        <w:t>R</w:t>
      </w:r>
      <w:r w:rsidR="008054D2">
        <w:t xml:space="preserve"> </w:t>
      </w:r>
      <w:r w:rsidRPr="00EF4F69">
        <w:t>E</w:t>
      </w:r>
      <w:r w:rsidR="008054D2">
        <w:t xml:space="preserve"> </w:t>
      </w:r>
      <w:r w:rsidRPr="00EF4F69">
        <w:t>P</w:t>
      </w:r>
      <w:r w:rsidR="008054D2">
        <w:t xml:space="preserve"> </w:t>
      </w:r>
      <w:r w:rsidRPr="00EF4F69">
        <w:t>U</w:t>
      </w:r>
      <w:r w:rsidR="008054D2">
        <w:t xml:space="preserve"> </w:t>
      </w:r>
      <w:r w:rsidRPr="00EF4F69">
        <w:t>B</w:t>
      </w:r>
      <w:r w:rsidR="008054D2">
        <w:t xml:space="preserve"> </w:t>
      </w:r>
      <w:r w:rsidRPr="00EF4F69">
        <w:t>L</w:t>
      </w:r>
      <w:r w:rsidR="008054D2">
        <w:t xml:space="preserve"> </w:t>
      </w:r>
      <w:r w:rsidRPr="00EF4F69">
        <w:t>I</w:t>
      </w:r>
      <w:r w:rsidR="008054D2">
        <w:t xml:space="preserve"> </w:t>
      </w:r>
      <w:r w:rsidRPr="00EF4F69">
        <w:t>K</w:t>
      </w:r>
      <w:r w:rsidR="008054D2">
        <w:t xml:space="preserve"> </w:t>
      </w:r>
      <w:r w:rsidRPr="00EF4F69">
        <w:t xml:space="preserve">A </w:t>
      </w:r>
      <w:r w:rsidR="008054D2">
        <w:t xml:space="preserve"> </w:t>
      </w:r>
      <w:r w:rsidRPr="00EF4F69">
        <w:t>H</w:t>
      </w:r>
      <w:r w:rsidR="008054D2">
        <w:t xml:space="preserve"> </w:t>
      </w:r>
      <w:r w:rsidRPr="00EF4F69">
        <w:t>R</w:t>
      </w:r>
      <w:r w:rsidR="008054D2">
        <w:t xml:space="preserve"> </w:t>
      </w:r>
      <w:r w:rsidRPr="00EF4F69">
        <w:t>V</w:t>
      </w:r>
      <w:r w:rsidR="008054D2">
        <w:t xml:space="preserve"> </w:t>
      </w:r>
      <w:r w:rsidRPr="00EF4F69">
        <w:t>A</w:t>
      </w:r>
      <w:r w:rsidR="008054D2">
        <w:t xml:space="preserve"> </w:t>
      </w:r>
      <w:r w:rsidRPr="00EF4F69">
        <w:t>T</w:t>
      </w:r>
      <w:r w:rsidR="008054D2">
        <w:t xml:space="preserve"> </w:t>
      </w:r>
      <w:r w:rsidRPr="00EF4F69">
        <w:t>S</w:t>
      </w:r>
      <w:r w:rsidR="008054D2">
        <w:t xml:space="preserve"> </w:t>
      </w:r>
      <w:r w:rsidRPr="00EF4F69">
        <w:t>K</w:t>
      </w:r>
      <w:r w:rsidR="008054D2">
        <w:t xml:space="preserve"> </w:t>
      </w:r>
      <w:r w:rsidRPr="00EF4F69">
        <w:t>A</w:t>
      </w:r>
    </w:p>
    <w:p w:rsidRDefault="00EF4F69" w:rsidP="00EF4F69" w:rsidR="00EF4F69" w:rsidRPr="00EF4F69">
      <w:pPr>
        <w:jc w:val="center"/>
      </w:pPr>
      <w:r w:rsidRPr="00EF4F69">
        <w:t>Z</w:t>
      </w:r>
      <w:r w:rsidR="003F52C0">
        <w:t xml:space="preserve"> </w:t>
      </w:r>
      <w:r w:rsidRPr="00EF4F69">
        <w:t>A</w:t>
      </w:r>
      <w:r w:rsidR="003F52C0">
        <w:t xml:space="preserve"> </w:t>
      </w:r>
      <w:r w:rsidRPr="00EF4F69">
        <w:t>K</w:t>
      </w:r>
      <w:r w:rsidR="003F52C0">
        <w:t xml:space="preserve"> </w:t>
      </w:r>
      <w:r w:rsidRPr="00EF4F69">
        <w:t>LJ</w:t>
      </w:r>
      <w:r w:rsidR="003F52C0">
        <w:t xml:space="preserve"> </w:t>
      </w:r>
      <w:r w:rsidRPr="00EF4F69">
        <w:t>U</w:t>
      </w:r>
      <w:r w:rsidR="003F52C0">
        <w:t xml:space="preserve"> </w:t>
      </w:r>
      <w:r w:rsidRPr="00EF4F69">
        <w:t>Č</w:t>
      </w:r>
      <w:r w:rsidR="003F52C0">
        <w:t xml:space="preserve"> </w:t>
      </w:r>
      <w:r w:rsidRPr="00EF4F69">
        <w:t>A</w:t>
      </w:r>
      <w:r w:rsidR="003F52C0">
        <w:t xml:space="preserve"> </w:t>
      </w:r>
      <w:r w:rsidRPr="00EF4F69">
        <w:t>K</w:t>
      </w:r>
    </w:p>
    <w:p w:rsidRDefault="00EF4F69" w:rsidP="00EF4F69" w:rsidR="00EF4F69" w:rsidRPr="00EF4F69"/>
    <w:p w:rsidRDefault="00EF4F69" w:rsidP="008054D2" w:rsidR="00EF4F69" w:rsidRPr="00EF4F69">
      <w:pPr>
        <w:ind w:firstLine="708"/>
        <w:jc w:val="both"/>
      </w:pPr>
      <w:r w:rsidRPr="00EF4F69">
        <w:t xml:space="preserve">Trgovački sud u Zagrebu, po sucu Nikoli Ribariću, u stečajnom predmetu nad dužnikom Stečajna masa iza stečajnog dužnika SRETNO PLAVO SUNCE j.d.o.o., Zagreb, Ladislava Štritofa 14, (ranije na adresi: Zagreb, Svetog Roka </w:t>
      </w:r>
      <w:r>
        <w:t>7), (OIB:  86948643401), dana 16</w:t>
      </w:r>
      <w:r w:rsidRPr="00EF4F69">
        <w:t>.</w:t>
      </w:r>
      <w:r>
        <w:t xml:space="preserve"> studenoga</w:t>
      </w:r>
      <w:r w:rsidRPr="00EF4F69">
        <w:t xml:space="preserve"> 2018.</w:t>
      </w:r>
    </w:p>
    <w:p w:rsidRDefault="00470CCD" w:rsidP="00866CC1" w:rsidR="00470CCD">
      <w:pPr>
        <w:jc w:val="both"/>
      </w:pPr>
    </w:p>
    <w:p w:rsidRDefault="00470CCD" w:rsidP="00866CC1" w:rsidR="00866CC1">
      <w:pPr>
        <w:jc w:val="both"/>
        <w:rPr>
          <w:bCs/>
        </w:rPr>
      </w:pPr>
      <w:r>
        <w:tab/>
      </w:r>
      <w:r>
        <w:tab/>
      </w:r>
      <w:r>
        <w:tab/>
      </w:r>
      <w:r w:rsidR="00866CC1">
        <w:tab/>
      </w:r>
      <w:r w:rsidR="00866CC1">
        <w:tab/>
        <w:t xml:space="preserve">z a k lj u č i o    j e </w:t>
      </w:r>
    </w:p>
    <w:p w:rsidRDefault="003812A3" w:rsidP="000221E7" w:rsidR="003812A3">
      <w:pPr>
        <w:rPr>
          <w:b/>
        </w:rPr>
      </w:pPr>
    </w:p>
    <w:p w:rsidRDefault="00D05CE0" w:rsidP="00D05CE0" w:rsidR="003812A3" w:rsidRPr="009A6899">
      <w:pPr>
        <w:ind w:firstLine="708"/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>i upravitelj</w:t>
      </w:r>
      <w:r w:rsidR="00EF4F69">
        <w:t xml:space="preserve"> Saša Stipić</w:t>
      </w:r>
      <w:r w:rsidR="003812A3">
        <w:t xml:space="preserve"> </w:t>
      </w:r>
      <w:r w:rsidR="003812A3" w:rsidRPr="009A6899">
        <w:t xml:space="preserve">u roku od </w:t>
      </w:r>
      <w:r w:rsidR="00866CC1">
        <w:t>15</w:t>
      </w:r>
      <w:r w:rsidR="003812A3" w:rsidRPr="009A6899">
        <w:t xml:space="preserve"> dana</w:t>
      </w:r>
      <w:r w:rsidR="006B6778">
        <w:t xml:space="preserve"> od dostave zaključka, </w:t>
      </w:r>
      <w:r w:rsidR="003812A3" w:rsidRPr="009A6899">
        <w:t>dostavi</w:t>
      </w:r>
      <w:r w:rsidR="006B6778">
        <w:t>ti</w:t>
      </w:r>
      <w:r w:rsidR="003812A3" w:rsidRPr="009A6899">
        <w:t xml:space="preserve"> izvješće o tijeku stečajnog postupka odnosno o radnjama koje su poduzete nakon podnošenja zadnjeg izvješća. </w:t>
      </w:r>
    </w:p>
    <w:p w:rsidRDefault="003812A3" w:rsidP="003812A3" w:rsidR="003812A3">
      <w:pPr>
        <w:jc w:val="center"/>
      </w:pPr>
    </w:p>
    <w:p w:rsidRDefault="008054D2" w:rsidP="003812A3" w:rsidR="008054D2">
      <w:pPr>
        <w:jc w:val="center"/>
      </w:pPr>
    </w:p>
    <w:p w:rsidRDefault="00B07B04" w:rsidP="003812A3" w:rsidR="003812A3">
      <w:pPr>
        <w:jc w:val="center"/>
      </w:pPr>
      <w:r>
        <w:t xml:space="preserve">U Zagrebu </w:t>
      </w:r>
      <w:r w:rsidR="007412DE">
        <w:t>16</w:t>
      </w:r>
      <w:r w:rsidR="003812A3">
        <w:t>.</w:t>
      </w:r>
      <w:r>
        <w:t xml:space="preserve"> </w:t>
      </w:r>
      <w:r w:rsidR="003B62E3">
        <w:t>studenoga</w:t>
      </w:r>
      <w:r w:rsidR="003812A3">
        <w:t xml:space="preserve"> 201</w:t>
      </w:r>
      <w:r>
        <w:t>8</w:t>
      </w:r>
      <w:r w:rsidR="003812A3">
        <w:t>.</w:t>
      </w:r>
    </w:p>
    <w:p w:rsidRDefault="006D44F4" w:rsidP="008054D2" w:rsidR="001779CD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>
        <w:tab/>
        <w:t xml:space="preserve"> </w:t>
      </w:r>
      <w:r w:rsidR="000221E7">
        <w:tab/>
      </w:r>
      <w:r w:rsidR="003812A3">
        <w:tab/>
      </w:r>
      <w:r w:rsidR="003812A3">
        <w:tab/>
        <w:t xml:space="preserve">         </w:t>
      </w:r>
      <w:r>
        <w:t xml:space="preserve">  </w:t>
      </w:r>
      <w:r w:rsidR="001779CD">
        <w:t xml:space="preserve"> </w:t>
      </w:r>
      <w:r w:rsidR="001779C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3549D" w:rsidP="008054D2" w:rsidR="006D44F4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A3549D" w:rsidP="008054D2" w:rsidR="00A3549D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A3549D" w:rsidP="00A3549D" w:rsidR="00A3549D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Za točnost otpravka – ovlašteni službenik</w:t>
      </w:r>
    </w:p>
    <w:p w:rsidRDefault="00A3549D" w:rsidP="008054D2" w:rsidR="00A3549D" w:rsidRPr="00FC1355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Maja Hajtek</w:t>
      </w:r>
    </w:p>
    <w:p w:rsidRDefault="003812A3" w:rsidP="006D44F4" w:rsidR="003812A3">
      <w:pPr>
        <w:jc w:val="right"/>
      </w:pPr>
    </w:p>
    <w:p w:rsidRDefault="000221E7" w:rsidP="003812A3" w:rsidR="000221E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zaključka žalba nije dopuštena (čl. 11 toč. 9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719E0" w:rsidP="00470CCD" w:rsidR="004719E0">
      <w:r>
        <w:tab/>
        <w:t xml:space="preserve"> </w:t>
      </w:r>
    </w:p>
    <w:p w:rsidRDefault="00523F73" w:rsidR="00523F73"/>
    <w:sectPr w:rsidSect="008054D2" w:rsidR="00523F73">
      <w:headerReference w:type="default" r:id="rId10"/>
      <w:pgSz w:h="16838" w:w="11906"/>
      <w:pgMar w:gutter="0" w:footer="708" w:header="708" w:left="1417" w:bottom="1417" w:right="1417" w:top="110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1E7" w:rsidP="000221E7" w:rsidR="000221E7">
      <w:r>
        <w:separator/>
      </w:r>
    </w:p>
  </w:endnote>
  <w:endnote w:id="0" w:type="continuationSeparator">
    <w:p w:rsidRDefault="000221E7" w:rsidP="000221E7" w:rsidR="000221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1E7" w:rsidP="000221E7" w:rsidR="000221E7">
      <w:r>
        <w:separator/>
      </w:r>
    </w:p>
  </w:footnote>
  <w:footnote w:id="0" w:type="continuationSeparator">
    <w:p w:rsidRDefault="000221E7" w:rsidP="000221E7" w:rsidR="000221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54D2" w:rsidP="008054D2" w:rsidR="008054D2">
    <w:pPr>
      <w:pStyle w:val="Zaglavlje"/>
      <w:jc w:val="right"/>
    </w:pPr>
    <w:smartTag w:element="metricconverter" w:uri="urn:schemas-microsoft-com:office:smarttags">
      <w:smartTagPr>
        <w:attr w:val="72. St" w:name="ProductID"/>
      </w:smartTagPr>
      <w:r w:rsidRPr="00EF4F69">
        <w:t>72. St</w:t>
      </w:r>
    </w:smartTag>
    <w:r w:rsidRPr="00EF4F69">
      <w:t xml:space="preserve"> -1069/2018</w:t>
    </w:r>
    <w:r>
      <w:t>-38</w:t>
    </w:r>
  </w:p>
  <w:p w:rsidRDefault="008054D2" w:rsidR="008054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FA82733"/>
    <w:multiLevelType w:val="hybridMultilevel"/>
    <w:tmpl w:val="C6B20D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221E7"/>
    <w:rsid w:val="0008032C"/>
    <w:rsid w:val="00175B71"/>
    <w:rsid w:val="001779CD"/>
    <w:rsid w:val="003812A3"/>
    <w:rsid w:val="003B62E3"/>
    <w:rsid w:val="003F52C0"/>
    <w:rsid w:val="00470CCD"/>
    <w:rsid w:val="004719E0"/>
    <w:rsid w:val="00523F73"/>
    <w:rsid w:val="006B6778"/>
    <w:rsid w:val="006D44F4"/>
    <w:rsid w:val="007412DE"/>
    <w:rsid w:val="008054D2"/>
    <w:rsid w:val="00866CC1"/>
    <w:rsid w:val="00A3549D"/>
    <w:rsid w:val="00A721FA"/>
    <w:rsid w:val="00A917BD"/>
    <w:rsid w:val="00A93ED3"/>
    <w:rsid w:val="00B07B04"/>
    <w:rsid w:val="00D05CE0"/>
    <w:rsid w:val="00EF4F69"/>
    <w:rsid w:val="00F14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221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21E7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21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21E7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22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54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49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549D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49D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49D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221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21E7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21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21E7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22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54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49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49D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49D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49D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05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u ref.</izvorni_sadrzaj>
    <derivirana_varijabla naziv="DomainObject.Predmet.Opis_1">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St-1069/2018</izvorni_sadrzaj>
    <derivirana_varijabla naziv="DomainObject.Predmet.OznakaBroj_1">St-1069/2018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SRETNO PLAVO SUNCE j.d.o.o. u stečaju</izvorni_sadrzaj>
    <derivirana_varijabla naziv="DomainObject.Predmet.ProtustrankaFormated_1">  Stečajna masa iza SRETNO PLAVO SUNCE j.d.o.o. u stečaju</derivirana_varijabla>
  </DomainObject.Predmet.ProtustrankaFormated>
  <DomainObject.Predmet.ProtustrankaFormatedOIB>
    <izvorni_sadrzaj>  Stečajna masa iza SRETNO PLAVO SUNCE j.d.o.o. u stečaju, OIB 99060880058</izvorni_sadrzaj>
    <derivirana_varijabla naziv="DomainObject.Predmet.ProtustrankaFormatedOIB_1">  Stečajna masa iza SRETNO PLAVO SUNCE j.d.o.o. u stečaju, OIB 99060880058</derivirana_varijabla>
  </DomainObject.Predmet.ProtustrankaFormatedOIB>
  <DomainObject.Predmet.ProtustrankaFormatedWithAdress>
    <izvorni_sadrzaj> Stečajna masa iza SRETNO PLAVO SUNCE j.d.o.o. u stečaju, Ladislava Štritofa 14, 10000 Zagreb</izvorni_sadrzaj>
    <derivirana_varijabla naziv="DomainObject.Predmet.ProtustrankaFormatedWithAdress_1"> Stečajna masa iza SRETNO PLAVO SUNCE j.d.o.o. u stečaju, Ladislava Štritofa 14, 10000 Zagreb</derivirana_varijabla>
  </DomainObject.Predmet.ProtustrankaFormatedWithAdress>
  <DomainObject.Predmet.ProtustrankaFormatedWithAdressOIB>
    <izvorni_sadrzaj> Stečajna masa iza SRETNO PLAVO SUNCE j.d.o.o. u stečaju, OIB 99060880058, Ladislava Štritofa 14, 10000 Zagreb</izvorni_sadrzaj>
    <derivirana_varijabla naziv="DomainObject.Predmet.ProtustrankaFormatedWithAdressOIB_1"> Stečajna masa iza SRETNO PLAVO SUNCE j.d.o.o. u stečaju, OIB 99060880058, Ladislava Štritofa 14, 10000 Zagreb</derivirana_varijabla>
  </DomainObject.Predmet.ProtustrankaFormatedWithAdressOIB>
  <DomainObject.Predmet.ProtustrankaWithAdress>
    <izvorni_sadrzaj>Stečajna masa iza SRETNO PLAVO SUNCE j.d.o.o. u stečaju Ladislava Štritofa 14, 10000 Zagreb</izvorni_sadrzaj>
    <derivirana_varijabla naziv="DomainObject.Predmet.ProtustrankaWithAdress_1">Stečajna masa iza SRETNO PLAVO SUNCE j.d.o.o. u stečaju Ladislava Štritofa 14, 10000 Zagreb</derivirana_varijabla>
  </DomainObject.Predmet.ProtustrankaWithAdress>
  <DomainObject.Predmet.ProtustrankaWithAdressOIB>
    <izvorni_sadrzaj>Stečajna masa iza SRETNO PLAVO SUNCE j.d.o.o. u stečaju, OIB 99060880058, Ladislava Štritofa 14, 10000 Zagreb</izvorni_sadrzaj>
    <derivirana_varijabla naziv="DomainObject.Predmet.ProtustrankaWithAdressOIB_1">Stečajna masa iza SRETNO PLAVO SUNCE j.d.o.o. u stečaju, OIB 99060880058, Ladislava Štritofa 14, 10000 Zagreb</derivirana_varijabla>
  </DomainObject.Predmet.ProtustrankaWithAdressOIB>
  <DomainObject.Predmet.ProtustrankaNazivFormated>
    <izvorni_sadrzaj>Stečajna masa iza SRETNO PLAVO SUNCE j.d.o.o. u stečaju</izvorni_sadrzaj>
    <derivirana_varijabla naziv="DomainObject.Predmet.ProtustrankaNazivFormated_1">Stečajna masa iza SRETNO PLAVO SUNCE j.d.o.o. u stečaju</derivirana_varijabla>
  </DomainObject.Predmet.ProtustrankaNazivFormated>
  <DomainObject.Predmet.ProtustrankaNazivFormatedOIB>
    <izvorni_sadrzaj>Stečajna masa iza SRETNO PLAVO SUNCE j.d.o.o. u stečaju, OIB 99060880058</izvorni_sadrzaj>
    <derivirana_varijabla naziv="DomainObject.Predmet.ProtustrankaNazivFormatedOIB_1">Stečajna masa iza SRETNO PLAVO SUNCE j.d.o.o. u stečaju, OIB 99060880058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Valentina Baić Marinić</izvorni_sadrzaj>
    <derivirana_varijabla naziv="DomainObject.Predmet.StrankaFormated_1">  FINA Regionalni centar Zagreb; Valentina Baić Marinić</derivirana_varijabla>
  </DomainObject.Predmet.StrankaFormated>
  <DomainObject.Predmet.StrankaFormatedOIB>
    <izvorni_sadrzaj>  FINA Regionalni centar Zagreb, OIB 85821130368; Valentina Baić Marinić, OIB 20951874661</izvorni_sadrzaj>
    <derivirana_varijabla naziv="DomainObject.Predmet.StrankaFormatedOIB_1">  FINA Regionalni centar Zagreb, OIB 85821130368; Valentina Baić Marinić, OIB 20951874661</derivirana_varijabla>
  </DomainObject.Predmet.StrankaFormatedOIB>
  <DomainObject.Predmet.StrankaFormatedWithAdress>
    <izvorni_sadrzaj> FINA Regionalni centar Zagreb, Trg svibanjskih žrtava 1995. 1, 10000 Zagreb; Valentina Baić Marinić, Kolodvorska Ulica 74, 44320 Kutina</izvorni_sadrzaj>
    <derivirana_varijabla naziv="DomainObject.Predmet.StrankaFormatedWithAdress_1"> FINA Regionalni centar Zagreb, Trg svibanjskih žrtava 1995. 1, 10000 Zagreb; Valentina Baić Marinić, Kolodvorska Ulica 74, 44320 Kutina</derivirana_varijabla>
  </DomainObject.Predmet.StrankaFormatedWithAdress>
  <DomainObject.Predmet.StrankaFormatedWithAdressOIB>
    <izvorni_sadrzaj> FINA Regionalni centar Zagreb, OIB 85821130368, Trg svibanjskih žrtava 1995. 1, 10000 Zagreb; Valentina Baić Marinić, OIB 20951874661, Kolodvorska Ulica 74, 44320 Kutina</izvorni_sadrzaj>
    <derivirana_varijabla naziv="DomainObject.Predmet.StrankaFormatedWithAdressOIB_1"> FINA Regionalni centar Zagreb, OIB 85821130368, Trg svibanjskih žrtava 1995. 1, 10000 Zagreb; Valentina Baić Marinić, OIB 20951874661, Kolodvorska Ulica 74, 44320 Kutina</derivirana_varijabla>
  </DomainObject.Predmet.StrankaFormatedWithAdressOIB>
  <DomainObject.Predmet.StrankaWithAdress>
    <izvorni_sadrzaj>FINA Regionalni centar Zagreb Trg svibanjskih žrtava 1995. 1,10000 Zagreb,Valentina Baić Marinić Kolodvorska Ulica 74,44320 Kutina</izvorni_sadrzaj>
    <derivirana_varijabla naziv="DomainObject.Predmet.StrankaWithAdress_1">FINA Regionalni centar Zagreb Trg svibanjskih žrtava 1995. 1,10000 Zagreb,Valentina Baić Marinić Kolodvorska Ulica 74,44320 Kutina</derivirana_varijabla>
  </DomainObject.Predmet.StrankaWithAdress>
  <DomainObject.Predmet.StrankaWithAdressOIB>
    <izvorni_sadrzaj>FINA Regionalni centar Zagreb, OIB 85821130368, Trg svibanjskih žrtava 1995. 1,10000 Zagreb,Valentina Baić Marinić, OIB 20951874661, Kolodvorska Ulica 74,44320 Kutina</izvorni_sadrzaj>
    <derivirana_varijabla naziv="DomainObject.Predmet.StrankaWithAdressOIB_1">FINA Regionalni centar Zagreb, OIB 85821130368, Trg svibanjskih žrtava 1995. 1,10000 Zagreb,Valentina Baić Marinić, OIB 20951874661, Kolodvorska Ulica 74,44320 Kutina</derivirana_varijabla>
  </DomainObject.Predmet.StrankaWithAdressOIB>
  <DomainObject.Predmet.StrankaNazivFormated>
    <izvorni_sadrzaj>FINA Regionalni centar Zagreb,Valentina Baić Marinić</izvorni_sadrzaj>
    <derivirana_varijabla naziv="DomainObject.Predmet.StrankaNazivFormated_1">FINA Regionalni centar Zagreb,Valentina Baić Marinić</derivirana_varijabla>
  </DomainObject.Predmet.StrankaNazivFormated>
  <DomainObject.Predmet.StrankaNazivFormatedOIB>
    <izvorni_sadrzaj>FINA Regionalni centar Zagreb, OIB 85821130368,Valentina Baić Marinić, OIB 20951874661</izvorni_sadrzaj>
    <derivirana_varijabla naziv="DomainObject.Predmet.StrankaNazivFormatedOIB_1">FINA Regionalni centar Zagreb, OIB 85821130368,Valentina Baić Marinić, OIB 20951874661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Valentina Baić Marinić</item>
    </izvorni_sadrzaj>
    <derivirana_varijabla naziv="DomainObject.Predmet.StrankaListFormated_1">
      <item>FINA Regionalni centar Zagreb</item>
      <item>Valentina Baić Marinić</item>
    </derivirana_varijabla>
  </DomainObject.Predmet.StrankaListFormated>
  <DomainObject.Predmet.StrankaListFormatedOIB>
    <izvorni_sadrzaj>
      <item>FINA Regionalni centar Zagreb, OIB 85821130368</item>
      <item>Valentina Baić Marinić, OIB 20951874661</item>
    </izvorni_sadrzaj>
    <derivirana_varijabla naziv="DomainObject.Predmet.StrankaListFormatedOIB_1">
      <item>FINA Regionalni centar Zagreb, OIB 85821130368</item>
      <item>Valentina Baić Marinić, OIB 20951874661</item>
    </derivirana_varijabla>
  </DomainObject.Predmet.StrankaListFormatedOIB>
  <DomainObject.Predmet.StrankaListFormatedWithAdress>
    <izvorni_sadrzaj>
      <item>FINA Regionalni centar Zagreb, Trg svibanjskih žrtava 1995. 1, 10000 Zagreb</item>
      <item>Valentina Baić Marinić, Kolodvorska Ulica 74, 44320 Kutina</item>
    </izvorni_sadrzaj>
    <derivirana_varijabla naziv="DomainObject.Predmet.StrankaListFormatedWithAdress_1">
      <item>FINA Regionalni centar Zagreb, Trg svibanjskih žrtava 1995. 1, 10000 Zagreb</item>
      <item>Valentina Baić Marinić, Kolodvorska Ulica 74, 44320 Kutina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Valentina Baić Marinić, OIB 20951874661, Kolodvorska Ulica 74, 44320 Kutina</item>
    </izvorni_sadrzaj>
    <derivirana_varijabla naziv="DomainObject.Predmet.StrankaListFormatedWithAdressOIB_1">
      <item>FINA Regionalni centar Zagreb, OIB 85821130368, Trg svibanjskih žrtava 1995. 1, 10000 Zagreb</item>
      <item>Valentina Baić Marinić, OIB 20951874661, Kolodvorska Ulica 74, 44320 Kutina</item>
    </derivirana_varijabla>
  </DomainObject.Predmet.StrankaListFormatedWithAdressOIB>
  <DomainObject.Predmet.StrankaListNazivFormated>
    <izvorni_sadrzaj>
      <item>FINA Regionalni centar Zagreb</item>
      <item>Valentina Baić Marinić</item>
    </izvorni_sadrzaj>
    <derivirana_varijabla naziv="DomainObject.Predmet.StrankaListNazivFormated_1">
      <item>FINA Regionalni centar Zagreb</item>
      <item>Valentina Baić Marinić</item>
    </derivirana_varijabla>
  </DomainObject.Predmet.StrankaListNazivFormated>
  <DomainObject.Predmet.StrankaListNazivFormatedOIB>
    <izvorni_sadrzaj>
      <item>FINA Regionalni centar Zagreb, OIB 85821130368</item>
      <item>Valentina Baić Marinić, OIB 20951874661</item>
    </izvorni_sadrzaj>
    <derivirana_varijabla naziv="DomainObject.Predmet.StrankaListNazivFormatedOIB_1">
      <item>FINA Regionalni centar Zagreb, OIB 85821130368</item>
      <item>Valentina Baić Marinić, OIB 20951874661</item>
    </derivirana_varijabla>
  </DomainObject.Predmet.StrankaListNazivFormatedOIB>
  <DomainObject.Predmet.ProtuStrankaListFormated>
    <izvorni_sadrzaj>
      <item>Stečajna masa iza SRETNO PLAVO SUNCE j.d.o.o. u stečaju</item>
    </izvorni_sadrzaj>
    <derivirana_varijabla naziv="DomainObject.Predmet.ProtuStrankaListFormated_1">
      <item>Stečajna masa iza SRETNO PLAVO SUNCE j.d.o.o. u stečaju</item>
    </derivirana_varijabla>
  </DomainObject.Predmet.ProtuStrankaListFormated>
  <DomainObject.Predmet.ProtuStrankaListFormatedOIB>
    <izvorni_sadrzaj>
      <item>Stečajna masa iza SRETNO PLAVO SUNCE j.d.o.o. u stečaju, OIB 99060880058</item>
    </izvorni_sadrzaj>
    <derivirana_varijabla naziv="DomainObject.Predmet.ProtuStrankaListFormatedOIB_1">
      <item>Stečajna masa iza SRETNO PLAVO SUNCE j.d.o.o. u stečaju, OIB 99060880058</item>
    </derivirana_varijabla>
  </DomainObject.Predmet.ProtuStrankaListFormatedOIB>
  <DomainObject.Predmet.ProtuStrankaListFormatedWithAdress>
    <izvorni_sadrzaj>
      <item>Stečajna masa iza SRETNO PLAVO SUNCE j.d.o.o. u stečaju, Ladislava Štritofa 14, 10000 Zagreb</item>
    </izvorni_sadrzaj>
    <derivirana_varijabla naziv="DomainObject.Predmet.ProtuStrankaListFormatedWithAdress_1">
      <item>Stečajna masa iza SRETNO PLAVO SUNCE j.d.o.o. u stečaju, Ladislava Štritofa 14, 10000 Zagreb</item>
    </derivirana_varijabla>
  </DomainObject.Predmet.ProtuStrankaListFormatedWithAdress>
  <DomainObject.Predmet.ProtuStrankaListFormatedWithAdressOIB>
    <izvorni_sadrzaj>
      <item>Stečajna masa iza SRETNO PLAVO SUNCE j.d.o.o. u stečaju, OIB 99060880058, Ladislava Štritofa 14, 10000 Zagreb</item>
    </izvorni_sadrzaj>
    <derivirana_varijabla naziv="DomainObject.Predmet.ProtuStrankaListFormatedWithAdressOIB_1">
      <item>Stečajna masa iza SRETNO PLAVO SUNCE j.d.o.o. u stečaju, OIB 99060880058, Ladislava Štritofa 14, 10000 Zagreb</item>
    </derivirana_varijabla>
  </DomainObject.Predmet.ProtuStrankaListFormatedWithAdressOIB>
  <DomainObject.Predmet.ProtuStrankaListNazivFormated>
    <izvorni_sadrzaj>
      <item>Stečajna masa iza SRETNO PLAVO SUNCE j.d.o.o. u stečaju</item>
    </izvorni_sadrzaj>
    <derivirana_varijabla naziv="DomainObject.Predmet.ProtuStrankaListNazivFormated_1">
      <item>Stečajna masa iza SRETNO PLAVO SUNCE j.d.o.o. u stečaju</item>
    </derivirana_varijabla>
  </DomainObject.Predmet.ProtuStrankaListNazivFormated>
  <DomainObject.Predmet.ProtuStrankaListNazivFormatedOIB>
    <izvorni_sadrzaj>
      <item>Stečajna masa iza SRETNO PLAVO SUNCE j.d.o.o. u stečaju, OIB 99060880058</item>
    </izvorni_sadrzaj>
    <derivirana_varijabla naziv="DomainObject.Predmet.ProtuStrankaListNazivFormatedOIB_1">
      <item>Stečajna masa iza SRETNO PLAVO SUNCE j.d.o.o. u stečaju, OIB 99060880058</item>
    </derivirana_varijabla>
  </DomainObject.Predmet.ProtuStrankaListNazivFormatedOIB>
  <DomainObject.Predmet.OstaliListFormated>
    <izvorni_sadrzaj>
      <item>Valentina Baić Marinić</item>
      <item>Saša Stipić</item>
      <item>ŽDO Zagreb</item>
    </izvorni_sadrzaj>
    <derivirana_varijabla naziv="DomainObject.Predmet.OstaliListFormated_1">
      <item>Valentina Baić Marinić</item>
      <item>Saša Stipić</item>
      <item>ŽDO Zagreb</item>
    </derivirana_varijabla>
  </DomainObject.Predmet.OstaliListFormated>
  <DomainObject.Predmet.OstaliListFormatedOIB>
    <izvorni_sadrzaj>
      <item>Valentina Baić Marinić, OIB 20951874661</item>
      <item>Saša Stipić, OIB 97773150091</item>
      <item>ŽDO Zagreb, OIB 16488001145</item>
    </izvorni_sadrzaj>
    <derivirana_varijabla naziv="DomainObject.Predmet.OstaliListFormatedOIB_1">
      <item>Valentina Baić Marinić, OIB 20951874661</item>
      <item>Saša Stipić, OIB 97773150091</item>
      <item>ŽDO Zagreb, OIB 16488001145</item>
    </derivirana_varijabla>
  </DomainObject.Predmet.OstaliListFormatedOIB>
  <DomainObject.Predmet.OstaliListFormatedWithAdress>
    <izvorni_sadrzaj>
      <item>Valentina Baić Marinić, Kolodvorska Ulica 74, 44320 Kutina</item>
      <item>Saša Stipić, Ladislava Štritofa 14, 10000 Zagreb</item>
      <item>ŽDO Zagreb</item>
    </izvorni_sadrzaj>
    <derivirana_varijabla naziv="DomainObject.Predmet.OstaliListFormatedWithAdress_1">
      <item>Valentina Baić Marinić, Kolodvorska Ulica 74, 44320 Kutina</item>
      <item>Saša Stipić, Ladislava Štritofa 14, 10000 Zagreb</item>
      <item>ŽDO Zagreb</item>
    </derivirana_varijabla>
  </DomainObject.Predmet.OstaliListFormatedWithAdress>
  <DomainObject.Predmet.OstaliListFormatedWithAdressOIB>
    <izvorni_sadrzaj>
      <item>Valentina Baić Marinić, OIB 20951874661, Kolodvorska Ulica 74, 44320 Kutina</item>
      <item>Saša Stipić, OIB 97773150091, Ladislava Štritofa 14, 10000 Zagreb</item>
      <item>ŽDO Zagreb, OIB 16488001145</item>
    </izvorni_sadrzaj>
    <derivirana_varijabla naziv="DomainObject.Predmet.OstaliListFormatedWithAdressOIB_1">
      <item>Valentina Baić Marinić, OIB 20951874661, Kolodvorska Ulica 74, 44320 Kutina</item>
      <item>Saša Stipić, OIB 97773150091, Ladislava Štritofa 14, 10000 Zagreb</item>
      <item>ŽDO Zagreb, OIB 16488001145</item>
    </derivirana_varijabla>
  </DomainObject.Predmet.OstaliListFormatedWithAdressOIB>
  <DomainObject.Predmet.OstaliListNazivFormated>
    <izvorni_sadrzaj>
      <item>Valentina Baić Marinić</item>
      <item>Saša Stipić</item>
      <item>ŽDO Zagreb</item>
    </izvorni_sadrzaj>
    <derivirana_varijabla naziv="DomainObject.Predmet.OstaliListNazivFormated_1">
      <item>Valentina Baić Marinić</item>
      <item>Saša Stipić</item>
      <item>ŽDO Zagreb</item>
    </derivirana_varijabla>
  </DomainObject.Predmet.OstaliListNazivFormated>
  <DomainObject.Predmet.OstaliListNazivFormatedOIB>
    <izvorni_sadrzaj>
      <item>Valentina Baić Marinić, OIB 20951874661</item>
      <item>Saša Stipić, OIB 97773150091</item>
      <item>ŽDO Zagreb, OIB 16488001145</item>
    </izvorni_sadrzaj>
    <derivirana_varijabla naziv="DomainObject.Predmet.OstaliListNazivFormatedOIB_1">
      <item>Valentina Baić Marinić, OIB 20951874661</item>
      <item>Saša Stipić, OIB 97773150091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SRETNO PLAVO SUNCE j.d.o.o. u stečaju</izvorni_sadrzaj>
    <derivirana_varijabla naziv="DomainObject.Predmet.ProtustrankaIDrugi_1">Stečajna masa iza SRETNO PLAVO SUNCE j.d.o.o.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SRETNO PLAVO SUNCE j.d.o.o. u stečaju, OIB 99060880058, Ladislava Štritofa 14, 10000 Zagreb</izvorni_sadrzaj>
    <derivirana_varijabla naziv="DomainObject.Predmet.ProtustrankaIDrugiAdressOIB_1">Stečajna masa iza SRETNO PLAVO SUNCE j.d.o.o. u stečaju, OIB 99060880058, Ladislava Štritofa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SRETNO PLAVO SUNCE j.d.o.o. u stečaju</item>
      <item>FINA Regionalni centar Zagreb</item>
      <item>Valentina Baić Marinić</item>
      <item>Valentina Baić Marinić</item>
      <item>Saša Stipić</item>
      <item>ŽDO Zagreb</item>
    </izvorni_sadrzaj>
    <derivirana_varijabla naziv="DomainObject.Predmet.SudioniciListNaziv_1">
      <item>Stečajna masa iza SRETNO PLAVO SUNCE j.d.o.o. u stečaju</item>
      <item>FINA Regionalni centar Zagreb</item>
      <item>Valentina Baić Marinić</item>
      <item>Valentina Baić Marinić</item>
      <item>Saša Stipić</item>
      <item>ŽDO Zagreb</item>
    </derivirana_varijabla>
  </DomainObject.Predmet.SudioniciListNaziv>
  <DomainObject.Predmet.SudioniciListAdressOIB>
    <izvorni_sadrzaj>
      <item>Stečajna masa iza SRETNO PLAVO SUNCE j.d.o.o. u stečaju, OIB 99060880058, Ladislava Štritofa 14,10000 Zagreb</item>
      <item>FINA Regionalni centar Zagreb, OIB 85821130368, Trg svibanjskih žrtava 1995. 1,10000 Zagreb</item>
      <item>Valentina Baić Marinić, OIB 20951874661, Kolodvorska Ulica 74,44320 Kutina</item>
      <item>Valentina Baić Marinić, OIB 20951874661, Kolodvorska Ulica 74,44320 Kutina</item>
      <item>Saša Stipić, OIB 97773150091, Ladislava Štritofa 14,10000 Zagreb</item>
      <item>ŽDO Zagreb, OIB 16488001145</item>
    </izvorni_sadrzaj>
    <derivirana_varijabla naziv="DomainObject.Predmet.SudioniciListAdressOIB_1">
      <item>Stečajna masa iza SRETNO PLAVO SUNCE j.d.o.o. u stečaju, OIB 99060880058, Ladislava Štritofa 14,10000 Zagreb</item>
      <item>FINA Regionalni centar Zagreb, OIB 85821130368, Trg svibanjskih žrtava 1995. 1,10000 Zagreb</item>
      <item>Valentina Baić Marinić, OIB 20951874661, Kolodvorska Ulica 74,44320 Kutina</item>
      <item>Valentina Baić Marinić, OIB 20951874661, Kolodvorska Ulica 74,44320 Kutina</item>
      <item>Saša Stipić, OIB 97773150091, Ladislava Štritofa 14,10000 Zagreb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99060880058</item>
      <item>, OIB 85821130368</item>
      <item>, OIB 20951874661</item>
      <item>, OIB 20951874661</item>
      <item>, OIB 97773150091</item>
      <item>, OIB 16488001145</item>
    </izvorni_sadrzaj>
    <derivirana_varijabla naziv="DomainObject.Predmet.SudioniciListNazivOIB_1">
      <item>, OIB 99060880058</item>
      <item>, OIB 85821130368</item>
      <item>, OIB 20951874661</item>
      <item>, OIB 20951874661</item>
      <item>, OIB 97773150091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svibnja 2018.</izvorni_sadrzaj>
    <derivirana_varijabla naziv="DomainObject.Predmet.DatumZadnjeOdrzaneSudskeRadnje_1">22. svibnja 2018.</derivirana_varijabla>
  </DomainObject.Predmet.DatumZadnjeOdrzaneSudskeRadnje>
  <DomainObject.PredzadnjaOdlukaIzPredmeta.DatumDonosenjaOdluke>
    <izvorni_sadrzaj>3. svibnja 2018.</izvorni_sadrzaj>
    <derivirana_varijabla naziv="DomainObject.PredzadnjaOdlukaIzPredmeta.DatumDonosenjaOdluke_1">3. svibnja 2018.</derivirana_varijabla>
  </DomainObject.PredzadnjaOdlukaIzPredmeta.DatumDonosenjaOdluke>
  <DomainObject.PredzadnjaOdlukaIzPredmeta.Oznaka>
    <izvorni_sadrzaj>St-1069/2018-30</izvorni_sadrzaj>
    <derivirana_varijabla naziv="DomainObject.PredzadnjaOdlukaIzPredmeta.Oznaka_1">St-1069/2018-30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144</properties:Words>
  <properties:Characters>661</properties:Characters>
  <properties:Lines>36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2018-11-16T13:53:00Z</dcterms:created>
  <dc:creator>Nikola Ribarić</dc:creator>
  <cp:lastModifiedBy>Maja Hajtek</cp:lastModifiedBy>
  <cp:lastPrinted>2016-11-02T09:51:00Z</cp:lastPrinted>
  <dcterms:modified xmlns:xsi="http://www.w3.org/2001/XMLSchema-instance" xsi:type="dcterms:W3CDTF">2018-11-16T14:02:00Z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IZVJEŠĆE STEČAJNOM UPRAVITELJU sretno plavo sunce 16.11.2018.docx)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