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7753b" w14:paraId="157753b" w:rsidRDefault="00CE050F" w:rsidP="00CE050F" w:rsidR="00CE050F" w:rsidRPr="00CE050F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E050F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 </w:t>
      </w:r>
      <w:r w:rsidR="004D796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50F">
        <w:rPr>
          <w:rFonts w:hAnsi="Times New Roman" w:ascii="Times New Roman"/>
          <w:bCs/>
          <w:szCs w:val="24"/>
          <w:lang w:val="hr-HR"/>
        </w:rPr>
        <w:tab/>
      </w:r>
      <w:r w:rsidRPr="00CE050F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CE050F" w:rsidP="00CE050F" w:rsidR="00CE050F" w:rsidRPr="00CE050F">
      <w:pPr>
        <w:jc w:val="both"/>
        <w:rPr>
          <w:rFonts w:hAnsi="Times New Roman" w:ascii="Times New Roman"/>
          <w:szCs w:val="24"/>
          <w:lang w:val="hr-HR"/>
        </w:rPr>
      </w:pPr>
      <w:r w:rsidRPr="00CE050F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CE050F" w:rsidP="00CE050F" w:rsidR="00CE050F" w:rsidRPr="00CE050F">
      <w:pPr>
        <w:jc w:val="both"/>
        <w:rPr>
          <w:rFonts w:hAnsi="Times New Roman" w:ascii="Times New Roman"/>
          <w:szCs w:val="24"/>
          <w:lang w:val="hr-HR"/>
        </w:rPr>
      </w:pPr>
      <w:r w:rsidRPr="00CE050F">
        <w:rPr>
          <w:rFonts w:hAnsi="Times New Roman" w:ascii="Times New Roman"/>
          <w:szCs w:val="24"/>
          <w:lang w:val="hr-HR"/>
        </w:rPr>
        <w:t>TRGOVAČKI SUD U VARAŽDINU</w:t>
      </w:r>
    </w:p>
    <w:p w:rsidRDefault="00CE050F" w:rsidR="00BD5344" w:rsidRPr="00DF7444">
      <w:pPr>
        <w:jc w:val="both"/>
        <w:rPr>
          <w:rFonts w:hAnsi="Times New Roman" w:ascii="Times New Roman"/>
          <w:szCs w:val="24"/>
          <w:lang w:val="hr-HR"/>
        </w:rPr>
      </w:pPr>
      <w:r w:rsidRPr="00CE050F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CE050F">
        <w:rPr>
          <w:rFonts w:hAnsi="Times New Roman" w:ascii="Times New Roman"/>
          <w:bCs/>
          <w:szCs w:val="24"/>
          <w:lang w:val="hr-HR"/>
        </w:rPr>
        <w:t xml:space="preserve">                   </w:t>
      </w:r>
    </w:p>
    <w:p w:rsidRDefault="00403B1A" w:rsidP="00403B1A" w:rsidR="00A243D4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R E P U B L I K A   H R V A T  S K A</w:t>
      </w:r>
    </w:p>
    <w:p w:rsidRDefault="00403B1A" w:rsidP="00403B1A" w:rsidR="00403B1A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BD5344" w:rsidR="00BD5344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9E3821" w:rsidP="00A15BDB" w:rsidR="009E3821" w:rsidRPr="00127937">
      <w:pPr>
        <w:ind w:firstLine="720"/>
        <w:jc w:val="both"/>
        <w:rPr>
          <w:rFonts w:hAnsi="Times New Roman" w:ascii="Times New Roman"/>
          <w:lang w:val="hr-HR"/>
        </w:rPr>
      </w:pPr>
      <w:r w:rsidRPr="00127937">
        <w:rPr>
          <w:rFonts w:hAnsi="Times New Roman" w:ascii="Times New Roman"/>
          <w:szCs w:val="24"/>
          <w:lang w:val="hr-HR"/>
        </w:rPr>
        <w:t xml:space="preserve">Trgovački sud u Varaždinu, po sucu toga suda Kseniji Flack-Makitan, </w:t>
      </w:r>
      <w:r w:rsidR="00976DF4" w:rsidRPr="00127937">
        <w:rPr>
          <w:rFonts w:hAnsi="Times New Roman" w:ascii="Times New Roman"/>
          <w:szCs w:val="24"/>
          <w:lang w:val="hr-HR"/>
        </w:rPr>
        <w:t>u stečajnom postupku koji se vodi nad stečajnim dužnikom</w:t>
      </w:r>
      <w:r w:rsidR="007F28F4">
        <w:rPr>
          <w:rFonts w:hAnsi="Times New Roman" w:ascii="Times New Roman"/>
          <w:szCs w:val="24"/>
          <w:lang w:val="hr-HR"/>
        </w:rPr>
        <w:t xml:space="preserve"> </w:t>
      </w:r>
      <w:r w:rsidR="007F28F4" w:rsidRPr="00C21AFA">
        <w:rPr>
          <w:rFonts w:hAnsi="Times New Roman" w:ascii="Times New Roman"/>
          <w:szCs w:val="24"/>
          <w:lang w:val="hr-HR"/>
        </w:rPr>
        <w:t>RADIO IVANEC d.o.o. u stečaju, Ivanec, Vladimira Nazora 1, OIB: 57601637683</w:t>
      </w:r>
      <w:r w:rsidR="00127937" w:rsidRPr="00127937">
        <w:rPr>
          <w:rFonts w:hAnsi="Times New Roman" w:ascii="Times New Roman"/>
          <w:szCs w:val="24"/>
          <w:lang w:val="hr-HR"/>
        </w:rPr>
        <w:t xml:space="preserve">, </w:t>
      </w:r>
      <w:r w:rsidR="007F28F4">
        <w:rPr>
          <w:rFonts w:hAnsi="Times New Roman" w:ascii="Times New Roman"/>
          <w:szCs w:val="24"/>
          <w:lang w:val="hr-HR"/>
        </w:rPr>
        <w:t>6. veljače</w:t>
      </w:r>
      <w:r w:rsidR="00127937" w:rsidRPr="00127937">
        <w:rPr>
          <w:rFonts w:hAnsi="Times New Roman" w:ascii="Times New Roman"/>
          <w:szCs w:val="24"/>
          <w:lang w:val="hr-HR"/>
        </w:rPr>
        <w:t xml:space="preserve"> 2017</w:t>
      </w:r>
      <w:r w:rsidR="00CE050F" w:rsidRPr="00127937">
        <w:rPr>
          <w:rFonts w:hAnsi="Times New Roman" w:ascii="Times New Roman"/>
          <w:szCs w:val="24"/>
          <w:lang w:val="hr-HR"/>
        </w:rPr>
        <w:t>.</w:t>
      </w:r>
    </w:p>
    <w:p w:rsidRDefault="009E3821" w:rsidP="00D361E1" w:rsidR="009E3821" w:rsidRPr="00127937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94237A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="00BD5344" w:rsidRPr="00DF7444">
        <w:rPr>
          <w:rFonts w:hAnsi="Times New Roman" w:ascii="Times New Roman"/>
          <w:szCs w:val="24"/>
          <w:lang w:val="hr-HR"/>
        </w:rPr>
        <w:t xml:space="preserve">I. </w:t>
      </w:r>
      <w:r w:rsidRPr="00DF7444">
        <w:rPr>
          <w:rFonts w:hAnsi="Times New Roman" w:ascii="Times New Roman"/>
          <w:szCs w:val="24"/>
          <w:lang w:val="hr-HR"/>
        </w:rPr>
        <w:t xml:space="preserve">U ovome predmetu zakazuje se </w:t>
      </w:r>
      <w:r w:rsidRPr="00DF7444">
        <w:rPr>
          <w:rFonts w:hAnsi="Times New Roman" w:ascii="Times New Roman"/>
          <w:b/>
          <w:szCs w:val="24"/>
          <w:lang w:val="hr-HR"/>
        </w:rPr>
        <w:t xml:space="preserve">završno ročište </w:t>
      </w:r>
      <w:r w:rsidR="00273580" w:rsidRPr="00DF7444">
        <w:rPr>
          <w:rFonts w:hAnsi="Times New Roman" w:ascii="Times New Roman"/>
          <w:b/>
          <w:szCs w:val="24"/>
          <w:lang w:val="hr-HR"/>
        </w:rPr>
        <w:t>vjerovnika</w:t>
      </w:r>
      <w:r w:rsidR="00273580" w:rsidRPr="00DF7444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DF7444">
        <w:rPr>
          <w:rFonts w:hAnsi="Times New Roman" w:ascii="Times New Roman"/>
          <w:szCs w:val="24"/>
          <w:lang w:val="hr-HR"/>
        </w:rPr>
        <w:t>2</w:t>
      </w:r>
      <w:r w:rsidR="00273580" w:rsidRPr="00DF7444">
        <w:rPr>
          <w:rFonts w:hAnsi="Times New Roman" w:ascii="Times New Roman"/>
          <w:szCs w:val="24"/>
          <w:lang w:val="hr-HR"/>
        </w:rPr>
        <w:t xml:space="preserve">/II, za </w:t>
      </w:r>
    </w:p>
    <w:p w:rsidRDefault="009E3821" w:rsidR="009E3821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7F28F4" w:rsidR="00273580" w:rsidRPr="00DF7444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3. ožujka</w:t>
      </w:r>
      <w:r w:rsidR="00127937">
        <w:rPr>
          <w:rFonts w:hAnsi="Times New Roman" w:ascii="Times New Roman"/>
          <w:b/>
          <w:szCs w:val="24"/>
          <w:lang w:val="hr-HR"/>
        </w:rPr>
        <w:t xml:space="preserve"> 2017</w:t>
      </w:r>
      <w:r w:rsidR="00FA6542" w:rsidRPr="00DF7444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11,45</w:t>
      </w:r>
      <w:r w:rsidR="00FA6542" w:rsidRPr="00DF7444">
        <w:rPr>
          <w:rFonts w:hAnsi="Times New Roman" w:ascii="Times New Roman"/>
          <w:b/>
          <w:szCs w:val="24"/>
          <w:lang w:val="hr-HR"/>
        </w:rPr>
        <w:t xml:space="preserve"> sati</w:t>
      </w:r>
      <w:r w:rsidR="00BD5344" w:rsidRPr="00DF7444">
        <w:rPr>
          <w:rFonts w:hAnsi="Times New Roman" w:ascii="Times New Roman"/>
          <w:b/>
          <w:szCs w:val="24"/>
          <w:lang w:val="hr-HR"/>
        </w:rPr>
        <w:t>.</w:t>
      </w:r>
    </w:p>
    <w:p w:rsidRDefault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D5344" w:rsidP="009E3821" w:rsidR="00BD5344" w:rsidRPr="00DF74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II. Za završno ročište predlaže se sljedeći</w:t>
      </w:r>
    </w:p>
    <w:p w:rsidRDefault="009E3821" w:rsidP="00BD5344" w:rsidR="009E3821" w:rsidRPr="00DF744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D5344" w:rsidP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  <w:r w:rsidRPr="00DF7444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BD5344" w:rsidP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127937" w:rsidP="00127937" w:rsidR="00127937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Rasprava o završnom računu stečajnog upravitelja,</w:t>
      </w:r>
    </w:p>
    <w:p w:rsidRDefault="00127937" w:rsidP="00127937" w:rsidR="00127937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127937" w:rsidP="00127937" w:rsidR="00127937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Podnošenje prigovora na završni popis,</w:t>
      </w:r>
    </w:p>
    <w:p w:rsidRDefault="00127937" w:rsidP="00127937" w:rsidR="00127937">
      <w:pPr>
        <w:jc w:val="both"/>
        <w:rPr>
          <w:rFonts w:hAnsi="Times New Roman" w:ascii="Times New Roman"/>
          <w:szCs w:val="24"/>
          <w:lang w:val="hr-HR"/>
        </w:rPr>
      </w:pPr>
    </w:p>
    <w:p w:rsidRDefault="00127937" w:rsidP="00127937" w:rsidR="00127937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Odlučivanje o </w:t>
      </w:r>
      <w:proofErr w:type="spellStart"/>
      <w:r>
        <w:rPr>
          <w:rFonts w:hAnsi="Times New Roman" w:ascii="Times New Roman"/>
          <w:szCs w:val="24"/>
          <w:lang w:val="hr-HR"/>
        </w:rPr>
        <w:t>neunovčivim</w:t>
      </w:r>
      <w:proofErr w:type="spellEnd"/>
      <w:r>
        <w:rPr>
          <w:rFonts w:hAnsi="Times New Roman" w:ascii="Times New Roman"/>
          <w:szCs w:val="24"/>
          <w:lang w:val="hr-HR"/>
        </w:rPr>
        <w:t xml:space="preserve"> predmetima stečajne mase,</w:t>
      </w:r>
    </w:p>
    <w:p w:rsidRDefault="00127937" w:rsidP="00127937" w:rsidR="00127937">
      <w:pPr>
        <w:jc w:val="both"/>
        <w:rPr>
          <w:rFonts w:hAnsi="Times New Roman" w:ascii="Times New Roman"/>
          <w:szCs w:val="24"/>
          <w:lang w:val="hr-HR"/>
        </w:rPr>
      </w:pPr>
    </w:p>
    <w:p w:rsidRDefault="00127937" w:rsidP="00127937" w:rsidR="00127937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Razno.</w:t>
      </w:r>
    </w:p>
    <w:p w:rsidRDefault="009E3821" w:rsidP="00A243D4" w:rsidR="009E3821" w:rsidRPr="00DF7444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CE050F" w:rsidP="00CE050F" w:rsidR="00CE050F" w:rsidRPr="00DF74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Vjerovnici se na ovo završno ročište pozivaju objavom oglasa na </w:t>
      </w:r>
      <w:r>
        <w:rPr>
          <w:rFonts w:hAnsi="Times New Roman" w:ascii="Times New Roman"/>
          <w:szCs w:val="24"/>
          <w:lang w:val="hr-HR"/>
        </w:rPr>
        <w:t>e-Oglasnoj</w:t>
      </w:r>
      <w:r w:rsidRPr="00DF7444">
        <w:rPr>
          <w:rFonts w:hAnsi="Times New Roman" w:ascii="Times New Roman"/>
          <w:szCs w:val="24"/>
          <w:lang w:val="hr-HR"/>
        </w:rPr>
        <w:t xml:space="preserve"> ploči  ovoga suda.</w:t>
      </w:r>
    </w:p>
    <w:p w:rsidRDefault="00BD5344" w:rsidP="00BD5344" w:rsidR="00BD5344" w:rsidRPr="00DF7444">
      <w:pPr>
        <w:rPr>
          <w:rFonts w:hAnsi="Times New Roman" w:ascii="Times New Roman"/>
          <w:b/>
          <w:szCs w:val="24"/>
          <w:lang w:val="hr-HR"/>
        </w:rPr>
      </w:pPr>
    </w:p>
    <w:p w:rsidRDefault="00BD5344" w:rsidP="001A7693" w:rsidR="00FA6542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U Varaždinu, </w:t>
      </w:r>
      <w:r w:rsidR="007F28F4">
        <w:rPr>
          <w:rFonts w:hAnsi="Times New Roman" w:ascii="Times New Roman"/>
          <w:szCs w:val="24"/>
          <w:lang w:val="hr-HR"/>
        </w:rPr>
        <w:t>6. veljače</w:t>
      </w:r>
      <w:r w:rsidR="00127937">
        <w:rPr>
          <w:rFonts w:hAnsi="Times New Roman" w:ascii="Times New Roman"/>
          <w:szCs w:val="24"/>
          <w:lang w:val="hr-HR"/>
        </w:rPr>
        <w:t xml:space="preserve"> 2017</w:t>
      </w:r>
      <w:r w:rsidRPr="00DF7444">
        <w:rPr>
          <w:rFonts w:hAnsi="Times New Roman" w:ascii="Times New Roman"/>
          <w:szCs w:val="24"/>
          <w:lang w:val="hr-HR"/>
        </w:rPr>
        <w:t>.</w:t>
      </w:r>
    </w:p>
    <w:p w:rsidRDefault="00273580" w:rsidP="00162604" w:rsidR="00162604" w:rsidRPr="00DF7444">
      <w:pPr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  <w:t xml:space="preserve">      </w:t>
      </w:r>
      <w:r w:rsidRPr="00DF7444">
        <w:rPr>
          <w:rFonts w:hAnsi="Times New Roman" w:ascii="Times New Roman"/>
          <w:szCs w:val="24"/>
          <w:lang w:val="hr-HR"/>
        </w:rPr>
        <w:tab/>
        <w:t xml:space="preserve">                  </w:t>
      </w:r>
    </w:p>
    <w:p w:rsidRDefault="00162604" w:rsidP="00162604" w:rsidR="00162604" w:rsidRPr="00DF7444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SUDAC</w:t>
      </w:r>
    </w:p>
    <w:p w:rsidRDefault="00162604" w:rsidP="00162604" w:rsidR="00162604" w:rsidRPr="00DF7444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162604" w:rsidP="00162604" w:rsidR="00162604" w:rsidRPr="00DF7444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Ksenija Flack-Makitan, v.r.</w:t>
      </w:r>
    </w:p>
    <w:p w:rsidRDefault="00162604" w:rsidP="00162604" w:rsidR="00162604" w:rsidRPr="00DF7444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162604" w:rsidP="00162604" w:rsidR="00162604" w:rsidRPr="00DF7444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 w:rsidRPr="00DF7444">
        <w:rPr>
          <w:rFonts w:hAnsi="Times New Roman" w:ascii="Times New Roman"/>
          <w:szCs w:val="24"/>
          <w:lang w:val="hr-HR"/>
        </w:rPr>
        <w:t>otpravka</w:t>
      </w:r>
      <w:proofErr w:type="spellEnd"/>
      <w:r w:rsidRPr="00DF7444">
        <w:rPr>
          <w:rFonts w:hAnsi="Times New Roman" w:ascii="Times New Roman"/>
          <w:szCs w:val="24"/>
          <w:lang w:val="hr-HR"/>
        </w:rPr>
        <w:t xml:space="preserve"> – ovlašteni službenik:</w:t>
      </w:r>
    </w:p>
    <w:p w:rsidRDefault="000A01D7" w:rsidP="00CE050F" w:rsidR="000A01D7">
      <w:pPr>
        <w:jc w:val="both"/>
        <w:rPr>
          <w:rFonts w:hAnsi="Times New Roman" w:ascii="Times New Roman"/>
          <w:szCs w:val="24"/>
          <w:lang w:val="hr-HR"/>
        </w:rPr>
      </w:pPr>
    </w:p>
    <w:p w:rsidRDefault="001A7693" w:rsidP="00CE050F" w:rsidR="001A7693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6. st</w:t>
        </w:r>
      </w:smartTag>
      <w:r w:rsidRPr="00DF7444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278. st</w:t>
        </w:r>
      </w:smartTag>
      <w:r w:rsidRPr="00DF7444">
        <w:rPr>
          <w:rFonts w:hAnsi="Times New Roman" w:ascii="Times New Roman"/>
          <w:szCs w:val="24"/>
          <w:lang w:val="hr-HR"/>
        </w:rPr>
        <w:t>. 2. ZPP).</w:t>
      </w:r>
    </w:p>
    <w:p w:rsidRDefault="000A01D7" w:rsidR="000A01D7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DNA:</w:t>
      </w:r>
    </w:p>
    <w:p w:rsidRDefault="007F28F4" w:rsidP="00B46A2F" w:rsidR="00B46A2F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Stečajni upravitelj Ivo Žiža, Vinogradi </w:t>
      </w:r>
      <w:proofErr w:type="spellStart"/>
      <w:r>
        <w:rPr>
          <w:rFonts w:hAnsi="Times New Roman" w:ascii="Times New Roman"/>
          <w:szCs w:val="24"/>
          <w:lang w:val="hr-HR"/>
        </w:rPr>
        <w:t>Ludbreški</w:t>
      </w:r>
      <w:proofErr w:type="spellEnd"/>
      <w:r>
        <w:rPr>
          <w:rFonts w:hAnsi="Times New Roman" w:ascii="Times New Roman"/>
          <w:szCs w:val="24"/>
          <w:lang w:val="hr-HR"/>
        </w:rPr>
        <w:t xml:space="preserve"> 53, Ludbreg,</w:t>
      </w:r>
    </w:p>
    <w:p w:rsidRDefault="00A50CCE" w:rsidP="00CE050F" w:rsidR="00273580" w:rsidRPr="00CE050F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</w:t>
      </w:r>
      <w:r w:rsidR="00DF7444">
        <w:rPr>
          <w:rFonts w:hAnsi="Times New Roman" w:ascii="Times New Roman"/>
          <w:szCs w:val="24"/>
          <w:lang w:val="hr-HR"/>
        </w:rPr>
        <w:t>oglasna ploča suda</w:t>
      </w:r>
    </w:p>
    <w:sectPr w:rsidSect="00732414" w:rsidR="00273580" w:rsidRPr="00CE050F">
      <w:headerReference w:type="default" r:id="rId10"/>
      <w:endnotePr>
        <w:numFmt w:val="decimal"/>
      </w:endnotePr>
      <w:pgSz w:h="16837" w:w="11905"/>
      <w:pgMar w:gutter="0" w:footer="709" w:header="709" w:left="1440" w:bottom="568" w:right="1440" w:top="1440"/>
      <w:cols w:space="720"/>
      <w:noEndnote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2C7" w:rsidP="00162604" w:rsidR="005762C7">
      <w:r>
        <w:separator/>
      </w:r>
    </w:p>
  </w:endnote>
  <w:endnote w:id="0" w:type="continuationSeparator">
    <w:p w:rsidRDefault="005762C7" w:rsidP="00162604" w:rsidR="005762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2C7" w:rsidP="00162604" w:rsidR="005762C7">
      <w:r>
        <w:separator/>
      </w:r>
    </w:p>
  </w:footnote>
  <w:footnote w:id="0" w:type="continuationSeparator">
    <w:p w:rsidRDefault="005762C7" w:rsidP="00162604" w:rsidR="005762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2604" w:rsidP="00162604" w:rsidR="00162604" w:rsidRPr="00460F4C">
    <w:pPr>
      <w:ind w:firstLine="720" w:left="5040"/>
      <w:jc w:val="right"/>
      <w:rPr>
        <w:rFonts w:hAnsi="Times New Roman" w:ascii="Times New Roman"/>
        <w:b/>
        <w:szCs w:val="24"/>
        <w:lang w:val="hr-HR"/>
      </w:rPr>
    </w:pPr>
    <w:r w:rsidRPr="00460F4C">
      <w:rPr>
        <w:rFonts w:hAnsi="Times New Roman" w:ascii="Times New Roman"/>
        <w:szCs w:val="24"/>
        <w:lang w:val="hr-HR"/>
      </w:rPr>
      <w:t>Poslovni broj: 5 St</w:t>
    </w:r>
    <w:r>
      <w:rPr>
        <w:rFonts w:hAnsi="Times New Roman" w:ascii="Times New Roman"/>
        <w:szCs w:val="24"/>
        <w:lang w:val="hr-HR"/>
      </w:rPr>
      <w:t>-</w:t>
    </w:r>
    <w:r w:rsidR="007F28F4">
      <w:rPr>
        <w:rFonts w:hAnsi="Times New Roman" w:ascii="Times New Roman"/>
        <w:szCs w:val="24"/>
        <w:lang w:val="hr-HR"/>
      </w:rPr>
      <w:t>58/14-102</w:t>
    </w:r>
  </w:p>
  <w:p w:rsidRDefault="00162604" w:rsidR="0016260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94A51"/>
    <w:rsid w:val="000A01D7"/>
    <w:rsid w:val="00127937"/>
    <w:rsid w:val="00162604"/>
    <w:rsid w:val="001A7693"/>
    <w:rsid w:val="001F02E5"/>
    <w:rsid w:val="00273580"/>
    <w:rsid w:val="002E6240"/>
    <w:rsid w:val="0034175A"/>
    <w:rsid w:val="003747FA"/>
    <w:rsid w:val="00403B1A"/>
    <w:rsid w:val="00420CD4"/>
    <w:rsid w:val="00460F4C"/>
    <w:rsid w:val="0046187D"/>
    <w:rsid w:val="004D796C"/>
    <w:rsid w:val="00563267"/>
    <w:rsid w:val="005762C7"/>
    <w:rsid w:val="005878C1"/>
    <w:rsid w:val="005F64A0"/>
    <w:rsid w:val="00610265"/>
    <w:rsid w:val="00656FF7"/>
    <w:rsid w:val="006F354F"/>
    <w:rsid w:val="006F4440"/>
    <w:rsid w:val="00732414"/>
    <w:rsid w:val="007B4AEB"/>
    <w:rsid w:val="007E300D"/>
    <w:rsid w:val="007E4F50"/>
    <w:rsid w:val="007F28F4"/>
    <w:rsid w:val="00803258"/>
    <w:rsid w:val="0081196F"/>
    <w:rsid w:val="0094237A"/>
    <w:rsid w:val="00943C34"/>
    <w:rsid w:val="00975BED"/>
    <w:rsid w:val="00976DF4"/>
    <w:rsid w:val="009E3821"/>
    <w:rsid w:val="00A15BDB"/>
    <w:rsid w:val="00A243D4"/>
    <w:rsid w:val="00A3468B"/>
    <w:rsid w:val="00A4239C"/>
    <w:rsid w:val="00A50CCE"/>
    <w:rsid w:val="00B46A2F"/>
    <w:rsid w:val="00BD5344"/>
    <w:rsid w:val="00C17280"/>
    <w:rsid w:val="00C20B7F"/>
    <w:rsid w:val="00C306D8"/>
    <w:rsid w:val="00C9577A"/>
    <w:rsid w:val="00CC0E87"/>
    <w:rsid w:val="00CE050F"/>
    <w:rsid w:val="00D361E1"/>
    <w:rsid w:val="00D465DD"/>
    <w:rsid w:val="00DA46C6"/>
    <w:rsid w:val="00DF7444"/>
    <w:rsid w:val="00DF7F8F"/>
    <w:rsid w:val="00E110BA"/>
    <w:rsid w:val="00F36917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187D"/>
    <w:pPr>
      <w:ind w:left="708"/>
    </w:pPr>
  </w:style>
  <w:style w:styleId="Zaglavlje" w:type="paragraph">
    <w:name w:val="header"/>
    <w:basedOn w:val="Normal"/>
    <w:link w:val="ZaglavljeChar"/>
    <w:rsid w:val="001626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162604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62604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A46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46C6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A46C6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A46C6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A46C6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187D"/>
    <w:pPr>
      <w:ind w:left="708"/>
    </w:pPr>
  </w:style>
  <w:style w:styleId="Zaglavlje" w:type="paragraph">
    <w:name w:val="header"/>
    <w:basedOn w:val="Normal"/>
    <w:link w:val="ZaglavljeChar"/>
    <w:rsid w:val="001626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162604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62604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A46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46C6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A46C6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A46C6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A46C6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2641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64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2014.</izvorni_sadrzaj>
    <derivirana_varijabla naziv="DomainObject.Predmet.DatumOsnivanja_1">6.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St-58/2014</izvorni_sadrzaj>
    <derivirana_varijabla naziv="DomainObject.Predmet.OznakaBroj_1">St-58/2014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RADIO IVANEC društvo s ograničenom odgovornošću za proizvodnju i emitiranje radijskog i televizijskog programa u stečaju</izvorni_sadrzaj>
    <derivirana_varijabla naziv="DomainObject.Predmet.StrankaFormated_1">  RADIO IVANEC društvo s ograničenom odgovornošću za proizvodnju i emitiranje radijskog i televizijskog programa u stečaju</derivirana_varijabla>
  </DomainObject.Predmet.StrankaFormated>
  <DomainObject.Predmet.StrankaFormatedOIB>
    <izvorni_sadrzaj>  RADIO IVANEC društvo s ograničenom odgovornošću za proizvodnju i emitiranje radijskog i televizijskog programa u stečaju, OIB 57601637683</izvorni_sadrzaj>
    <derivirana_varijabla naziv="DomainObject.Predmet.StrankaFormatedOIB_1">  RADIO IVANEC društvo s ograničenom odgovornošću za proizvodnju i emitiranje radijskog i televizijskog programa u stečaju, OIB 57601637683</derivirana_varijabla>
  </DomainObject.Predmet.StrankaFormatedOIB>
  <DomainObject.Predmet.StrankaFormatedWithAdress>
    <izvorni_sadrzaj> RADIO IVANEC društvo s ograničenom odgovornošću za proizvodnju i emitiranje radijskog i televizijskog programa u stečaju, Vladimira Nazora 1, 42240 Ivanec</izvorni_sadrzaj>
    <derivirana_varijabla naziv="DomainObject.Predmet.StrankaFormatedWithAdress_1"> RADIO IVANEC društvo s ograničenom odgovornošću za proizvodnju i emitiranje radijskog i televizijskog programa u stečaju, Vladimira Nazora 1, 42240 Ivanec</derivirana_varijabla>
  </DomainObject.Predmet.StrankaFormatedWithAdress>
  <DomainObject.Predmet.StrankaFormatedWithAdressOIB>
    <izvorni_sadrzaj> RADIO IVANEC društvo s ograničenom odgovornošću za proizvodnju i emitiranje radijskog i televizijskog programa u stečaju, OIB 57601637683, Vladimira Nazora 1, 42240 Ivanec</izvorni_sadrzaj>
    <derivirana_varijabla naziv="DomainObject.Predmet.StrankaFormatedWithAdressOIB_1"> RADIO IVANEC društvo s ograničenom odgovornošću za proizvodnju i emitiranje radijskog i televizijskog programa u stečaju, OIB 57601637683, Vladimira Nazora 1, 42240 Ivanec</derivirana_varijabla>
  </DomainObject.Predmet.StrankaFormatedWithAdressOIB>
  <DomainObject.Predmet.StrankaWithAdress>
    <izvorni_sadrzaj>RADIO IVANEC društvo s ograničenom odgovornošću za proizvodnju i emitiranje radijskog i televizijskog programa u stečaju Vladimira Nazora 1,42240 Ivanec</izvorni_sadrzaj>
    <derivirana_varijabla naziv="DomainObject.Predmet.StrankaWithAdress_1">RADIO IVANEC društvo s ograničenom odgovornošću za proizvodnju i emitiranje radijskog i televizijskog programa u stečaju Vladimira Nazora 1,42240 Ivanec</derivirana_varijabla>
  </DomainObject.Predmet.StrankaWithAdress>
  <DomainObject.Predmet.StrankaWithAdressOIB>
    <izvorni_sadrzaj>RADIO IVANEC društvo s ograničenom odgovornošću za proizvodnju i emitiranje radijskog i televizijskog programa u stečaju, OIB 57601637683, Vladimira Nazora 1,42240 Ivanec</izvorni_sadrzaj>
    <derivirana_varijabla naziv="DomainObject.Predmet.StrankaWithAdressOIB_1">RADIO IVANEC društvo s ograničenom odgovornošću za proizvodnju i emitiranje radijskog i televizijskog programa u stečaju, OIB 57601637683, Vladimira Nazora 1,42240 Ivanec</derivirana_varijabla>
  </DomainObject.Predmet.StrankaWithAdressOIB>
  <DomainObject.Predmet.StrankaNazivFormated>
    <izvorni_sadrzaj>RADIO IVANEC društvo s ograničenom odgovornošću za proizvodnju i emitiranje radijskog i televizijskog programa u stečaju</izvorni_sadrzaj>
    <derivirana_varijabla naziv="DomainObject.Predmet.StrankaNazivFormated_1">RADIO IVANEC društvo s ograničenom odgovornošću za proizvodnju i emitiranje radijskog i televizijskog programa u stečaju</derivirana_varijabla>
  </DomainObject.Predmet.StrankaNazivFormated>
  <DomainObject.Predmet.StrankaNazivFormatedOIB>
    <izvorni_sadrzaj>RADIO IVANEC društvo s ograničenom odgovornošću za proizvodnju i emitiranje radijskog i televizijskog programa u stečaju, OIB 57601637683</izvorni_sadrzaj>
    <derivirana_varijabla naziv="DomainObject.Predmet.StrankaNazivFormatedOIB_1">RADIO IVANEC društvo s ograničenom odgovornošću za proizvodnju i emitiranje radijskog i televizijskog programa u stečaju, OIB 57601637683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RADIO IVANEC društvo s ograničenom odgovornošću za proizvodnju i emitiranje radijskog i televizijskog programa u stečaju</item>
    </izvorni_sadrzaj>
    <derivirana_varijabla naziv="DomainObject.Predmet.StrankaListFormated_1">
      <item>RADIO IVANEC društvo s ograničenom odgovornošću za proizvodnju i emitiranje radijskog i televizijskog programa u stečaju</item>
    </derivirana_varijabla>
  </DomainObject.Predmet.StrankaListFormated>
  <DomainObject.Predmet.StrankaListFormatedOIB>
    <izvorni_sadrzaj>
      <item>RADIO IVANEC društvo s ograničenom odgovornošću za proizvodnju i emitiranje radijskog i televizijskog programa u stečaju, OIB 57601637683</item>
    </izvorni_sadrzaj>
    <derivirana_varijabla naziv="DomainObject.Predmet.StrankaListFormatedOIB_1">
      <item>RADIO IVANEC društvo s ograničenom odgovornošću za proizvodnju i emitiranje radijskog i televizijskog programa u stečaju, OIB 57601637683</item>
    </derivirana_varijabla>
  </DomainObject.Predmet.StrankaListFormatedOIB>
  <DomainObject.Predmet.StrankaListFormatedWithAdress>
    <izvorni_sadrzaj>
      <item>RADIO IVANEC društvo s ograničenom odgovornošću za proizvodnju i emitiranje radijskog i televizijskog programa u stečaju, Vladimira Nazora 1, 42240 Ivanec</item>
    </izvorni_sadrzaj>
    <derivirana_varijabla naziv="DomainObject.Predmet.StrankaListFormatedWithAdress_1">
      <item>RADIO IVANEC društvo s ograničenom odgovornošću za proizvodnju i emitiranje radijskog i televizijskog programa u stečaju, Vladimira Nazora 1, 42240 Ivanec</item>
    </derivirana_varijabla>
  </DomainObject.Predmet.StrankaListFormatedWithAdress>
  <DomainObject.Predmet.StrankaListFormatedWithAdressOIB>
    <izvorni_sadrzaj>
      <item>RADIO IVANEC društvo s ograničenom odgovornošću za proizvodnju i emitiranje radijskog i televizijskog programa u stečaju, OIB 57601637683, Vladimira Nazora 1, 42240 Ivanec</item>
    </izvorni_sadrzaj>
    <derivirana_varijabla naziv="DomainObject.Predmet.StrankaListFormatedWithAdressOIB_1">
      <item>RADIO IVANEC društvo s ograničenom odgovornošću za proizvodnju i emitiranje radijskog i televizijskog programa u stečaju, OIB 57601637683, Vladimira Nazora 1, 42240 Ivanec</item>
    </derivirana_varijabla>
  </DomainObject.Predmet.StrankaListFormatedWithAdressOIB>
  <DomainObject.Predmet.StrankaListNazivFormated>
    <izvorni_sadrzaj>
      <item>RADIO IVANEC društvo s ograničenom odgovornošću za proizvodnju i emitiranje radijskog i televizijskog programa u stečaju</item>
    </izvorni_sadrzaj>
    <derivirana_varijabla naziv="DomainObject.Predmet.StrankaListNazivFormated_1">
      <item>RADIO IVANEC društvo s ograničenom odgovornošću za proizvodnju i emitiranje radijskog i televizijskog programa u stečaju</item>
    </derivirana_varijabla>
  </DomainObject.Predmet.StrankaListNazivFormated>
  <DomainObject.Predmet.StrankaListNazivFormatedOIB>
    <izvorni_sadrzaj>
      <item>RADIO IVANEC društvo s ograničenom odgovornošću za proizvodnju i emitiranje radijskog i televizijskog programa u stečaju, OIB 57601637683</item>
    </izvorni_sadrzaj>
    <derivirana_varijabla naziv="DomainObject.Predmet.StrankaListNazivFormatedOIB_1">
      <item>RADIO IVANEC društvo s ograničenom odgovornošću za proizvodnju i emitiranje radijskog i televizijskog programa u stečaju, OIB 57601637683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ANDREJ BREGOVIĆ, direktor</item>
      <item>Ivo Žiža</item>
      <item>Ljudvek Cikač</item>
    </izvorni_sadrzaj>
    <derivirana_varijabla naziv="DomainObject.Predmet.OstaliListFormated_1">
      <item>ANDREJ BREGOVIĆ, direktor</item>
      <item>Ivo Žiža</item>
      <item>Ljudvek Cikač</item>
    </derivirana_varijabla>
  </DomainObject.Predmet.OstaliListFormated>
  <DomainObject.Predmet.OstaliListFormatedOIB>
    <izvorni_sadrzaj>
      <item>ANDREJ BREGOVIĆ, direktor</item>
      <item>Ivo Žiža, OIB 08163835361</item>
      <item>Ljudvek Cikač, OIB 19348457180</item>
    </izvorni_sadrzaj>
    <derivirana_varijabla naziv="DomainObject.Predmet.OstaliListFormatedOIB_1">
      <item>ANDREJ BREGOVIĆ, direktor</item>
      <item>Ivo Žiža, OIB 08163835361</item>
      <item>Ljudvek Cikač, OIB 19348457180</item>
    </derivirana_varijabla>
  </DomainObject.Predmet.OstaliListFormatedOIB>
  <DomainObject.Predmet.OstaliListFormatedWithAdress>
    <izvorni_sadrzaj>
      <item>ANDREJ BREGOVIĆ, direktor</item>
      <item>Ivo Žiža, Vinogradi L. 53, 42230 Vinogradi Ludbreški</item>
      <item>Ljudvek Cikač, Bedenec 65, 42240 Bedenec</item>
    </izvorni_sadrzaj>
    <derivirana_varijabla naziv="DomainObject.Predmet.OstaliListFormatedWithAdress_1">
      <item>ANDREJ BREGOVIĆ, direktor</item>
      <item>Ivo Žiža, Vinogradi L. 53, 42230 Vinogradi Ludbreški</item>
      <item>Ljudvek Cikač, Bedenec 65, 42240 Bedenec</item>
    </derivirana_varijabla>
  </DomainObject.Predmet.OstaliListFormatedWithAdress>
  <DomainObject.Predmet.OstaliListFormatedWithAdressOIB>
    <izvorni_sadrzaj>
      <item>ANDREJ BREGOVIĆ, direktor</item>
      <item>Ivo Žiža, OIB 08163835361, Vinogradi L. 53, 42230 Vinogradi Ludbreški</item>
      <item>Ljudvek Cikač, OIB 19348457180, Bedenec 65, 42240 Bedenec</item>
    </izvorni_sadrzaj>
    <derivirana_varijabla naziv="DomainObject.Predmet.OstaliListFormatedWithAdressOIB_1">
      <item>ANDREJ BREGOVIĆ, direktor</item>
      <item>Ivo Žiža, OIB 08163835361, Vinogradi L. 53, 42230 Vinogradi Ludbreški</item>
      <item>Ljudvek Cikač, OIB 19348457180, Bedenec 65, 42240 Bedenec</item>
    </derivirana_varijabla>
  </DomainObject.Predmet.OstaliListFormatedWithAdressOIB>
  <DomainObject.Predmet.OstaliListNazivFormated>
    <izvorni_sadrzaj>
      <item>ANDREJ BREGOVIĆ, direktor</item>
      <item>Ivo Žiža</item>
      <item>Ljudvek Cikač</item>
    </izvorni_sadrzaj>
    <derivirana_varijabla naziv="DomainObject.Predmet.OstaliListNazivFormated_1">
      <item>ANDREJ BREGOVIĆ, direktor</item>
      <item>Ivo Žiža</item>
      <item>Ljudvek Cikač</item>
    </derivirana_varijabla>
  </DomainObject.Predmet.OstaliListNazivFormated>
  <DomainObject.Predmet.OstaliListNazivFormatedOIB>
    <izvorni_sadrzaj>
      <item>ANDREJ BREGOVIĆ, direktor</item>
      <item>Ivo Žiža, OIB 08163835361</item>
      <item>Ljudvek Cikač, OIB 19348457180</item>
    </izvorni_sadrzaj>
    <derivirana_varijabla naziv="DomainObject.Predmet.OstaliListNazivFormatedOIB_1">
      <item>ANDREJ BREGOVIĆ, direktor</item>
      <item>Ivo Žiža, OIB 08163835361</item>
      <item>Ljudvek Cikač, OIB 19348457180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RADIO IVANEC društvo s ograničenom odgovornošću za proizvodnju i emitiranje radijskog i televizijskog programa u stečaju</izvorni_sadrzaj>
    <derivirana_varijabla naziv="DomainObject.Predmet.StrankaIDrugi_1">RADIO IVANEC društvo s ograničenom odgovornošću za proizvodnju i emitiranje radijskog i televizijskog programa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RADIO IVANEC društvo s ograničenom odgovornošću za proizvodnju i emitiranje radijskog i televizijskog programa u stečaju, OIB 57601637683, Vladimira Nazora 1, 42240 Ivanec</izvorni_sadrzaj>
    <derivirana_varijabla naziv="DomainObject.Predmet.StrankaIDrugiAdressOIB_1">RADIO IVANEC društvo s ograničenom odgovornošću za proizvodnju i emitiranje radijskog i televizijskog programa u stečaju, OIB 57601637683, Vladimira Nazora 1, 42240 Ivanec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RADIO IVANEC društvo s ograničenom odgovornošću za proizvodnju i emitiranje radijskog i televizijskog programa u stečaju</item>
      <item>ANDREJ BREGOVIĆ, direktor</item>
      <item>Ivo Žiža</item>
      <item>Ljudvek Cikač</item>
    </izvorni_sadrzaj>
    <derivirana_varijabla naziv="DomainObject.Predmet.SudioniciListNaziv_1">
      <item>RADIO IVANEC društvo s ograničenom odgovornošću za proizvodnju i emitiranje radijskog i televizijskog programa u stečaju</item>
      <item>ANDREJ BREGOVIĆ, direktor</item>
      <item>Ivo Žiža</item>
      <item>Ljudvek Cikač</item>
    </derivirana_varijabla>
  </DomainObject.Predmet.SudioniciListNaziv>
  <DomainObject.Predmet.SudioniciListAdressOIB>
    <izvorni_sadrzaj>
      <item>RADIO IVANEC društvo s ograničenom odgovornošću za proizvodnju i emitiranje radijskog i televizijskog programa u stečaju, OIB 57601637683, Vladimira Nazora 1,42240 Ivanec</item>
      <item>ANDREJ BREGOVIĆ, direktor</item>
      <item>Ivo Žiža, OIB 08163835361, Vinogradi L. 53,42230 Vinogradi Ludbreški</item>
      <item>Ljudvek Cikač, OIB 19348457180, Bedenec 65,42240 Bedenec</item>
    </izvorni_sadrzaj>
    <derivirana_varijabla naziv="DomainObject.Predmet.SudioniciListAdressOIB_1">
      <item>RADIO IVANEC društvo s ograničenom odgovornošću za proizvodnju i emitiranje radijskog i televizijskog programa u stečaju, OIB 57601637683, Vladimira Nazora 1,42240 Ivanec</item>
      <item>ANDREJ BREGOVIĆ, direktor</item>
      <item>Ivo Žiža, OIB 08163835361, Vinogradi L. 53,42230 Vinogradi Ludbreški</item>
      <item>Ljudvek Cikač, OIB 19348457180, Bedenec 65,42240 Bedenec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57601637683</item>
      <item>, OIB null</item>
      <item>, OIB 08163835361</item>
      <item>, OIB 19348457180</item>
    </izvorni_sadrzaj>
    <derivirana_varijabla naziv="DomainObject.Predmet.SudioniciListNazivOIB_1">
      <item>, OIB 57601637683</item>
      <item>, OIB null</item>
      <item>, OIB 08163835361</item>
      <item>, OIB 19348457180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206</properties:Words>
  <properties:Characters>934</properties:Characters>
  <properties:Lines>50</properties:Lines>
  <properties:Paragraphs>25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2016-02-16T13:03:00Z</dcterms:created>
  <dc:creator>VOTA NĂO Ŕ REGIONALIZAÇĂO! SIM AO REFORÇO DO MUNICIPALISMO!</dc:creator>
  <dc:description>A REGIONALIZAÇĂO É UM ERRO COLOSSAL!</dc:description>
  <cp:lastModifiedBy>Lea Rogina</cp:lastModifiedBy>
  <cp:lastPrinted>2017-02-06T13:53:00Z</cp:lastPrinted>
  <dcterms:modified xmlns:xsi="http://www.w3.org/2001/XMLSchema-instance" xsi:type="dcterms:W3CDTF">2017-02-06T13:54:00Z</dcterms:modified>
  <cp:revision>16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