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b900609" w14:paraId="b900609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567EAD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56514C">
              <w:t>5 St-</w:t>
            </w:r>
            <w:r w:rsidR="008E40D5">
              <w:t>90</w:t>
            </w:r>
            <w:r w:rsidR="00567EAD">
              <w:t>/2019-3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F4CF0" w:rsidP="009F4CF0" w:rsidR="009F4CF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47396" w:rsidP="009F4CF0" w:rsidR="00C763B1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247396">
        <w:rPr>
          <w:rFonts w:hAnsi="Times New Roman" w:ascii="Times New Roman"/>
          <w:snapToGrid w:val="false"/>
          <w:sz w:val="24"/>
          <w:szCs w:val="24"/>
        </w:rPr>
        <w:t>Trgovački sud u Varaždinu, po sucu t</w:t>
      </w:r>
      <w:r w:rsidR="002E1DA4">
        <w:rPr>
          <w:rFonts w:hAnsi="Times New Roman" w:ascii="Times New Roman"/>
          <w:snapToGrid w:val="false"/>
          <w:sz w:val="24"/>
          <w:szCs w:val="24"/>
        </w:rPr>
        <w:t>oga suda Kseniji Flack-Makitan, u</w:t>
      </w:r>
      <w:r w:rsidR="002E1DA4" w:rsidRPr="002E1DA4">
        <w:rPr>
          <w:rFonts w:eastAsia="Times New Roman" w:hAnsi="Times New Roman" w:ascii="Times New Roman"/>
          <w:sz w:val="24"/>
          <w:szCs w:val="24"/>
          <w:lang w:eastAsia="hr-HR"/>
        </w:rPr>
        <w:t xml:space="preserve"> predstečajnom postupku koji se vodi nad dužnikom</w:t>
      </w:r>
      <w:r w:rsidR="00567EAD">
        <w:rPr>
          <w:rFonts w:eastAsia="Times New Roman" w:hAnsi="Times New Roman" w:ascii="Times New Roman"/>
          <w:sz w:val="24"/>
          <w:szCs w:val="24"/>
          <w:lang w:eastAsia="hr-HR"/>
        </w:rPr>
        <w:t xml:space="preserve"> MASSIVE</w:t>
      </w:r>
      <w:r w:rsidR="008E40D5">
        <w:rPr>
          <w:rFonts w:eastAsia="Times New Roman" w:hAnsi="Times New Roman" w:ascii="Times New Roman"/>
          <w:sz w:val="24"/>
          <w:szCs w:val="24"/>
          <w:lang w:eastAsia="hr-HR"/>
        </w:rPr>
        <w:t xml:space="preserve"> HOUSES d.o.o., Dravska 24, Veliki Bukovec, OIB: 27590470782</w:t>
      </w:r>
      <w:r w:rsidR="00567EAD">
        <w:rPr>
          <w:rFonts w:eastAsia="Times New Roman" w:hAnsi="Times New Roman" w:ascii="Times New Roman"/>
          <w:sz w:val="24"/>
          <w:szCs w:val="24"/>
          <w:lang w:eastAsia="hr-HR"/>
        </w:rPr>
        <w:t>, 29. ožujka 2019</w:t>
      </w:r>
      <w:r w:rsidR="009F4CF0">
        <w:rPr>
          <w:rFonts w:hAnsi="Times New Roman" w:ascii="Times New Roman"/>
          <w:sz w:val="24"/>
          <w:szCs w:val="24"/>
        </w:rPr>
        <w:t>. donosi sljedeći</w:t>
      </w:r>
    </w:p>
    <w:p w:rsidRDefault="009F4CF0" w:rsidP="009F4CF0" w:rsidR="009F4CF0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F4CF0" w:rsidP="009F4CF0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A K</w:t>
      </w:r>
    </w:p>
    <w:p w:rsidRDefault="009F4CF0" w:rsidP="009F4CF0" w:rsidR="009F4CF0" w:rsidRPr="009F4CF0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9F4CF0" w:rsidP="00286A2B" w:rsidR="002C578B">
      <w:pPr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  <w:r>
        <w:rPr>
          <w:rFonts w:eastAsia="Times New Roman" w:hAnsi="Times New Roman" w:ascii="Times New Roman"/>
          <w:snapToGrid w:val="false"/>
          <w:sz w:val="24"/>
          <w:szCs w:val="24"/>
        </w:rPr>
        <w:tab/>
      </w:r>
    </w:p>
    <w:p w:rsidRDefault="00567EAD" w:rsidP="00286A2B" w:rsidR="00567EAD">
      <w:pPr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  <w:r>
        <w:rPr>
          <w:rFonts w:eastAsia="Times New Roman" w:hAnsi="Times New Roman" w:ascii="Times New Roman"/>
          <w:snapToGrid w:val="false"/>
          <w:sz w:val="24"/>
          <w:szCs w:val="24"/>
        </w:rPr>
        <w:tab/>
        <w:t xml:space="preserve">Poziva se dužnik </w:t>
      </w:r>
      <w:r w:rsidR="008E40D5">
        <w:rPr>
          <w:rFonts w:eastAsia="Times New Roman" w:hAnsi="Times New Roman" w:ascii="Times New Roman"/>
          <w:sz w:val="24"/>
          <w:szCs w:val="24"/>
          <w:lang w:eastAsia="hr-HR"/>
        </w:rPr>
        <w:t>MASSIVE HOUSES d.o.o., Dravska 24, Veliki Bukovec, OIB: 27590470782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 da u roku od 8 dana od dostave ovog zaključka, dostavi ovome sudu dopunjeni popis su</w:t>
      </w:r>
      <w:r w:rsidR="00A91449">
        <w:rPr>
          <w:rFonts w:eastAsia="Times New Roman" w:hAnsi="Times New Roman" w:ascii="Times New Roman"/>
          <w:sz w:val="24"/>
          <w:szCs w:val="24"/>
          <w:lang w:eastAsia="hr-HR"/>
        </w:rPr>
        <w:t>dskih ili postupaka koji se vode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pred javnopravnim tijelom</w:t>
      </w:r>
      <w:r w:rsidR="00A91449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a u kojima je dužnik stranka, jer je potrebno u tom </w:t>
      </w:r>
      <w:r w:rsidR="000A4EEE">
        <w:rPr>
          <w:rFonts w:eastAsia="Times New Roman" w:hAnsi="Times New Roman" w:ascii="Times New Roman"/>
          <w:sz w:val="24"/>
          <w:szCs w:val="24"/>
          <w:lang w:eastAsia="hr-HR"/>
        </w:rPr>
        <w:t>popisu obuhvatiti i sve postupke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koji su evidentirani u Očevidniku redoslijeda plaćanja Financijske agencije za dužnika, kojeg je dužnik </w:t>
      </w:r>
      <w:r w:rsidR="000A4EEE">
        <w:rPr>
          <w:rFonts w:eastAsia="Times New Roman" w:hAnsi="Times New Roman" w:ascii="Times New Roman"/>
          <w:sz w:val="24"/>
          <w:szCs w:val="24"/>
          <w:lang w:eastAsia="hr-HR"/>
        </w:rPr>
        <w:t>priložio uz podneseni prijedlog, s time da je potrebno navesti i visinu ili opis tr</w:t>
      </w:r>
      <w:r w:rsidR="00C41D47">
        <w:rPr>
          <w:rFonts w:eastAsia="Times New Roman" w:hAnsi="Times New Roman" w:ascii="Times New Roman"/>
          <w:sz w:val="24"/>
          <w:szCs w:val="24"/>
          <w:lang w:eastAsia="hr-HR"/>
        </w:rPr>
        <w:t>ažbine koja je predmet postupka,</w:t>
      </w:r>
      <w:r w:rsidR="00A91449">
        <w:rPr>
          <w:rFonts w:eastAsia="Times New Roman" w:hAnsi="Times New Roman" w:ascii="Times New Roman"/>
          <w:sz w:val="24"/>
          <w:szCs w:val="24"/>
          <w:lang w:eastAsia="hr-HR"/>
        </w:rPr>
        <w:t xml:space="preserve"> sa podacima o pravnoj i činjeničnoj osnovi, </w:t>
      </w:r>
      <w:r w:rsidR="00C41D47">
        <w:rPr>
          <w:rFonts w:eastAsia="Times New Roman" w:hAnsi="Times New Roman" w:ascii="Times New Roman"/>
          <w:sz w:val="24"/>
          <w:szCs w:val="24"/>
          <w:lang w:eastAsia="hr-HR"/>
        </w:rPr>
        <w:t>jer će u protivnom sud odbaciti podnesen prijedlog u skladu s čl. 32. Stečajnog zakona ("Narodne novine" broj 71/2015 i 104/2017).</w:t>
      </w:r>
    </w:p>
    <w:p w:rsidRDefault="00567EAD" w:rsidP="009F4CF0" w:rsidR="00C763B1">
      <w:pPr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  <w:r>
        <w:rPr>
          <w:rFonts w:eastAsia="Times New Roman" w:hAnsi="Times New Roman" w:ascii="Times New Roman"/>
          <w:snapToGrid w:val="false"/>
          <w:sz w:val="24"/>
          <w:szCs w:val="24"/>
        </w:rPr>
        <w:tab/>
      </w:r>
    </w:p>
    <w:p w:rsidRDefault="000A4EEE" w:rsidP="009F4CF0" w:rsidR="000A4EEE" w:rsidRPr="000A4EEE">
      <w:pPr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C763B1" w:rsidP="00C763B1" w:rsidR="00C763B1" w:rsidRPr="000671F5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Varaždinu, </w:t>
      </w:r>
      <w:r w:rsidR="00567EAD">
        <w:rPr>
          <w:rFonts w:hAnsi="Times New Roman" w:ascii="Times New Roman"/>
          <w:sz w:val="24"/>
          <w:szCs w:val="24"/>
        </w:rPr>
        <w:t>29. ožujka 2019</w:t>
      </w:r>
      <w:r w:rsidRPr="000671F5">
        <w:rPr>
          <w:rFonts w:hAnsi="Times New Roman" w:ascii="Times New Roman"/>
          <w:sz w:val="24"/>
          <w:szCs w:val="24"/>
        </w:rPr>
        <w:t>.</w:t>
      </w:r>
    </w:p>
    <w:p w:rsidRDefault="00A42526" w:rsidP="00C763B1" w:rsidR="00A4252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C4FAF" w:rsidP="00C763B1" w:rsidR="006C4FAF" w:rsidRPr="000671F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C4FAF" w:rsidP="006C4FAF" w:rsidR="006C4FAF">
      <w:pPr>
        <w:spacing w:lineRule="auto" w:line="240" w:after="0"/>
        <w:ind w:firstLine="708" w:left="5664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C4FAF">
        <w:rPr>
          <w:rFonts w:eastAsia="Times New Roman" w:hAnsi="Times New Roman" w:ascii="Times New Roman"/>
          <w:sz w:val="24"/>
          <w:szCs w:val="24"/>
          <w:lang w:eastAsia="hr-HR"/>
        </w:rPr>
        <w:t>Sudac</w:t>
      </w:r>
    </w:p>
    <w:p w:rsidRDefault="006C4FAF" w:rsidP="006C4FAF" w:rsidR="006C4FAF">
      <w:pPr>
        <w:spacing w:lineRule="auto" w:line="240" w:after="0"/>
        <w:ind w:firstLine="708" w:left="5664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67EAD" w:rsidP="006C4FAF" w:rsidR="00567EAD" w:rsidRPr="006C4FAF">
      <w:pPr>
        <w:spacing w:lineRule="auto" w:line="240" w:after="0"/>
        <w:ind w:firstLine="708" w:left="5664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C4FAF" w:rsidP="00567EAD" w:rsidR="006C4FAF">
      <w:pPr>
        <w:spacing w:lineRule="auto" w:line="240" w:after="0"/>
        <w:ind w:firstLine="708" w:left="4956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C4FAF">
        <w:rPr>
          <w:rFonts w:eastAsia="Times New Roman" w:hAnsi="Times New Roman" w:ascii="Times New Roman"/>
          <w:sz w:val="24"/>
          <w:szCs w:val="24"/>
          <w:lang w:eastAsia="hr-HR"/>
        </w:rPr>
        <w:t>Ksenija Flack-Makitan</w:t>
      </w:r>
    </w:p>
    <w:p w:rsidRDefault="00286A2B" w:rsidP="006C4FAF" w:rsidR="00286A2B">
      <w:pPr>
        <w:spacing w:lineRule="auto" w:line="240" w:after="0"/>
        <w:ind w:left="4956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86A2B" w:rsidP="006C4FAF" w:rsidR="00286A2B" w:rsidRPr="006C4FAF">
      <w:pPr>
        <w:spacing w:lineRule="auto" w:line="240" w:after="0"/>
        <w:ind w:left="4956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763B1" w:rsidP="00A42526" w:rsidR="00C763B1">
      <w:pPr>
        <w:spacing w:lineRule="auto" w:line="240" w:after="0"/>
        <w:ind w:left="4248"/>
        <w:rPr>
          <w:rFonts w:hAnsi="Times New Roman" w:ascii="Times New Roman"/>
          <w:sz w:val="24"/>
          <w:szCs w:val="24"/>
        </w:rPr>
      </w:pPr>
    </w:p>
    <w:p w:rsidRDefault="00C763B1" w:rsidP="00A42526" w:rsidR="002E1DA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42DE3">
        <w:rPr>
          <w:rFonts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A42526" w:rsidP="002E1DA4" w:rsidR="009F4CF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Protiv zaključka nije dopušten pravni lijek (čl. 19. st. 7. Stečajnog zakona).</w:t>
      </w:r>
    </w:p>
    <w:p w:rsidRDefault="009F4CF0" w:rsidP="002E1DA4" w:rsidR="009F4CF0" w:rsidRPr="002E1DA4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E1DA4" w:rsidP="002E1DA4" w:rsidR="002E1DA4" w:rsidRPr="002E1DA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E1DA4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763B1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B42DE3" w:rsidP="00B42DE3" w:rsidR="00C763B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42DE3">
        <w:rPr>
          <w:rFonts w:eastAsia="Times New Roman" w:hAnsi="Times New Roman" w:ascii="Times New Roman"/>
          <w:sz w:val="24"/>
          <w:szCs w:val="24"/>
          <w:lang w:eastAsia="hr-HR"/>
        </w:rPr>
        <w:t xml:space="preserve">DNA: </w:t>
      </w:r>
    </w:p>
    <w:p w:rsidRDefault="00A42526" w:rsidP="00B42DE3" w:rsidR="00A42526" w:rsidRPr="00B42DE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67EAD" w:rsidP="00286A2B" w:rsidR="00C763B1" w:rsidRPr="002C578B">
      <w:pPr>
        <w:numPr>
          <w:ilvl w:val="0"/>
          <w:numId w:val="1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D</w:t>
      </w:r>
      <w:r>
        <w:rPr>
          <w:rFonts w:eastAsia="Times New Roman" w:hAnsi="Times New Roman" w:ascii="Times New Roman"/>
          <w:snapToGrid w:val="false"/>
          <w:sz w:val="24"/>
          <w:szCs w:val="24"/>
        </w:rPr>
        <w:t xml:space="preserve">užnik </w:t>
      </w:r>
      <w:r w:rsidR="008E40D5">
        <w:rPr>
          <w:rFonts w:eastAsia="Times New Roman" w:hAnsi="Times New Roman" w:ascii="Times New Roman"/>
          <w:sz w:val="24"/>
          <w:szCs w:val="24"/>
          <w:lang w:eastAsia="hr-HR"/>
        </w:rPr>
        <w:t xml:space="preserve">MASSIVE HOUSES d.o.o., Dravska 24, Veliki Bukovec, </w:t>
      </w:r>
    </w:p>
    <w:p w:rsidRDefault="002C578B" w:rsidP="00286A2B" w:rsidR="002C578B" w:rsidRPr="00B42DE3">
      <w:pPr>
        <w:numPr>
          <w:ilvl w:val="0"/>
          <w:numId w:val="1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>E-Oglasna ploča suda</w:t>
      </w:r>
    </w:p>
    <w:p w:rsidRDefault="00C763B1" w:rsidP="00C763B1" w:rsidR="0056514C" w:rsidRPr="00C763B1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  <w:r w:rsidRPr="00C763B1">
        <w:rPr>
          <w:rFonts w:eastAsia="Times New Roman" w:hAnsi="Times New Roman" w:ascii="Times New Roman"/>
          <w:snapToGrid w:val="false"/>
          <w:sz w:val="24"/>
          <w:szCs w:val="24"/>
        </w:rPr>
        <w:tab/>
      </w:r>
    </w:p>
    <w:sectPr w:rsidSect="00BE76E7" w:rsidR="0056514C" w:rsidRPr="00C763B1">
      <w:headerReference w:type="default" r:id="rId11"/>
      <w:pgSz w:h="16838" w:w="11906"/>
      <w:pgMar w:gutter="0" w:footer="708" w:header="1134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6D79" w:rsidP="00501147" w:rsidR="00086D79">
      <w:pPr>
        <w:spacing w:lineRule="auto" w:line="240" w:after="0"/>
      </w:pPr>
      <w:r>
        <w:separator/>
      </w:r>
    </w:p>
  </w:endnote>
  <w:endnote w:id="0" w:type="continuationSeparator">
    <w:p w:rsidRDefault="00086D79" w:rsidP="00501147" w:rsidR="00086D7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6D79" w:rsidP="00501147" w:rsidR="00086D79">
      <w:pPr>
        <w:spacing w:lineRule="auto" w:line="240" w:after="0"/>
      </w:pPr>
      <w:r>
        <w:separator/>
      </w:r>
    </w:p>
  </w:footnote>
  <w:footnote w:id="0" w:type="continuationSeparator">
    <w:p w:rsidRDefault="00086D79" w:rsidP="00501147" w:rsidR="00086D7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A91449">
      <w:rPr>
        <w:rFonts w:hAnsi="Times New Roman" w:ascii="Times New Roman"/>
        <w:noProof/>
        <w:sz w:val="24"/>
        <w:szCs w:val="24"/>
      </w:rPr>
      <w:t>Poslovni broj: 5 St-90/2019-3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286A2B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3505DB1"/>
    <w:multiLevelType w:val="hybridMultilevel"/>
    <w:tmpl w:val="C2B40740"/>
    <w:lvl w:tplc="2D30D924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7">
    <w:nsid w:val="541617F8"/>
    <w:multiLevelType w:val="hybridMultilevel"/>
    <w:tmpl w:val="1CF446AE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97F1DD4"/>
    <w:multiLevelType w:val="hybridMultilevel"/>
    <w:tmpl w:val="BDB0B3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C270392"/>
    <w:multiLevelType w:val="hybridMultilevel"/>
    <w:tmpl w:val="68947E32"/>
    <w:lvl w:tplc="50EABB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5C88295B"/>
    <w:multiLevelType w:val="hybridMultilevel"/>
    <w:tmpl w:val="A84840DA"/>
    <w:lvl w:tplc="1394930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5"/>
  </w:num>
  <w:num w:numId="2">
    <w:abstractNumId w:val="1"/>
  </w:num>
  <w:num w:numId="3">
    <w:abstractNumId w:val="10"/>
  </w:num>
  <w:num w:numId="4">
    <w:abstractNumId w:val="2"/>
  </w:num>
  <w:num w:numId="5">
    <w:abstractNumId w:val="6"/>
  </w:num>
  <w:num w:numId="6">
    <w:abstractNumId w:val="4"/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9"/>
  </w:num>
  <w:num w:numId="11">
    <w:abstractNumId w:val="8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671F5"/>
    <w:rsid w:val="00086D79"/>
    <w:rsid w:val="00087C43"/>
    <w:rsid w:val="000A1FC7"/>
    <w:rsid w:val="000A4EEE"/>
    <w:rsid w:val="000B216E"/>
    <w:rsid w:val="0012525E"/>
    <w:rsid w:val="0016193F"/>
    <w:rsid w:val="0019143E"/>
    <w:rsid w:val="00194888"/>
    <w:rsid w:val="001A68CF"/>
    <w:rsid w:val="001B4535"/>
    <w:rsid w:val="001B5C42"/>
    <w:rsid w:val="001E3C62"/>
    <w:rsid w:val="001F6000"/>
    <w:rsid w:val="001F6DF0"/>
    <w:rsid w:val="002042C3"/>
    <w:rsid w:val="00227CC3"/>
    <w:rsid w:val="00237FCE"/>
    <w:rsid w:val="00247396"/>
    <w:rsid w:val="002850D5"/>
    <w:rsid w:val="00286A2B"/>
    <w:rsid w:val="002971D6"/>
    <w:rsid w:val="002C578B"/>
    <w:rsid w:val="002D2FC4"/>
    <w:rsid w:val="002E1DA4"/>
    <w:rsid w:val="002E3DDB"/>
    <w:rsid w:val="002F61DE"/>
    <w:rsid w:val="00340399"/>
    <w:rsid w:val="00341823"/>
    <w:rsid w:val="00342CFC"/>
    <w:rsid w:val="00345212"/>
    <w:rsid w:val="003650CA"/>
    <w:rsid w:val="00367E59"/>
    <w:rsid w:val="00385BF0"/>
    <w:rsid w:val="00394A8C"/>
    <w:rsid w:val="003A4477"/>
    <w:rsid w:val="003B1106"/>
    <w:rsid w:val="00450291"/>
    <w:rsid w:val="0049749B"/>
    <w:rsid w:val="004A0BD1"/>
    <w:rsid w:val="004E1C60"/>
    <w:rsid w:val="004F68EC"/>
    <w:rsid w:val="00501147"/>
    <w:rsid w:val="00507360"/>
    <w:rsid w:val="0056514C"/>
    <w:rsid w:val="00567EAD"/>
    <w:rsid w:val="005E1D89"/>
    <w:rsid w:val="005F633B"/>
    <w:rsid w:val="00685195"/>
    <w:rsid w:val="006C4FAF"/>
    <w:rsid w:val="00713FC3"/>
    <w:rsid w:val="0073778C"/>
    <w:rsid w:val="00741600"/>
    <w:rsid w:val="00757A30"/>
    <w:rsid w:val="00762939"/>
    <w:rsid w:val="007802E2"/>
    <w:rsid w:val="0078776D"/>
    <w:rsid w:val="00791B7F"/>
    <w:rsid w:val="007A409A"/>
    <w:rsid w:val="007F18A2"/>
    <w:rsid w:val="00836880"/>
    <w:rsid w:val="008659E3"/>
    <w:rsid w:val="008A6557"/>
    <w:rsid w:val="008B4FBE"/>
    <w:rsid w:val="008C0002"/>
    <w:rsid w:val="008C4EFB"/>
    <w:rsid w:val="008D05FD"/>
    <w:rsid w:val="008E40D5"/>
    <w:rsid w:val="0092437B"/>
    <w:rsid w:val="00957093"/>
    <w:rsid w:val="0096157B"/>
    <w:rsid w:val="0096563D"/>
    <w:rsid w:val="00975368"/>
    <w:rsid w:val="009E7C74"/>
    <w:rsid w:val="009F4CF0"/>
    <w:rsid w:val="00A31425"/>
    <w:rsid w:val="00A31587"/>
    <w:rsid w:val="00A42526"/>
    <w:rsid w:val="00A53A9D"/>
    <w:rsid w:val="00A65E60"/>
    <w:rsid w:val="00A9082D"/>
    <w:rsid w:val="00A91449"/>
    <w:rsid w:val="00AA1295"/>
    <w:rsid w:val="00AF28D9"/>
    <w:rsid w:val="00B00B9A"/>
    <w:rsid w:val="00B42DE3"/>
    <w:rsid w:val="00B43087"/>
    <w:rsid w:val="00B43741"/>
    <w:rsid w:val="00B92B86"/>
    <w:rsid w:val="00BC5568"/>
    <w:rsid w:val="00BE76E7"/>
    <w:rsid w:val="00C11663"/>
    <w:rsid w:val="00C22AE8"/>
    <w:rsid w:val="00C41D47"/>
    <w:rsid w:val="00C470B6"/>
    <w:rsid w:val="00C50709"/>
    <w:rsid w:val="00C67D4A"/>
    <w:rsid w:val="00C763B1"/>
    <w:rsid w:val="00C817C9"/>
    <w:rsid w:val="00CB0DAC"/>
    <w:rsid w:val="00CE3864"/>
    <w:rsid w:val="00CE51DA"/>
    <w:rsid w:val="00D228AD"/>
    <w:rsid w:val="00D43FE4"/>
    <w:rsid w:val="00D50D29"/>
    <w:rsid w:val="00DB5D1B"/>
    <w:rsid w:val="00DC66A8"/>
    <w:rsid w:val="00DC70E5"/>
    <w:rsid w:val="00E349A5"/>
    <w:rsid w:val="00E5104E"/>
    <w:rsid w:val="00E5346E"/>
    <w:rsid w:val="00E56BA3"/>
    <w:rsid w:val="00EC15A5"/>
    <w:rsid w:val="00EE124A"/>
    <w:rsid w:val="00F12359"/>
    <w:rsid w:val="00F46F57"/>
    <w:rsid w:val="00F54010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671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4F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4F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4FB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4F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4F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671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4F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4F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4FB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4F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4F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2019.</izvorni_sadrzaj>
    <derivirana_varijabla naziv="DomainObject.DatumDonosenjaOdluke_1">29.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St-90/2019-3</izvorni_sadrzaj>
    <derivirana_varijabla naziv="DomainObject.Oznaka_1">St-90/2019-3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2019.</izvorni_sadrzaj>
    <derivirana_varijabla naziv="DomainObject.Predmet.DatumOsnivanja_1">19.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</izvorni_sadrzaj>
    <derivirana_varijabla naziv="DomainObject.Predmet.Opis_1">Prijedlog dužnika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St-90/2019</izvorni_sadrzaj>
    <derivirana_varijabla naziv="DomainObject.Predmet.OznakaBroj_1">St-90/2019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MASSIVE HOUSES društvo s ograničenom odgovornošću za proizvodnju, trgovinu i usluge</izvorni_sadrzaj>
    <derivirana_varijabla naziv="DomainObject.Predmet.StrankaFormated_1">  MASSIVE HOUSES društvo s ograničenom odgovornošću za proizvodnju, trgovinu i usluge</derivirana_varijabla>
  </DomainObject.Predmet.StrankaFormated>
  <DomainObject.Predmet.StrankaFormatedOIB>
    <izvorni_sadrzaj>  MASSIVE HOUSES društvo s ograničenom odgovornošću za proizvodnju, trgovinu i usluge, OIB 27590470782</izvorni_sadrzaj>
    <derivirana_varijabla naziv="DomainObject.Predmet.StrankaFormatedOIB_1">  MASSIVE HOUSES društvo s ograničenom odgovornošću za proizvodnju, trgovinu i usluge, OIB 27590470782</derivirana_varijabla>
  </DomainObject.Predmet.StrankaFormatedOIB>
  <DomainObject.Predmet.StrankaFormatedWithAdress>
    <izvorni_sadrzaj> MASSIVE HOUSES društvo s ograničenom odgovornošću za proizvodnju, trgovinu i usluge, Dravska 24, 42230 Veliki Bukovec</izvorni_sadrzaj>
    <derivirana_varijabla naziv="DomainObject.Predmet.StrankaFormatedWithAdress_1"> MASSIVE HOUSES društvo s ograničenom odgovornošću za proizvodnju, trgovinu i usluge, Dravska 24, 42230 Veliki Bukovec</derivirana_varijabla>
  </DomainObject.Predmet.StrankaFormatedWithAdress>
  <DomainObject.Predmet.StrankaFormatedWithAdressOIB>
    <izvorni_sadrzaj> MASSIVE HOUSES društvo s ograničenom odgovornošću za proizvodnju, trgovinu i usluge, OIB 27590470782, Dravska 24, 42230 Veliki Bukovec</izvorni_sadrzaj>
    <derivirana_varijabla naziv="DomainObject.Predmet.StrankaFormatedWithAdressOIB_1"> MASSIVE HOUSES društvo s ograničenom odgovornošću za proizvodnju, trgovinu i usluge, OIB 27590470782, Dravska 24, 42230 Veliki Bukovec</derivirana_varijabla>
  </DomainObject.Predmet.StrankaFormatedWithAdressOIB>
  <DomainObject.Predmet.StrankaWithAdress>
    <izvorni_sadrzaj>MASSIVE HOUSES društvo s ograničenom odgovornošću za proizvodnju, trgovinu i usluge Dravska 24,42230 Veliki Bukovec</izvorni_sadrzaj>
    <derivirana_varijabla naziv="DomainObject.Predmet.StrankaWithAdress_1">MASSIVE HOUSES društvo s ograničenom odgovornošću za proizvodnju, trgovinu i usluge Dravska 24,42230 Veliki Bukovec</derivirana_varijabla>
  </DomainObject.Predmet.StrankaWithAdress>
  <DomainObject.Predmet.StrankaWithAdressOIB>
    <izvorni_sadrzaj>MASSIVE HOUSES društvo s ograničenom odgovornošću za proizvodnju, trgovinu i usluge, OIB 27590470782, Dravska 24,42230 Veliki Bukovec</izvorni_sadrzaj>
    <derivirana_varijabla naziv="DomainObject.Predmet.StrankaWithAdressOIB_1">MASSIVE HOUSES društvo s ograničenom odgovornošću za proizvodnju, trgovinu i usluge, OIB 27590470782, Dravska 24,42230 Veliki Bukovec</derivirana_varijabla>
  </DomainObject.Predmet.StrankaWithAdressOIB>
  <DomainObject.Predmet.StrankaNazivFormated>
    <izvorni_sadrzaj>MASSIVE HOUSES društvo s ograničenom odgovornošću za proizvodnju, trgovinu i usluge</izvorni_sadrzaj>
    <derivirana_varijabla naziv="DomainObject.Predmet.StrankaNazivFormated_1">MASSIVE HOUSES društvo s ograničenom odgovornošću za proizvodnju, trgovinu i usluge</derivirana_varijabla>
  </DomainObject.Predmet.StrankaNazivFormated>
  <DomainObject.Predmet.StrankaNazivFormatedOIB>
    <izvorni_sadrzaj>MASSIVE HOUSES društvo s ograničenom odgovornošću za proizvodnju, trgovinu i usluge, OIB 27590470782</izvorni_sadrzaj>
    <derivirana_varijabla naziv="DomainObject.Predmet.StrankaNazivFormatedOIB_1">MASSIVE HOUSES društvo s ograničenom odgovornošću za proizvodnju, trgovinu i usluge, OIB 27590470782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MASSIVE HOUSES društvo s ograničenom odgovornošću za proizvodnju, trgovinu i usluge</item>
    </izvorni_sadrzaj>
    <derivirana_varijabla naziv="DomainObject.Predmet.StrankaListFormated_1">
      <item>MASSIVE HOUSES društvo s ograničenom odgovornošću za proizvodnju, trgovinu i usluge</item>
    </derivirana_varijabla>
  </DomainObject.Predmet.StrankaListFormated>
  <DomainObject.Predmet.StrankaListFormatedOIB>
    <izvorni_sadrzaj>
      <item>MASSIVE HOUSES društvo s ograničenom odgovornošću za proizvodnju, trgovinu i usluge, OIB 27590470782</item>
    </izvorni_sadrzaj>
    <derivirana_varijabla naziv="DomainObject.Predmet.StrankaListFormatedOIB_1">
      <item>MASSIVE HOUSES društvo s ograničenom odgovornošću za proizvodnju, trgovinu i usluge, OIB 27590470782</item>
    </derivirana_varijabla>
  </DomainObject.Predmet.StrankaListFormatedOIB>
  <DomainObject.Predmet.StrankaListFormatedWithAdress>
    <izvorni_sadrzaj>
      <item>MASSIVE HOUSES društvo s ograničenom odgovornošću za proizvodnju, trgovinu i usluge, Dravska 24, 42230 Veliki Bukovec</item>
    </izvorni_sadrzaj>
    <derivirana_varijabla naziv="DomainObject.Predmet.StrankaListFormatedWithAdress_1">
      <item>MASSIVE HOUSES društvo s ograničenom odgovornošću za proizvodnju, trgovinu i usluge, Dravska 24, 42230 Veliki Bukovec</item>
    </derivirana_varijabla>
  </DomainObject.Predmet.StrankaListFormatedWithAdress>
  <DomainObject.Predmet.StrankaListFormatedWithAdressOIB>
    <izvorni_sadrzaj>
      <item>MASSIVE HOUSES društvo s ograničenom odgovornošću za proizvodnju, trgovinu i usluge, OIB 27590470782, Dravska 24, 42230 Veliki Bukovec</item>
    </izvorni_sadrzaj>
    <derivirana_varijabla naziv="DomainObject.Predmet.StrankaListFormatedWithAdressOIB_1">
      <item>MASSIVE HOUSES društvo s ograničenom odgovornošću za proizvodnju, trgovinu i usluge, OIB 27590470782, Dravska 24, 42230 Veliki Bukovec</item>
    </derivirana_varijabla>
  </DomainObject.Predmet.StrankaListFormatedWithAdressOIB>
  <DomainObject.Predmet.StrankaListNazivFormated>
    <izvorni_sadrzaj>
      <item>MASSIVE HOUSES društvo s ograničenom odgovornošću za proizvodnju, trgovinu i usluge</item>
    </izvorni_sadrzaj>
    <derivirana_varijabla naziv="DomainObject.Predmet.StrankaListNazivFormated_1">
      <item>MASSIVE HOUSES društvo s ograničenom odgovornošću za proizvodnju, trgovinu i usluge</item>
    </derivirana_varijabla>
  </DomainObject.Predmet.StrankaListNazivFormated>
  <DomainObject.Predmet.StrankaListNazivFormatedOIB>
    <izvorni_sadrzaj>
      <item>MASSIVE HOUSES društvo s ograničenom odgovornošću za proizvodnju, trgovinu i usluge, OIB 27590470782</item>
    </izvorni_sadrzaj>
    <derivirana_varijabla naziv="DomainObject.Predmet.StrankaListNazivFormatedOIB_1">
      <item>MASSIVE HOUSES društvo s ograničenom odgovornošću za proizvodnju, trgovinu i usluge, OIB 27590470782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Nikola Požgaj</item>
    </izvorni_sadrzaj>
    <derivirana_varijabla naziv="DomainObject.Predmet.OstaliListFormated_1">
      <item>Sudski registar</item>
      <item>Nikola Požgaj</item>
    </derivirana_varijabla>
  </DomainObject.Predmet.OstaliListFormated>
  <DomainObject.Predmet.OstaliListFormatedOIB>
    <izvorni_sadrzaj>
      <item>Sudski registar</item>
      <item>Nikola Požgaj, OIB 46036775558</item>
    </izvorni_sadrzaj>
    <derivirana_varijabla naziv="DomainObject.Predmet.OstaliListFormatedOIB_1">
      <item>Sudski registar</item>
      <item>Nikola Požgaj, OIB 46036775558</item>
    </derivirana_varijabla>
  </DomainObject.Predmet.OstaliListFormatedOIB>
  <DomainObject.Predmet.OstaliListFormatedWithAdress>
    <izvorni_sadrzaj>
      <item>Sudski registar</item>
      <item>Nikola Požgaj, Anina Ulica 10, 42000 Varaždin</item>
    </izvorni_sadrzaj>
    <derivirana_varijabla naziv="DomainObject.Predmet.OstaliListFormatedWithAdress_1">
      <item>Sudski registar</item>
      <item>Nikola Požgaj, Anina Ulica 10, 42000 Varaždin</item>
    </derivirana_varijabla>
  </DomainObject.Predmet.OstaliListFormatedWithAdress>
  <DomainObject.Predmet.OstaliListFormatedWithAdressOIB>
    <izvorni_sadrzaj>
      <item>Sudski registar</item>
      <item>Nikola Požgaj, OIB 46036775558, Anina Ulica 10, 42000 Varaždin</item>
    </izvorni_sadrzaj>
    <derivirana_varijabla naziv="DomainObject.Predmet.OstaliListFormatedWithAdressOIB_1">
      <item>Sudski registar</item>
      <item>Nikola Požgaj, OIB 46036775558, Anina Ulica 10, 42000 Varaždin</item>
    </derivirana_varijabla>
  </DomainObject.Predmet.OstaliListFormatedWithAdressOIB>
  <DomainObject.Predmet.OstaliListNazivFormated>
    <izvorni_sadrzaj>
      <item>Sudski registar</item>
      <item>Nikola Požgaj</item>
    </izvorni_sadrzaj>
    <derivirana_varijabla naziv="DomainObject.Predmet.OstaliListNazivFormated_1">
      <item>Sudski registar</item>
      <item>Nikola Požgaj</item>
    </derivirana_varijabla>
  </DomainObject.Predmet.OstaliListNazivFormated>
  <DomainObject.Predmet.OstaliListNazivFormatedOIB>
    <izvorni_sadrzaj>
      <item>Sudski registar</item>
      <item>Nikola Požgaj, OIB 46036775558</item>
    </izvorni_sadrzaj>
    <derivirana_varijabla naziv="DomainObject.Predmet.OstaliListNazivFormatedOIB_1">
      <item>Sudski registar</item>
      <item>Nikola Požgaj, OIB 46036775558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2019.</izvorni_sadrzaj>
    <derivirana_varijabla naziv="DomainObject.Datum_1">1. travnja 2019.</derivirana_varijabla>
  </DomainObject.Datum>
  <DomainObject.PoslovniBrojDokumenta>
    <izvorni_sadrzaj>St-90/2019-3</izvorni_sadrzaj>
    <derivirana_varijabla naziv="DomainObject.PoslovniBrojDokumenta_1">St-90/2019-3</derivirana_varijabla>
  </DomainObject.PoslovniBrojDokumenta>
  <DomainObject.Predmet.StrankaIDrugi>
    <izvorni_sadrzaj>MASSIVE HOUSES društvo s ograničenom odgovornošću za proizvodnju, trgovinu i usluge</izvorni_sadrzaj>
    <derivirana_varijabla naziv="DomainObject.Predmet.StrankaIDrugi_1">MASSIVE HOUSES društvo s ograničenom odgovornošću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MASSIVE HOUSES društvo s ograničenom odgovornošću za proizvodnju, trgovinu i usluge, OIB 27590470782, Dravska 24, 42230 Veliki Bukovec</izvorni_sadrzaj>
    <derivirana_varijabla naziv="DomainObject.Predmet.StrankaIDrugiAdressOIB_1">MASSIVE HOUSES društvo s ograničenom odgovornošću za proizvodnju, trgovinu i usluge, OIB 27590470782, Dravska 24, 42230 Veliki Bukovec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MASSIVE HOUSES društvo s ograničenom odgovornošću za proizvodnju, trgovinu i usluge</item>
      <item>Sudski registar</item>
      <item>Nikola Požgaj</item>
    </izvorni_sadrzaj>
    <derivirana_varijabla naziv="DomainObject.Predmet.SudioniciListNaziv_1">
      <item>MASSIVE HOUSES društvo s ograničenom odgovornošću za proizvodnju, trgovinu i usluge</item>
      <item>Sudski registar</item>
      <item>Nikola Požgaj</item>
    </derivirana_varijabla>
  </DomainObject.Predmet.SudioniciListNaziv>
  <DomainObject.Predmet.SudioniciListAdressOIB>
    <izvorni_sadrzaj>
      <item>MASSIVE HOUSES društvo s ograničenom odgovornošću za proizvodnju, trgovinu i usluge, OIB 27590470782, Dravska 24,42230 Veliki Bukovec</item>
      <item>Sudski registar</item>
      <item>Nikola Požgaj, OIB 46036775558, Anina Ulica 10,42000 Varaždin</item>
    </izvorni_sadrzaj>
    <derivirana_varijabla naziv="DomainObject.Predmet.SudioniciListAdressOIB_1">
      <item>MASSIVE HOUSES društvo s ograničenom odgovornošću za proizvodnju, trgovinu i usluge, OIB 27590470782, Dravska 24,42230 Veliki Bukovec</item>
      <item>Sudski registar</item>
      <item>Nikola Požgaj, OIB 46036775558, Anina Ulica 10,42000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27590470782</item>
      <item>, OIB null</item>
      <item>, OIB 46036775558</item>
    </izvorni_sadrzaj>
    <derivirana_varijabla naziv="DomainObject.Predmet.SudioniciListNazivOIB_1">
      <item>, OIB 27590470782</item>
      <item>, OIB null</item>
      <item>, OIB 46036775558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Čemerin, OIB 90776078028, Vukovarska 3, 40000 Čakovec</item>
    </izvorni_sadrzaj>
    <derivirana_varijabla naziv="DomainObject.Predmet.StecajniUpraviteljiListAddressOIB_1">
      <item>Dragan Čemerin, OIB 90776078028, Vukovarska 3,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91C307-7842-4AE8-BEC2-2F9447D068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206</properties:Words>
  <properties:Characters>1093</properties:Characters>
  <properties:Lines>46</properties:Lines>
  <properties:Paragraphs>15</properties:Paragraphs>
  <properties:TotalTime>139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Lea Rogina</cp:lastModifiedBy>
  <cp:lastPrinted>2019-04-01T06:41:00Z</cp:lastPrinted>
  <dcterms:modified xmlns:xsi="http://www.w3.org/2001/XMLSchema-instance" xsi:type="dcterms:W3CDTF">2019-04-01T06:47:00Z</dcterms:modified>
  <cp:revision>59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St-90/2019-3 / Odluka - Zaključak (ST-90-19-3 ZAKLJUČAK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