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8484" w14:paraId="0da8484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785F66">
        <w:t>135/14-97</w:t>
      </w:r>
    </w:p>
    <w:p w:rsidRDefault="0043361D" w:rsidP="0043361D" w:rsidR="0043361D">
      <w:r>
        <w:rPr>
          <w:rStyle w:val="Naglaeno"/>
        </w:rPr>
        <w:t xml:space="preserve">             </w:t>
      </w:r>
      <w:r w:rsidR="00D81B3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763833">
      <w:pPr>
        <w:jc w:val="both"/>
      </w:pPr>
      <w:r>
        <w:tab/>
      </w:r>
      <w:r w:rsidR="00111E95">
        <w:t xml:space="preserve">Trgovački sud u Osijeku, </w:t>
      </w:r>
      <w:r w:rsidR="00EB30AE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85F66" w:rsidRPr="000219A5">
        <w:rPr>
          <w:b/>
        </w:rPr>
        <w:t>AMADEUS d.o.o. za trgovinu i usluge "u stečaju" Vinkovci, Šokačka 26, OIB: 94318568478, MBS: 030033711</w:t>
      </w:r>
      <w:r w:rsidR="00111E95">
        <w:rPr>
          <w:b/>
          <w:bCs/>
        </w:rPr>
        <w:t>,</w:t>
      </w:r>
      <w:r w:rsidR="00B72377">
        <w:t xml:space="preserve"> dana </w:t>
      </w:r>
      <w:r w:rsidR="00D81B38">
        <w:t>4. srpnja 2017. g.</w:t>
      </w:r>
      <w:r w:rsidR="00111E95">
        <w:t xml:space="preserve"> godine,</w:t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981C86" w:rsidP="00981C86" w:rsidR="00763833">
      <w:pPr>
        <w:tabs>
          <w:tab w:pos="3315" w:val="left"/>
        </w:tabs>
        <w:jc w:val="both"/>
      </w:pPr>
      <w:r>
        <w:tab/>
      </w:r>
    </w:p>
    <w:p w:rsidRDefault="0000058F" w:rsidP="00785F66" w:rsidR="0000058F" w:rsidRPr="00785F66">
      <w:pPr>
        <w:numPr>
          <w:ilvl w:val="0"/>
          <w:numId w:val="25"/>
        </w:numPr>
        <w:ind w:firstLine="709" w:left="0"/>
        <w:jc w:val="both"/>
        <w:rPr>
          <w:rFonts w:eastAsia="Calibri"/>
        </w:rPr>
      </w:pPr>
      <w:r w:rsidRPr="0000058F">
        <w:t xml:space="preserve">Prihvaća se ponuda ponuditelja </w:t>
      </w:r>
      <w:proofErr w:type="spellStart"/>
      <w:r w:rsidR="00785F66">
        <w:t>Lagro</w:t>
      </w:r>
      <w:proofErr w:type="spellEnd"/>
      <w:r w:rsidR="00785F66">
        <w:t xml:space="preserve"> d.o.o. Vinkovci, </w:t>
      </w:r>
      <w:proofErr w:type="spellStart"/>
      <w:r w:rsidR="00785F66">
        <w:t>Zalužje</w:t>
      </w:r>
      <w:proofErr w:type="spellEnd"/>
      <w:r w:rsidR="00785F66">
        <w:t xml:space="preserve"> 42 OIB: 54821149855</w:t>
      </w:r>
      <w:r w:rsidRPr="0000058F">
        <w:t xml:space="preserve">, za kupovinu nekretnine u vlasništvu stečajnog dužnika </w:t>
      </w:r>
      <w:r w:rsidR="00785F66" w:rsidRPr="00785F66">
        <w:rPr>
          <w:b/>
        </w:rPr>
        <w:t xml:space="preserve">AMADEUS d.o.o. za trgovinu i usluge "u stečaju" Vinkovci, Šokačka 26, OIB: 94318568478, MBS: 030033711 </w:t>
      </w:r>
      <w:r w:rsidRPr="0000058F">
        <w:t>i to za: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5F66" w:rsidP="00167732" w:rsidR="005E4A9F" w:rsidRPr="005E4A9F">
      <w:pPr>
        <w:ind w:firstLine="708"/>
      </w:pPr>
      <w:r w:rsidRPr="00B62172">
        <w:rPr>
          <w:bCs/>
        </w:rPr>
        <w:t xml:space="preserve">upisane </w:t>
      </w:r>
      <w:r>
        <w:rPr>
          <w:bCs/>
        </w:rPr>
        <w:t xml:space="preserve">kod OS Vukovar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odjel Vinkovci </w:t>
      </w: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5589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3923</w:t>
      </w:r>
      <w:r w:rsidRPr="00B62172">
        <w:rPr>
          <w:bCs/>
        </w:rPr>
        <w:t xml:space="preserve"> Kuća br. 174 i dvorište u ul. B. Jelačića sa 1000 m2, </w:t>
      </w:r>
      <w:r w:rsidRPr="00283481">
        <w:rPr>
          <w:b/>
          <w:bCs/>
        </w:rPr>
        <w:t>kč.br. 3924/1</w:t>
      </w:r>
      <w:r w:rsidRPr="00B62172">
        <w:rPr>
          <w:bCs/>
        </w:rPr>
        <w:t xml:space="preserve"> Oranica sa 1372 m2, </w:t>
      </w:r>
      <w:r w:rsidRPr="00283481">
        <w:rPr>
          <w:b/>
          <w:bCs/>
        </w:rPr>
        <w:t>kč.br. 3925/1</w:t>
      </w:r>
      <w:r w:rsidRPr="00B62172">
        <w:rPr>
          <w:bCs/>
        </w:rPr>
        <w:t xml:space="preserve"> Oranica u ul. B. Jelačića sa 1071 m2 i </w:t>
      </w:r>
      <w:r w:rsidRPr="00283481">
        <w:rPr>
          <w:b/>
          <w:bCs/>
        </w:rPr>
        <w:t>kč.br. 3925/3</w:t>
      </w:r>
      <w:r w:rsidRPr="00B62172">
        <w:rPr>
          <w:bCs/>
        </w:rPr>
        <w:t xml:space="preserve"> Oranica sa 1720 m2</w:t>
      </w:r>
      <w:r w:rsidR="00D81B38">
        <w:rPr>
          <w:b/>
        </w:rPr>
        <w:t xml:space="preserve"> </w:t>
      </w:r>
      <w:r w:rsidR="0000058F" w:rsidRPr="0000058F">
        <w:t xml:space="preserve">za iznos od </w:t>
      </w:r>
      <w:r w:rsidRPr="00785F66">
        <w:rPr>
          <w:b/>
          <w:bCs/>
        </w:rPr>
        <w:t>290.635,77 kn</w:t>
      </w:r>
      <w:r w:rsidR="0000058F"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B14F35" w:rsidR="0000058F">
      <w:pPr>
        <w:pStyle w:val="Bezproreda"/>
        <w:numPr>
          <w:ilvl w:val="0"/>
          <w:numId w:val="24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Pr="0000058F">
        <w:rPr>
          <w:rFonts w:hAnsi="Times New Roman" w:ascii="Times New Roman"/>
          <w:sz w:val="24"/>
          <w:szCs w:val="24"/>
        </w:rPr>
        <w:t xml:space="preserve">, umanjene za iznos položene jamčevine, u roku od </w:t>
      </w:r>
      <w:r w:rsidR="00785F66">
        <w:rPr>
          <w:rFonts w:hAnsi="Times New Roman" w:ascii="Times New Roman"/>
          <w:sz w:val="24"/>
          <w:szCs w:val="24"/>
        </w:rPr>
        <w:t>45</w:t>
      </w:r>
      <w:r w:rsidRPr="0000058F">
        <w:rPr>
          <w:rFonts w:hAnsi="Times New Roman" w:ascii="Times New Roman"/>
          <w:sz w:val="24"/>
          <w:szCs w:val="24"/>
        </w:rPr>
        <w:t xml:space="preserve"> dana od dana pravomoćnosti rješenja o dosudi na žiro račun Trgovačkog suda u Osijeku broj: IBAN: HR3123900011300000200 kod Hrvatske poštanske banke, model: HR05, poziv na broj: 272-</w:t>
      </w:r>
      <w:r w:rsidR="00785F66">
        <w:rPr>
          <w:rFonts w:hAnsi="Times New Roman" w:ascii="Times New Roman"/>
          <w:sz w:val="24"/>
          <w:szCs w:val="24"/>
        </w:rPr>
        <w:t>135-14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6C20C3" w:rsidP="00D81B38" w:rsidR="006C20C3">
      <w:pPr>
        <w:pStyle w:val="Bezproreda"/>
        <w:numPr>
          <w:ilvl w:val="0"/>
          <w:numId w:val="24"/>
        </w:numPr>
        <w:ind w:firstLine="851" w:left="0"/>
        <w:jc w:val="both"/>
      </w:pPr>
      <w:r w:rsidRPr="00BE7DD2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nekretnine iz točke 1. izreke ovoga rješenja na kupca</w:t>
      </w:r>
      <w:r w:rsidR="00D81B38">
        <w:rPr>
          <w:rFonts w:hAnsi="Times New Roman" w:ascii="Times New Roman"/>
          <w:sz w:val="24"/>
          <w:szCs w:val="24"/>
        </w:rPr>
        <w:t>.</w:t>
      </w:r>
      <w:r w:rsidR="00D81B38">
        <w:t xml:space="preserve"> </w:t>
      </w:r>
    </w:p>
    <w:p w:rsidRDefault="006C20C3" w:rsidP="006C20C3" w:rsidR="006C20C3">
      <w:pPr>
        <w:ind w:left="1425"/>
        <w:jc w:val="both"/>
      </w:pPr>
    </w:p>
    <w:p w:rsidRDefault="006C20C3" w:rsidP="00B14F35" w:rsidR="006C20C3">
      <w:pPr>
        <w:numPr>
          <w:ilvl w:val="0"/>
          <w:numId w:val="24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B14F35" w:rsidR="0000058F">
      <w:pPr>
        <w:numPr>
          <w:ilvl w:val="0"/>
          <w:numId w:val="24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BE7DD2" w:rsidP="00BE7DD2" w:rsidR="00BE7DD2">
      <w:pPr>
        <w:pStyle w:val="Odlomakpopisa"/>
      </w:pPr>
    </w:p>
    <w:p w:rsidRDefault="00BE7DD2" w:rsidP="00BE7DD2" w:rsidR="00BE7DD2" w:rsidRPr="00167732">
      <w:pPr>
        <w:ind w:left="1068"/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FB2C78">
        <w:t>3</w:t>
      </w:r>
      <w:r w:rsidR="00D81B38">
        <w:t>. srpnja 2017.</w:t>
      </w:r>
      <w:r w:rsidR="00EB30AE">
        <w:t xml:space="preserve">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BE7DD2" w:rsidP="00EB30AE" w:rsidR="0000058F" w:rsidRPr="00EB30AE">
      <w:pPr>
        <w:ind w:firstLine="709"/>
        <w:jc w:val="both"/>
        <w:rPr>
          <w:rFonts w:eastAsia="Calibri"/>
        </w:rPr>
      </w:pPr>
      <w:r>
        <w:t>K</w:t>
      </w:r>
      <w:r w:rsidR="0000058F" w:rsidRPr="0000058F">
        <w:t>ako nije bilo niti jednog ponuditelja osim</w:t>
      </w:r>
      <w:r w:rsidR="0000058F">
        <w:t xml:space="preserve"> </w:t>
      </w:r>
      <w:proofErr w:type="spellStart"/>
      <w:r w:rsidR="00785F66">
        <w:t>Lagro</w:t>
      </w:r>
      <w:proofErr w:type="spellEnd"/>
      <w:r w:rsidR="00785F66">
        <w:t xml:space="preserve"> d.o.o. Vinkovci, </w:t>
      </w:r>
      <w:proofErr w:type="spellStart"/>
      <w:r w:rsidR="00785F66">
        <w:t>Zalužje</w:t>
      </w:r>
      <w:proofErr w:type="spellEnd"/>
      <w:r w:rsidR="00785F66">
        <w:t xml:space="preserve"> 42 OIB: 54821149855</w:t>
      </w:r>
      <w:r w:rsidR="0000058F" w:rsidRPr="0000058F">
        <w:t xml:space="preserve">, ispunjeni su uvjeti iz zaključka o određivanju prodaje od </w:t>
      </w:r>
      <w:r w:rsidR="00785F66">
        <w:t>31</w:t>
      </w:r>
      <w:r w:rsidR="00FB2C78">
        <w:t>. svibnja 2017</w:t>
      </w:r>
      <w:r w:rsidR="00EB30AE">
        <w:t>. g.</w:t>
      </w:r>
      <w:r w:rsidR="0000058F"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D81B38">
        <w:t>4. srpnja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EB30AE">
        <w:t xml:space="preserve">         </w:t>
      </w:r>
      <w:r w:rsidR="000B573E" w:rsidRPr="00763833">
        <w:t>STEČAJN</w:t>
      </w:r>
      <w:r w:rsidR="00EB30AE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EB30AE">
        <w:tab/>
      </w:r>
      <w:r w:rsidR="00EB30AE">
        <w:tab/>
      </w:r>
      <w:r w:rsidR="00EB30AE">
        <w:tab/>
        <w:t xml:space="preserve">             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785F66">
        <w:rPr>
          <w:sz w:val="22"/>
          <w:szCs w:val="22"/>
        </w:rPr>
        <w:t>Željko Rupčić</w:t>
      </w:r>
    </w:p>
    <w:p w:rsidRDefault="00785F66" w:rsidP="005E4A9F" w:rsidR="00785F66" w:rsidRPr="00785F66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t>Lagro</w:t>
      </w:r>
      <w:proofErr w:type="spellEnd"/>
      <w:r>
        <w:t xml:space="preserve"> d.o.o. Vinkovci, </w:t>
      </w:r>
      <w:proofErr w:type="spellStart"/>
      <w:r>
        <w:t>Zalužje</w:t>
      </w:r>
      <w:proofErr w:type="spellEnd"/>
      <w:r>
        <w:t xml:space="preserve"> 42 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785F66">
        <w:rPr>
          <w:sz w:val="22"/>
          <w:szCs w:val="22"/>
        </w:rPr>
        <w:t>Vukovar</w:t>
      </w:r>
    </w:p>
    <w:p w:rsidRDefault="00BC1DE7" w:rsidP="005E4A9F" w:rsidR="00BC1DE7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Zagrebačku banku d.d. – pun. odvjetnici iz OD Mađarić i </w:t>
      </w:r>
      <w:proofErr w:type="spellStart"/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>, Zagreb, Ilica 191F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</w:t>
      </w:r>
      <w:r w:rsidR="006C20C3">
        <w:rPr>
          <w:sz w:val="22"/>
          <w:szCs w:val="22"/>
        </w:rPr>
        <w:t xml:space="preserve"> </w:t>
      </w:r>
      <w:r w:rsidR="00785F66">
        <w:rPr>
          <w:sz w:val="22"/>
          <w:szCs w:val="22"/>
        </w:rPr>
        <w:t>Vinkovci</w:t>
      </w:r>
      <w:r>
        <w:rPr>
          <w:sz w:val="22"/>
          <w:szCs w:val="22"/>
        </w:rPr>
        <w:t xml:space="preserve"> – nakon pravomoćnosti</w:t>
      </w:r>
    </w:p>
    <w:p w:rsidRDefault="00D81B38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R-13.9.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217C8" w:rsidR="006E0454">
      <w:pPr>
        <w:ind w:left="6480"/>
        <w:jc w:val="both"/>
      </w:pP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E5" w:rsidR="00F954E5">
      <w:r>
        <w:separator/>
      </w:r>
    </w:p>
  </w:endnote>
  <w:endnote w:id="0" w:type="continuationSeparator">
    <w:p w:rsidRDefault="00F954E5" w:rsidR="00F95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E5" w:rsidR="00F954E5">
      <w:r>
        <w:separator/>
      </w:r>
    </w:p>
  </w:footnote>
  <w:footnote w:id="0" w:type="continuationSeparator">
    <w:p w:rsidRDefault="00F954E5" w:rsidR="00F95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D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785F66" w:rsidR="00785F66">
    <w:pPr>
      <w:jc w:val="right"/>
    </w:pPr>
    <w:r>
      <w:tab/>
    </w:r>
    <w:r>
      <w:tab/>
    </w:r>
    <w:r w:rsidR="00785F66">
      <w:t>6 St-135/14-97</w:t>
    </w:r>
  </w:p>
  <w:p w:rsidRDefault="00F50565" w:rsidP="00167732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9"/>
  </w:num>
  <w:num w:numId="7">
    <w:abstractNumId w:val="20"/>
  </w:num>
  <w:num w:numId="8">
    <w:abstractNumId w:val="9"/>
  </w:num>
  <w:num w:numId="9">
    <w:abstractNumId w:val="21"/>
  </w:num>
  <w:num w:numId="10">
    <w:abstractNumId w:val="2"/>
  </w:num>
  <w:num w:numId="11">
    <w:abstractNumId w:val="6"/>
  </w:num>
  <w:num w:numId="12">
    <w:abstractNumId w:val="23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5"/>
  </w:num>
  <w:num w:numId="18">
    <w:abstractNumId w:val="1"/>
  </w:num>
  <w:num w:numId="19">
    <w:abstractNumId w:val="24"/>
  </w:num>
  <w:num w:numId="20">
    <w:abstractNumId w:val="22"/>
  </w:num>
  <w:num w:numId="21">
    <w:abstractNumId w:val="5"/>
  </w:num>
  <w:num w:numId="22">
    <w:abstractNumId w:val="10"/>
  </w:num>
  <w:num w:numId="23">
    <w:abstractNumId w:val="18"/>
  </w:num>
  <w:num w:numId="24">
    <w:abstractNumId w:val="16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30E6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67732"/>
    <w:rsid w:val="0017291E"/>
    <w:rsid w:val="0018745E"/>
    <w:rsid w:val="00193FD2"/>
    <w:rsid w:val="00195FA9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202B4"/>
    <w:rsid w:val="00333655"/>
    <w:rsid w:val="0033428F"/>
    <w:rsid w:val="00356785"/>
    <w:rsid w:val="0035718F"/>
    <w:rsid w:val="00363AC4"/>
    <w:rsid w:val="00365EB5"/>
    <w:rsid w:val="003A0718"/>
    <w:rsid w:val="003A3C8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17C8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5F66"/>
    <w:rsid w:val="00792EE8"/>
    <w:rsid w:val="007A2A11"/>
    <w:rsid w:val="007B4D38"/>
    <w:rsid w:val="007E3770"/>
    <w:rsid w:val="007E4DD9"/>
    <w:rsid w:val="00801C75"/>
    <w:rsid w:val="00805A3F"/>
    <w:rsid w:val="00820F51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81C86"/>
    <w:rsid w:val="009B72A4"/>
    <w:rsid w:val="009D57D1"/>
    <w:rsid w:val="009E299F"/>
    <w:rsid w:val="00A3682D"/>
    <w:rsid w:val="00A41D6B"/>
    <w:rsid w:val="00A439AD"/>
    <w:rsid w:val="00A652E1"/>
    <w:rsid w:val="00AA02FE"/>
    <w:rsid w:val="00AA7BA7"/>
    <w:rsid w:val="00AB71FE"/>
    <w:rsid w:val="00AD2916"/>
    <w:rsid w:val="00AD5D13"/>
    <w:rsid w:val="00B03E35"/>
    <w:rsid w:val="00B05759"/>
    <w:rsid w:val="00B11FDD"/>
    <w:rsid w:val="00B14F35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1DE7"/>
    <w:rsid w:val="00BC5C48"/>
    <w:rsid w:val="00BE316E"/>
    <w:rsid w:val="00BE7DD2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3DF7"/>
    <w:rsid w:val="00D11521"/>
    <w:rsid w:val="00D16D3E"/>
    <w:rsid w:val="00D16E66"/>
    <w:rsid w:val="00D26304"/>
    <w:rsid w:val="00D3268C"/>
    <w:rsid w:val="00D42D3E"/>
    <w:rsid w:val="00D57538"/>
    <w:rsid w:val="00D6245A"/>
    <w:rsid w:val="00D75407"/>
    <w:rsid w:val="00D81B38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B30AE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954E5"/>
    <w:rsid w:val="00FA0CE4"/>
    <w:rsid w:val="00FB2C7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5D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5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5D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5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266AB-C408-4AA3-A47D-9E5F3263F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494</properties:Words>
  <properties:Characters>2544</properties:Characters>
  <properties:Lines>115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2017-07-04T09:36:00Z</dcterms:created>
  <dc:creator>banka</dc:creator>
  <cp:lastModifiedBy>Danijela Sekulić</cp:lastModifiedBy>
  <cp:lastPrinted>2017-07-04T09:38:00Z</cp:lastPrinted>
  <dcterms:modified xmlns:xsi="http://www.w3.org/2001/XMLSchema-instance" xsi:type="dcterms:W3CDTF">2017-07-04T09:38:00Z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