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c664" w14:paraId="f4bc664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6612CA">
        <w:t>6862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6612CA">
        <w:t>KRATOS FS d.o.o. Sveti Križ, S. Glogovića bb, OIB 37936421077</w:t>
      </w:r>
      <w:r>
        <w:t xml:space="preserve">, dana </w:t>
      </w:r>
      <w:r w:rsidR="00E8461D">
        <w:t>15.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6612CA">
        <w:t>KRATOS FS d.o.o. Sveti Križ, S. Glogovića bb, OIB 37936421077</w:t>
      </w:r>
      <w:r>
        <w:t xml:space="preserve">. Stečajni postupak je otvoren dana </w:t>
      </w:r>
      <w:r w:rsidR="00E8461D">
        <w:t>15. ožujka</w:t>
      </w:r>
      <w:r>
        <w:t xml:space="preserve"> 2016. godine u </w:t>
      </w:r>
      <w:r w:rsidR="00E8461D">
        <w:t>14,</w:t>
      </w:r>
      <w:r w:rsidR="006612CA">
        <w:t>22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BA54C5">
        <w:t>Daša Panjaković Senjić, Osijek, Gornjodravska obala 89 a, OIB 39849053592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6612CA">
        <w:t>KRATOS FS d.o.o. Sveti Križ, S. Glogovića bb, OIB 37936421077</w:t>
      </w:r>
      <w:r w:rsidR="0014347D">
        <w:t>,</w:t>
      </w:r>
      <w:r w:rsidR="00ED1BC8">
        <w:t xml:space="preserve"> </w:t>
      </w:r>
      <w:r>
        <w:t xml:space="preserve">s danom </w:t>
      </w:r>
      <w:r w:rsidR="00E8461D">
        <w:t>15.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6612CA">
        <w:t>KRATOS FS d.o.o. Sveti Križ, S. Glogovića bb, OIB 37936421077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6612CA">
        <w:t>23.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6612CA">
        <w:t>KRATOS FS d.o.o. Sveti Križ, S. Glogovića bb, OIB 37936421077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E8461D">
        <w:t>1</w:t>
      </w:r>
      <w:r w:rsidR="006612CA">
        <w:t>3</w:t>
      </w:r>
      <w:r w:rsidR="00E8461D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E8461D">
        <w:t>1</w:t>
      </w:r>
      <w:r w:rsidR="006612CA">
        <w:t>3</w:t>
      </w:r>
      <w:r w:rsidR="00E8461D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E8461D">
        <w:t>1</w:t>
      </w:r>
      <w:r w:rsidR="006612CA">
        <w:t>3</w:t>
      </w:r>
      <w:r w:rsidR="00E8461D">
        <w:t>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E8461D">
        <w:t>15. ožujka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EE0F15" w:rsidR="00EE0F15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EE0F15" w:rsidP="00EE0F15" w:rsidR="00EE0F15">
      <w:pPr>
        <w:jc w:val="right"/>
      </w:pPr>
    </w:p>
    <w:p w:rsidRDefault="0057485D" w:rsidP="0097396D" w:rsidR="0057485D">
      <w:pPr>
        <w:tabs>
          <w:tab w:pos="7070" w:val="left"/>
        </w:tabs>
      </w:pPr>
    </w:p>
    <w:p w:rsidRDefault="003341E5" w:rsidP="0097396D" w:rsidR="003341E5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6612CA">
        <w:t>Daša Panjaković Senjić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7D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6612CA">
      <w:t>6862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C2B37"/>
    <w:rsid w:val="000E7C58"/>
    <w:rsid w:val="000F0A0A"/>
    <w:rsid w:val="001020AB"/>
    <w:rsid w:val="0014159D"/>
    <w:rsid w:val="0014347D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41E5"/>
    <w:rsid w:val="00343119"/>
    <w:rsid w:val="003746BE"/>
    <w:rsid w:val="003810CA"/>
    <w:rsid w:val="003C32B3"/>
    <w:rsid w:val="003F3D73"/>
    <w:rsid w:val="00416614"/>
    <w:rsid w:val="0045631B"/>
    <w:rsid w:val="004B0E11"/>
    <w:rsid w:val="004B4514"/>
    <w:rsid w:val="004D27C4"/>
    <w:rsid w:val="004D7DF4"/>
    <w:rsid w:val="004D7DF8"/>
    <w:rsid w:val="0053264E"/>
    <w:rsid w:val="0057485D"/>
    <w:rsid w:val="00582442"/>
    <w:rsid w:val="005A1C82"/>
    <w:rsid w:val="005B101E"/>
    <w:rsid w:val="00610066"/>
    <w:rsid w:val="00651E34"/>
    <w:rsid w:val="00652AC8"/>
    <w:rsid w:val="006612CA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7C36B9"/>
    <w:rsid w:val="00841D1C"/>
    <w:rsid w:val="00874E6C"/>
    <w:rsid w:val="008939A2"/>
    <w:rsid w:val="008B09AC"/>
    <w:rsid w:val="008B384E"/>
    <w:rsid w:val="008F5E8C"/>
    <w:rsid w:val="00924530"/>
    <w:rsid w:val="0092537E"/>
    <w:rsid w:val="0094791B"/>
    <w:rsid w:val="0097396D"/>
    <w:rsid w:val="009A0E71"/>
    <w:rsid w:val="00A26EB7"/>
    <w:rsid w:val="00A34282"/>
    <w:rsid w:val="00A940BE"/>
    <w:rsid w:val="00AC3E6B"/>
    <w:rsid w:val="00AD755D"/>
    <w:rsid w:val="00B1314F"/>
    <w:rsid w:val="00B52D06"/>
    <w:rsid w:val="00B71F98"/>
    <w:rsid w:val="00BA54C5"/>
    <w:rsid w:val="00BA5EF8"/>
    <w:rsid w:val="00BE3247"/>
    <w:rsid w:val="00BE4184"/>
    <w:rsid w:val="00BF6514"/>
    <w:rsid w:val="00C82C2F"/>
    <w:rsid w:val="00CB6C29"/>
    <w:rsid w:val="00CE7CAF"/>
    <w:rsid w:val="00D910B0"/>
    <w:rsid w:val="00DE7512"/>
    <w:rsid w:val="00DF1B94"/>
    <w:rsid w:val="00E46036"/>
    <w:rsid w:val="00E57BA5"/>
    <w:rsid w:val="00E8461D"/>
    <w:rsid w:val="00EA5851"/>
    <w:rsid w:val="00EB6168"/>
    <w:rsid w:val="00EC5F57"/>
    <w:rsid w:val="00ED1BC8"/>
    <w:rsid w:val="00EE0F15"/>
    <w:rsid w:val="00F11929"/>
    <w:rsid w:val="00F17825"/>
    <w:rsid w:val="00F2244C"/>
    <w:rsid w:val="00F550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7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D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D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D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D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7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D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D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D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D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6862</izvorni_sadrzaj>
    <derivirana_varijabla naziv="DomainObject.Predmet.Broj_1">6862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St-6862/2015</izvorni_sadrzaj>
    <derivirana_varijabla naziv="DomainObject.Predmet.OznakaBroj_1">St-6862/2015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KRATOS FS d.o.o.</izvorni_sadrzaj>
    <derivirana_varijabla naziv="DomainObject.Predmet.ProtustrankaFormated_1">  KRATOS FS d.o.o.</derivirana_varijabla>
  </DomainObject.Predmet.ProtustrankaFormated>
  <DomainObject.Predmet.ProtustrankaFormatedOIB>
    <izvorni_sadrzaj>  KRATOS FS d.o.o., OIB 37936421077</izvorni_sadrzaj>
    <derivirana_varijabla naziv="DomainObject.Predmet.ProtustrankaFormatedOIB_1">  KRATOS FS d.o.o., OIB 37936421077</derivirana_varijabla>
  </DomainObject.Predmet.ProtustrankaFormatedOIB>
  <DomainObject.Predmet.ProtustrankaFormatedWithAdress>
    <izvorni_sadrzaj> KRATOS FS d.o.o., S. Glogovića bb, 10291 Sveti Križ</izvorni_sadrzaj>
    <derivirana_varijabla naziv="DomainObject.Predmet.ProtustrankaFormatedWithAdress_1"> KRATOS FS d.o.o., S. Glogovića bb, 10291 Sveti Križ</derivirana_varijabla>
  </DomainObject.Predmet.ProtustrankaFormatedWithAdress>
  <DomainObject.Predmet.ProtustrankaFormatedWithAdressOIB>
    <izvorni_sadrzaj> KRATOS FS d.o.o., OIB 37936421077, S. Glogovića bb, 10291 Sveti Križ</izvorni_sadrzaj>
    <derivirana_varijabla naziv="DomainObject.Predmet.ProtustrankaFormatedWithAdressOIB_1"> KRATOS FS d.o.o., OIB 37936421077, S. Glogovića bb, 10291 Sveti Križ</derivirana_varijabla>
  </DomainObject.Predmet.ProtustrankaFormatedWithAdressOIB>
  <DomainObject.Predmet.ProtustrankaWithAdress>
    <izvorni_sadrzaj>KRATOS FS d.o.o. S. Glogovića bb, 10291 Sveti Križ</izvorni_sadrzaj>
    <derivirana_varijabla naziv="DomainObject.Predmet.ProtustrankaWithAdress_1">KRATOS FS d.o.o. S. Glogovića bb, 10291 Sveti Križ</derivirana_varijabla>
  </DomainObject.Predmet.ProtustrankaWithAdress>
  <DomainObject.Predmet.ProtustrankaWithAdressOIB>
    <izvorni_sadrzaj>KRATOS FS d.o.o., OIB 37936421077, S. Glogovića bb, 10291 Sveti Križ</izvorni_sadrzaj>
    <derivirana_varijabla naziv="DomainObject.Predmet.ProtustrankaWithAdressOIB_1">KRATOS FS d.o.o., OIB 37936421077, S. Glogovića bb, 10291 Sveti Križ</derivirana_varijabla>
  </DomainObject.Predmet.ProtustrankaWithAdressOIB>
  <DomainObject.Predmet.ProtustrankaNazivFormated>
    <izvorni_sadrzaj>KRATOS FS d.o.o.</izvorni_sadrzaj>
    <derivirana_varijabla naziv="DomainObject.Predmet.ProtustrankaNazivFormated_1">KRATOS FS d.o.o.</derivirana_varijabla>
  </DomainObject.Predmet.ProtustrankaNazivFormated>
  <DomainObject.Predmet.ProtustrankaNazivFormatedOIB>
    <izvorni_sadrzaj>KRATOS FS d.o.o., OIB 37936421077</izvorni_sadrzaj>
    <derivirana_varijabla naziv="DomainObject.Predmet.ProtustrankaNazivFormatedOIB_1">KRATOS FS d.o.o., OIB 37936421077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KRATOS FS d.o.o.</item>
    </izvorni_sadrzaj>
    <derivirana_varijabla naziv="DomainObject.Predmet.ProtuStrankaListFormated_1">
      <item>KRATOS FS d.o.o.</item>
    </derivirana_varijabla>
  </DomainObject.Predmet.ProtuStrankaListFormated>
  <DomainObject.Predmet.ProtuStrankaListFormatedOIB>
    <izvorni_sadrzaj>
      <item>KRATOS FS d.o.o., OIB 37936421077</item>
    </izvorni_sadrzaj>
    <derivirana_varijabla naziv="DomainObject.Predmet.ProtuStrankaListFormatedOIB_1">
      <item>KRATOS FS d.o.o., OIB 37936421077</item>
    </derivirana_varijabla>
  </DomainObject.Predmet.ProtuStrankaListFormatedOIB>
  <DomainObject.Predmet.ProtuStrankaListFormatedWithAdress>
    <izvorni_sadrzaj>
      <item>KRATOS FS d.o.o., S. Glogovića bb, 10291 Sveti Križ</item>
    </izvorni_sadrzaj>
    <derivirana_varijabla naziv="DomainObject.Predmet.ProtuStrankaListFormatedWithAdress_1">
      <item>KRATOS FS d.o.o., S. Glogovića bb, 10291 Sveti Križ</item>
    </derivirana_varijabla>
  </DomainObject.Predmet.ProtuStrankaListFormatedWithAdress>
  <DomainObject.Predmet.ProtuStrankaListFormatedWithAdressOIB>
    <izvorni_sadrzaj>
      <item>KRATOS FS d.o.o., OIB 37936421077, S. Glogovića bb, 10291 Sveti Križ</item>
    </izvorni_sadrzaj>
    <derivirana_varijabla naziv="DomainObject.Predmet.ProtuStrankaListFormatedWithAdressOIB_1">
      <item>KRATOS FS d.o.o., OIB 37936421077, S. Glogovića bb, 10291 Sveti Križ</item>
    </derivirana_varijabla>
  </DomainObject.Predmet.ProtuStrankaListFormatedWithAdressOIB>
  <DomainObject.Predmet.ProtuStrankaListNazivFormated>
    <izvorni_sadrzaj>
      <item>KRATOS FS d.o.o.</item>
    </izvorni_sadrzaj>
    <derivirana_varijabla naziv="DomainObject.Predmet.ProtuStrankaListNazivFormated_1">
      <item>KRATOS FS d.o.o.</item>
    </derivirana_varijabla>
  </DomainObject.Predmet.ProtuStrankaListNazivFormated>
  <DomainObject.Predmet.ProtuStrankaListNazivFormatedOIB>
    <izvorni_sadrzaj>
      <item>KRATOS FS d.o.o., OIB 37936421077</item>
    </izvorni_sadrzaj>
    <derivirana_varijabla naziv="DomainObject.Predmet.ProtuStrankaListNazivFormatedOIB_1">
      <item>KRATOS FS d.o.o., OIB 37936421077</item>
    </derivirana_varijabla>
  </DomainObject.Predmet.ProtuStrankaListNazivFormatedOIB>
  <DomainObject.Predmet.OstaliListFormated>
    <izvorni_sadrzaj>
      <item>Sergey Yurkin</item>
    </izvorni_sadrzaj>
    <derivirana_varijabla naziv="DomainObject.Predmet.OstaliListFormated_1">
      <item>Sergey Yurkin</item>
    </derivirana_varijabla>
  </DomainObject.Predmet.OstaliListFormated>
  <DomainObject.Predmet.OstaliListFormatedOIB>
    <izvorni_sadrzaj>
      <item>Sergey Yurkin, OIB 35819486630</item>
    </izvorni_sadrzaj>
    <derivirana_varijabla naziv="DomainObject.Predmet.OstaliListFormatedOIB_1">
      <item>Sergey Yurkin, OIB 35819486630</item>
    </derivirana_varijabla>
  </DomainObject.Predmet.OstaliListFormatedOIB>
  <DomainObject.Predmet.OstaliListFormatedWithAdress>
    <izvorni_sadrzaj>
      <item>Sergey Yurkin, Glogovićeva Ulica 28, 10291 Sveti Križ</item>
    </izvorni_sadrzaj>
    <derivirana_varijabla naziv="DomainObject.Predmet.OstaliListFormatedWithAdress_1">
      <item>Sergey Yurkin, Glogovićeva Ulica 28, 10291 Sveti Križ</item>
    </derivirana_varijabla>
  </DomainObject.Predmet.OstaliListFormatedWithAdress>
  <DomainObject.Predmet.OstaliListFormatedWithAdressOIB>
    <izvorni_sadrzaj>
      <item>Sergey Yurkin, OIB 35819486630, Glogovićeva Ulica 28, 10291 Sveti Križ</item>
    </izvorni_sadrzaj>
    <derivirana_varijabla naziv="DomainObject.Predmet.OstaliListFormatedWithAdressOIB_1">
      <item>Sergey Yurkin, OIB 35819486630, Glogovićeva Ulica 28, 10291 Sveti Križ</item>
    </derivirana_varijabla>
  </DomainObject.Predmet.OstaliListFormatedWithAdressOIB>
  <DomainObject.Predmet.OstaliListNazivFormated>
    <izvorni_sadrzaj>
      <item>Sergey Yurkin</item>
    </izvorni_sadrzaj>
    <derivirana_varijabla naziv="DomainObject.Predmet.OstaliListNazivFormated_1">
      <item>Sergey Yurkin</item>
    </derivirana_varijabla>
  </DomainObject.Predmet.OstaliListNazivFormated>
  <DomainObject.Predmet.OstaliListNazivFormatedOIB>
    <izvorni_sadrzaj>
      <item>Sergey Yurkin, OIB 35819486630</item>
    </izvorni_sadrzaj>
    <derivirana_varijabla naziv="DomainObject.Predmet.OstaliListNazivFormatedOIB_1">
      <item>Sergey Yurkin, OIB 35819486630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KRATOS FS d.o.o.</izvorni_sadrzaj>
    <derivirana_varijabla naziv="DomainObject.Predmet.ProtustrankaIDrugi_1">KRATOS FS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KRATOS FS d.o.o., OIB 37936421077, S. Glogovića bb, 10291 Sveti Križ</izvorni_sadrzaj>
    <derivirana_varijabla naziv="DomainObject.Predmet.ProtustrankaIDrugiAdressOIB_1">KRATOS FS d.o.o., OIB 37936421077, S. Glogovića bb, 10291 Sveti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KRATOS FS d.o.o.</item>
      <item>Sergey Yurkin</item>
    </izvorni_sadrzaj>
    <derivirana_varijabla naziv="DomainObject.Predmet.SudioniciListNaziv_1">
      <item>FINA Regionalni centar Zagreb</item>
      <item>KRATOS FS d.o.o.</item>
      <item>Sergey Yurkin</item>
    </derivirana_varijabla>
  </DomainObject.Predmet.SudioniciListNaziv>
  <DomainObject.Predmet.SudioniciListAdressOIB>
    <izvorni_sadrzaj>
      <item>FINA Regionalni centar Zagreb, OIB 85821130368, Trg svibanjskih žrtava 1995.1,10000 Zagreb</item>
      <item>KRATOS FS d.o.o., OIB 37936421077, S. Glogovića bb,10291 Sveti Križ</item>
      <item>Sergey Yurkin, OIB 35819486630, Glogovićeva Ulica 28,10291 Sveti Križ</item>
    </izvorni_sadrzaj>
    <derivirana_varijabla naziv="DomainObject.Predmet.SudioniciListAdressOIB_1">
      <item>FINA Regionalni centar Zagreb, OIB 85821130368, Trg svibanjskih žrtava 1995.1,10000 Zagreb</item>
      <item>KRATOS FS d.o.o., OIB 37936421077, S. Glogovića bb,10291 Sveti Križ</item>
      <item>Sergey Yurkin, OIB 35819486630, Glogovićeva Ulica 28,10291 Sveti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37936421077</item>
      <item>, OIB 35819486630</item>
    </izvorni_sadrzaj>
    <derivirana_varijabla naziv="DomainObject.Predmet.SudioniciListNazivOIB_1">
      <item>, OIB 85821130368</item>
      <item>, OIB 37936421077</item>
      <item>, OIB 35819486630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610</properties:Words>
  <properties:Characters>3169</properties:Characters>
  <properties:Lines>89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2016-03-15T13:19:00Z</dcterms:created>
  <dc:creator>gboljkovac</dc:creator>
  <cp:lastModifiedBy>Goranka Boljkovac</cp:lastModifiedBy>
  <cp:lastPrinted>2016-03-15T13:22:00Z</cp:lastPrinted>
  <dcterms:modified xmlns:xsi="http://www.w3.org/2001/XMLSchema-instance" xsi:type="dcterms:W3CDTF">2016-03-15T13:22:00Z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