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6de6" w14:paraId="6c26de6" w:rsidRDefault="00DC3A0A" w:rsidP="00DC3A0A" w:rsidR="00DC3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B34839">
        <w:rPr>
          <w:rFonts w:cs="Times New Roman" w:eastAsia="Times New Roman"/>
          <w:szCs w:val="24"/>
          <w:lang w:eastAsia="hr-HR"/>
        </w:rPr>
        <w:t xml:space="preserve">sutkinji </w:t>
      </w:r>
      <w:r w:rsidR="009576C0">
        <w:rPr>
          <w:rFonts w:cs="Times New Roman" w:eastAsia="Times New Roman"/>
          <w:szCs w:val="24"/>
          <w:lang w:eastAsia="hr-HR"/>
        </w:rPr>
        <w:t>Sonji Marinac Rumora</w:t>
      </w:r>
      <w:r w:rsidR="00B34839">
        <w:rPr>
          <w:rFonts w:cs="Times New Roman" w:eastAsia="Times New Roman"/>
          <w:szCs w:val="24"/>
          <w:lang w:eastAsia="hr-HR"/>
        </w:rPr>
        <w:t xml:space="preserve">, </w:t>
      </w:r>
      <w:r w:rsidRPr="001C2B01">
        <w:rPr>
          <w:rFonts w:cs="Times New Roman" w:eastAsia="Times New Roman"/>
          <w:szCs w:val="24"/>
          <w:lang w:eastAsia="hr-HR"/>
        </w:rPr>
        <w:t xml:space="preserve">povodom zahtjeva Financijske agencije, OIB 85821130368, Regionalnog centra Rijeka, Podružnice Pula, Pula, Giardini 5, za provedbu skraćenog stečajnog postupka nad pravnom osobom (dužnikom) </w:t>
      </w:r>
      <w:r w:rsidR="00C73533">
        <w:rPr>
          <w:rFonts w:cs="Times New Roman" w:eastAsia="Times New Roman"/>
          <w:szCs w:val="24"/>
          <w:lang w:eastAsia="hr-HR"/>
        </w:rPr>
        <w:t>SUN LANE</w:t>
      </w:r>
      <w:r w:rsidR="009576C0">
        <w:rPr>
          <w:rFonts w:cs="Times New Roman" w:eastAsia="Times New Roman"/>
          <w:szCs w:val="24"/>
          <w:lang w:eastAsia="hr-HR"/>
        </w:rPr>
        <w:t xml:space="preserve"> </w:t>
      </w:r>
      <w:r w:rsidR="004F0C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73533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C73533">
        <w:rPr>
          <w:rFonts w:cs="Times New Roman" w:eastAsia="Times New Roman"/>
          <w:szCs w:val="24"/>
          <w:lang w:eastAsia="hr-HR"/>
        </w:rPr>
        <w:t>Mletačka 12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C73533" w:rsidRPr="00C73533">
        <w:rPr>
          <w:rFonts w:cs="Times New Roman" w:eastAsia="Times New Roman"/>
          <w:szCs w:val="24"/>
          <w:lang w:eastAsia="hr-HR"/>
        </w:rPr>
        <w:t>28703561734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721361" w:rsidRPr="00721361">
        <w:rPr>
          <w:rFonts w:cs="Times New Roman" w:eastAsia="Times New Roman"/>
          <w:szCs w:val="24"/>
          <w:lang w:eastAsia="hr-HR"/>
        </w:rPr>
        <w:t>040298570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77DFD"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C3A0A" w:rsidP="00DC3A0A" w:rsidR="00DC3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721361">
        <w:rPr>
          <w:rFonts w:cs="Times New Roman" w:eastAsia="Times New Roman"/>
          <w:szCs w:val="24"/>
          <w:lang w:eastAsia="hr-HR"/>
        </w:rPr>
        <w:t>SUN LANE  d. o. o. Pula, Mletačka 12</w:t>
      </w:r>
      <w:r w:rsidR="00721361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721361" w:rsidRPr="00C73533">
        <w:rPr>
          <w:rFonts w:cs="Times New Roman" w:eastAsia="Times New Roman"/>
          <w:szCs w:val="24"/>
          <w:lang w:eastAsia="hr-HR"/>
        </w:rPr>
        <w:t>28703561734</w:t>
      </w:r>
      <w:r w:rsidR="00721361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721361" w:rsidRPr="00721361">
        <w:rPr>
          <w:rFonts w:cs="Times New Roman" w:eastAsia="Times New Roman"/>
          <w:szCs w:val="24"/>
          <w:lang w:eastAsia="hr-HR"/>
        </w:rPr>
        <w:t>040298570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21361"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177DFD"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721361">
        <w:rPr>
          <w:szCs w:val="24"/>
        </w:rPr>
        <w:t>4</w:t>
      </w:r>
      <w:r w:rsidRPr="001C2B01">
        <w:rPr>
          <w:szCs w:val="24"/>
        </w:rPr>
        <w:t xml:space="preserve">. </w:t>
      </w:r>
      <w:r w:rsidR="00177DFD"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721361">
        <w:rPr>
          <w:szCs w:val="24"/>
        </w:rPr>
        <w:t>26.377,67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C3A0A" w:rsidP="00DC3A0A" w:rsidR="00DC3A0A" w:rsidRPr="001C2B01">
      <w:pPr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21361">
        <w:rPr>
          <w:rFonts w:cs="Times New Roman" w:eastAsia="Times New Roman"/>
          <w:szCs w:val="24"/>
          <w:lang w:eastAsia="hr-HR"/>
        </w:rPr>
        <w:t>206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721361">
        <w:rPr>
          <w:rFonts w:cs="Times New Roman" w:eastAsia="Times New Roman"/>
          <w:szCs w:val="24"/>
          <w:lang w:eastAsia="hr-HR"/>
        </w:rPr>
        <w:t>206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177DFD"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3341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30CCF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DC3A0A" w:rsidP="00DC3A0A" w:rsidR="00DC3A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C3A0A" w:rsidP="00DC3A0A" w:rsidR="00886676" w:rsidRPr="00DC3A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886676" w:rsidRPr="00DC3A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0A" w:rsidP="00DC3A0A" w:rsidR="00DC3A0A">
      <w:r>
        <w:separator/>
      </w:r>
    </w:p>
  </w:endnote>
  <w:endnote w:id="0" w:type="continuationSeparator">
    <w:p w:rsidRDefault="00DC3A0A" w:rsidP="00DC3A0A" w:rsidR="00DC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0A" w:rsidP="00DC3A0A" w:rsidR="00DC3A0A">
      <w:r>
        <w:separator/>
      </w:r>
    </w:p>
  </w:footnote>
  <w:footnote w:id="0" w:type="continuationSeparator">
    <w:p w:rsidRDefault="00DC3A0A" w:rsidP="00DC3A0A" w:rsidR="00DC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6C0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 St-</w:t>
    </w:r>
    <w:r w:rsidR="00C73533">
      <w:rPr>
        <w:szCs w:val="24"/>
      </w:rPr>
      <w:t>206</w:t>
    </w:r>
    <w:r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8E"/>
    <w:rsid w:val="00177DFD"/>
    <w:rsid w:val="0033410A"/>
    <w:rsid w:val="004F0C66"/>
    <w:rsid w:val="005031A3"/>
    <w:rsid w:val="00530CCF"/>
    <w:rsid w:val="007123C7"/>
    <w:rsid w:val="00721361"/>
    <w:rsid w:val="0084264E"/>
    <w:rsid w:val="00886676"/>
    <w:rsid w:val="009576C0"/>
    <w:rsid w:val="00974FCF"/>
    <w:rsid w:val="00B34839"/>
    <w:rsid w:val="00BF25B0"/>
    <w:rsid w:val="00C1678E"/>
    <w:rsid w:val="00C44305"/>
    <w:rsid w:val="00C73533"/>
    <w:rsid w:val="00D535FD"/>
    <w:rsid w:val="00DC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C3A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12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3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3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3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3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C3A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12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3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3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3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3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LANE d.o.o. PULA</izvorni_sadrzaj>
    <derivirana_varijabla naziv="DomainObject.Predmet.ProtustrankaFormated_1">  SUN LANE d.o.o. PULA</derivirana_varijabla>
  </DomainObject.Predmet.ProtustrankaFormated>
  <DomainObject.Predmet.ProtustrankaFormatedOIB>
    <izvorni_sadrzaj>  SUN LANE d.o.o. PULA, OIB 28703561734</izvorni_sadrzaj>
    <derivirana_varijabla naziv="DomainObject.Predmet.ProtustrankaFormatedOIB_1">  SUN LANE d.o.o. PULA, OIB 28703561734</derivirana_varijabla>
  </DomainObject.Predmet.ProtustrankaFormatedOIB>
  <DomainObject.Predmet.ProtustrankaFormatedWithAdress>
    <izvorni_sadrzaj> SUN LANE d.o.o. PULA, Mletačka 12, 52100 Pula</izvorni_sadrzaj>
    <derivirana_varijabla naziv="DomainObject.Predmet.ProtustrankaFormatedWithAdress_1"> SUN LANE d.o.o. PULA, Mletačka 12, 52100 Pula</derivirana_varijabla>
  </DomainObject.Predmet.ProtustrankaFormatedWithAdress>
  <DomainObject.Predmet.ProtustrankaFormatedWithAdressOIB>
    <izvorni_sadrzaj> SUN LANE d.o.o. PULA, OIB 28703561734, Mletačka 12, 52100 Pula</izvorni_sadrzaj>
    <derivirana_varijabla naziv="DomainObject.Predmet.ProtustrankaFormatedWithAdressOIB_1"> SUN LANE d.o.o. PULA, OIB 28703561734, Mletačka 12, 52100 Pula</derivirana_varijabla>
  </DomainObject.Predmet.ProtustrankaFormatedWithAdressOIB>
  <DomainObject.Predmet.ProtustrankaWithAdress>
    <izvorni_sadrzaj>SUN LANE d.o.o. PULA Mletačka 12, 52100 Pula</izvorni_sadrzaj>
    <derivirana_varijabla naziv="DomainObject.Predmet.ProtustrankaWithAdress_1">SUN LANE d.o.o. PULA Mletačka 12, 52100 Pula</derivirana_varijabla>
  </DomainObject.Predmet.ProtustrankaWithAdress>
  <DomainObject.Predmet.ProtustrankaWithAdressOIB>
    <izvorni_sadrzaj>SUN LANE d.o.o. PULA, OIB 28703561734, Mletačka 12, 52100 Pula</izvorni_sadrzaj>
    <derivirana_varijabla naziv="DomainObject.Predmet.ProtustrankaWithAdressOIB_1">SUN LANE d.o.o. PULA, OIB 28703561734, Mletačka 12, 52100 Pula</derivirana_varijabla>
  </DomainObject.Predmet.ProtustrankaWithAdressOIB>
  <DomainObject.Predmet.ProtustrankaNazivFormated>
    <izvorni_sadrzaj>SUN LANE d.o.o. PULA</izvorni_sadrzaj>
    <derivirana_varijabla naziv="DomainObject.Predmet.ProtustrankaNazivFormated_1">SUN LANE d.o.o. PULA</derivirana_varijabla>
  </DomainObject.Predmet.ProtustrankaNazivFormated>
  <DomainObject.Predmet.ProtustrankaNazivFormatedOIB>
    <izvorni_sadrzaj>SUN LANE d.o.o. PULA, OIB 28703561734</izvorni_sadrzaj>
    <derivirana_varijabla naziv="DomainObject.Predmet.ProtustrankaNazivFormatedOIB_1">SUN LANE d.o.o. PULA, OIB 28703561734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26377.67</izvorni_sadrzaj>
    <derivirana_varijabla naziv="DomainObject.Predmet.TrenutnaVrijednost_1">26377.67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 LANE d.o.o. PULA</item>
    </izvorni_sadrzaj>
    <derivirana_varijabla naziv="DomainObject.Predmet.ProtuStrankaListFormated_1">
      <item>SUN LANE d.o.o. PULA</item>
    </derivirana_varijabla>
  </DomainObject.Predmet.ProtuStrankaListFormated>
  <DomainObject.Predmet.ProtuStrankaListFormatedOIB>
    <izvorni_sadrzaj>
      <item>SUN LANE d.o.o. PULA, OIB 28703561734</item>
    </izvorni_sadrzaj>
    <derivirana_varijabla naziv="DomainObject.Predmet.ProtuStrankaListFormatedOIB_1">
      <item>SUN LANE d.o.o. PULA, OIB 28703561734</item>
    </derivirana_varijabla>
  </DomainObject.Predmet.ProtuStrankaListFormatedOIB>
  <DomainObject.Predmet.ProtuStrankaListFormatedWithAdress>
    <izvorni_sadrzaj>
      <item>SUN LANE d.o.o. PULA, Mletačka 12, 52100 Pula</item>
    </izvorni_sadrzaj>
    <derivirana_varijabla naziv="DomainObject.Predmet.ProtuStrankaListFormatedWithAdress_1">
      <item>SUN LANE d.o.o. PULA, Mletačka 12, 52100 Pula</item>
    </derivirana_varijabla>
  </DomainObject.Predmet.ProtuStrankaListFormatedWithAdress>
  <DomainObject.Predmet.ProtuStrankaListFormatedWithAdressOIB>
    <izvorni_sadrzaj>
      <item>SUN LANE d.o.o. PULA, OIB 28703561734, Mletačka 12, 52100 Pula</item>
    </izvorni_sadrzaj>
    <derivirana_varijabla naziv="DomainObject.Predmet.ProtuStrankaListFormatedWithAdressOIB_1">
      <item>SUN LANE d.o.o. PULA, OIB 28703561734, Mletačka 12, 52100 Pula</item>
    </derivirana_varijabla>
  </DomainObject.Predmet.ProtuStrankaListFormatedWithAdressOIB>
  <DomainObject.Predmet.ProtuStrankaListNazivFormated>
    <izvorni_sadrzaj>
      <item>SUN LANE d.o.o. PULA</item>
    </izvorni_sadrzaj>
    <derivirana_varijabla naziv="DomainObject.Predmet.ProtuStrankaListNazivFormated_1">
      <item>SUN LANE d.o.o. PULA</item>
    </derivirana_varijabla>
  </DomainObject.Predmet.ProtuStrankaListNazivFormated>
  <DomainObject.Predmet.ProtuStrankaListNazivFormatedOIB>
    <izvorni_sadrzaj>
      <item>SUN LANE d.o.o. PULA, OIB 28703561734</item>
    </izvorni_sadrzaj>
    <derivirana_varijabla naziv="DomainObject.Predmet.ProtuStrankaListNazivFormatedOIB_1">
      <item>SUN LANE d.o.o. PULA, OIB 28703561734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 LANE d.o.o. PULA</izvorni_sadrzaj>
    <derivirana_varijabla naziv="DomainObject.Predmet.ProtustrankaIDrugi_1">SUN LANE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 LANE d.o.o. PULA, OIB 28703561734, Mletačka 12, 52100 Pula</izvorni_sadrzaj>
    <derivirana_varijabla naziv="DomainObject.Predmet.ProtustrankaIDrugiAdressOIB_1">SUN LANE d.o.o. PULA, OIB 28703561734,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 LANE d.o.o. PULA</item>
    </izvorni_sadrzaj>
    <derivirana_varijabla naziv="DomainObject.Predmet.SudioniciListNaziv_1">
      <item>FINANCIJSKA AGENCIJA, RC RIJEKA, PODRUŽNICA PULA, PULA</item>
      <item>SUN LANE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 LANE d.o.o. PULA, OIB 28703561734, Mletačka 12,52100 Pula</item>
    </izvorni_sadrzaj>
    <derivirana_varijabla naziv="DomainObject.Predmet.SudioniciListAdressOIB_1">
      <item>FINANCIJSKA AGENCIJA, RC RIJEKA, PODRUŽNICA PULA, PULA, OIB 85821130368, Giardini 5,52100 Pula</item>
      <item>SUN LANE d.o.o. PULA, OIB 28703561734,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28703561734</item>
    </izvorni_sadrzaj>
    <derivirana_varijabla naziv="DomainObject.Predmet.SudioniciListNazivOIB_1">
      <item>, OIB 85821130368</item>
      <item>, OIB 28703561734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2628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2017-04-12T12:31:00Z</dcterms:created>
  <dc:creator>Morena Brajuha</dc:creator>
  <cp:lastModifiedBy>Hani Udovičić</cp:lastModifiedBy>
  <cp:lastPrinted>2017-03-31T12:51:00Z</cp:lastPrinted>
  <dcterms:modified xmlns:xsi="http://www.w3.org/2001/XMLSchema-instance" xsi:type="dcterms:W3CDTF">2017-04-12T12:32:00Z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