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44837" w14:paraId="cc44837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</w:t>
      </w:r>
      <w:r w:rsidR="003F036D">
        <w:rPr>
          <w:lang w:val="hr-HR"/>
        </w:rPr>
        <w:t xml:space="preserve">    </w:t>
      </w:r>
      <w:r w:rsidR="005351C7">
        <w:rPr>
          <w:lang w:val="hr-HR"/>
        </w:rPr>
        <w:t xml:space="preserve">   </w:t>
      </w:r>
      <w:r w:rsidR="00A73B9E">
        <w:rPr>
          <w:lang w:val="hr-HR"/>
        </w:rPr>
        <w:t>2</w:t>
      </w:r>
      <w:r w:rsidRPr="000664E3">
        <w:rPr>
          <w:lang w:val="hr-HR"/>
        </w:rPr>
        <w:t xml:space="preserve"> St-</w:t>
      </w:r>
      <w:r w:rsidR="007D0198">
        <w:rPr>
          <w:lang w:val="hr-HR"/>
        </w:rPr>
        <w:t>124</w:t>
      </w:r>
      <w:r w:rsidR="0097587E">
        <w:rPr>
          <w:lang w:val="hr-HR"/>
        </w:rPr>
        <w:t>/201</w:t>
      </w:r>
      <w:r w:rsidR="005E6DC3">
        <w:rPr>
          <w:lang w:val="hr-HR"/>
        </w:rPr>
        <w:t>7</w:t>
      </w:r>
      <w:r w:rsidR="0097587E">
        <w:rPr>
          <w:lang w:val="hr-HR"/>
        </w:rPr>
        <w:t>-</w:t>
      </w:r>
      <w:r w:rsidR="005E6DC3">
        <w:rPr>
          <w:lang w:val="hr-HR"/>
        </w:rPr>
        <w:t>2</w:t>
      </w:r>
      <w:r w:rsidR="0097587E">
        <w:rPr>
          <w:lang w:val="hr-HR"/>
        </w:rPr>
        <w:t>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FC04A2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 xml:space="preserve">ostupku nad stečajnim dužnikom </w:t>
      </w:r>
      <w:r w:rsidR="007D0198">
        <w:rPr>
          <w:lang w:val="hr-HR"/>
        </w:rPr>
        <w:t>ELNIK</w:t>
      </w:r>
      <w:r w:rsidR="00B1067A">
        <w:rPr>
          <w:lang w:val="hr-HR"/>
        </w:rPr>
        <w:t xml:space="preserve"> društvo s ograničenom odgovornošću</w:t>
      </w:r>
      <w:r w:rsidR="00FC04A2">
        <w:rPr>
          <w:lang w:val="hr-HR"/>
        </w:rPr>
        <w:t xml:space="preserve"> za</w:t>
      </w:r>
      <w:r w:rsidR="00ED5CB6" w:rsidRPr="00ED5CB6">
        <w:rPr>
          <w:lang w:val="hr-HR"/>
        </w:rPr>
        <w:t xml:space="preserve"> </w:t>
      </w:r>
      <w:r w:rsidR="007D0198">
        <w:rPr>
          <w:lang w:val="hr-HR"/>
        </w:rPr>
        <w:t>projektiranje</w:t>
      </w:r>
      <w:r w:rsidR="00ED5CB6">
        <w:rPr>
          <w:lang w:val="hr-HR"/>
        </w:rPr>
        <w:t>,</w:t>
      </w:r>
      <w:r w:rsidR="007D0198">
        <w:rPr>
          <w:lang w:val="hr-HR"/>
        </w:rPr>
        <w:t xml:space="preserve"> proizvodnju i trgovinu,</w:t>
      </w:r>
      <w:r w:rsidR="00ED5CB6">
        <w:rPr>
          <w:lang w:val="hr-HR"/>
        </w:rPr>
        <w:t xml:space="preserve"> </w:t>
      </w:r>
      <w:r w:rsidR="007D0198">
        <w:rPr>
          <w:lang w:val="hr-HR"/>
        </w:rPr>
        <w:t>Zagreb</w:t>
      </w:r>
      <w:r w:rsidR="00ED5CB6">
        <w:rPr>
          <w:lang w:val="hr-HR"/>
        </w:rPr>
        <w:t>,</w:t>
      </w:r>
      <w:r w:rsidR="007D0198">
        <w:rPr>
          <w:lang w:val="hr-HR"/>
        </w:rPr>
        <w:t xml:space="preserve"> Donje Svetice 109,</w:t>
      </w:r>
      <w:r w:rsidR="008039DB">
        <w:rPr>
          <w:lang w:val="hr-HR"/>
        </w:rPr>
        <w:t xml:space="preserve"> </w:t>
      </w:r>
      <w:r w:rsidRPr="000664E3">
        <w:rPr>
          <w:lang w:val="hr-HR"/>
        </w:rPr>
        <w:t>MB</w:t>
      </w:r>
      <w:r>
        <w:rPr>
          <w:lang w:val="hr-HR"/>
        </w:rPr>
        <w:t xml:space="preserve">S: </w:t>
      </w:r>
      <w:r w:rsidR="007D0198">
        <w:rPr>
          <w:lang w:val="hr-HR"/>
        </w:rPr>
        <w:t>080309959</w:t>
      </w:r>
      <w:r w:rsidR="00FB7F79">
        <w:rPr>
          <w:lang w:val="hr-HR"/>
        </w:rPr>
        <w:t>,</w:t>
      </w:r>
      <w:r>
        <w:rPr>
          <w:lang w:val="hr-HR"/>
        </w:rPr>
        <w:t xml:space="preserve"> OIB: </w:t>
      </w:r>
      <w:r w:rsidR="007D0198">
        <w:rPr>
          <w:lang w:val="hr-HR"/>
        </w:rPr>
        <w:t>12308869230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7D0198">
        <w:rPr>
          <w:lang w:val="hr-HR"/>
        </w:rPr>
        <w:t>124</w:t>
      </w:r>
      <w:r w:rsidRPr="000664E3">
        <w:rPr>
          <w:lang w:val="hr-HR"/>
        </w:rPr>
        <w:t>/201</w:t>
      </w:r>
      <w:r w:rsidR="005E6DC3">
        <w:rPr>
          <w:lang w:val="hr-HR"/>
        </w:rPr>
        <w:t>7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7D0198">
        <w:rPr>
          <w:lang w:val="hr-HR"/>
        </w:rPr>
        <w:t>07</w:t>
      </w:r>
      <w:r w:rsidR="008039DB">
        <w:rPr>
          <w:lang w:val="hr-HR"/>
        </w:rPr>
        <w:t>. listopada</w:t>
      </w:r>
      <w:r w:rsidR="005E6DC3">
        <w:rPr>
          <w:lang w:val="hr-HR"/>
        </w:rPr>
        <w:t xml:space="preserve"> 2016</w:t>
      </w:r>
      <w:r w:rsidRPr="000664E3">
        <w:rPr>
          <w:lang w:val="hr-HR"/>
        </w:rPr>
        <w:t>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7D0198">
        <w:rPr>
          <w:lang w:val="hr-HR"/>
        </w:rPr>
        <w:t>8.295,31</w:t>
      </w:r>
      <w:r w:rsidR="005351C7">
        <w:rPr>
          <w:lang w:val="hr-HR"/>
        </w:rPr>
        <w:t xml:space="preserve"> kuna</w:t>
      </w:r>
      <w:r w:rsidRPr="000664E3">
        <w:rPr>
          <w:lang w:val="hr-HR"/>
        </w:rPr>
        <w:t xml:space="preserve">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7D0198">
        <w:rPr>
          <w:lang w:val="hr-HR"/>
        </w:rPr>
        <w:t>Josip Nikolić,</w:t>
      </w:r>
      <w:r w:rsidR="00886950">
        <w:rPr>
          <w:lang w:val="hr-HR"/>
        </w:rPr>
        <w:t xml:space="preserve"> </w:t>
      </w:r>
      <w:r w:rsidR="00ED5CB6">
        <w:rPr>
          <w:lang w:val="hr-HR"/>
        </w:rPr>
        <w:t xml:space="preserve">Zagreb, </w:t>
      </w:r>
      <w:r w:rsidR="007D0198">
        <w:rPr>
          <w:lang w:val="hr-HR"/>
        </w:rPr>
        <w:t>Vladimira Preloga 13,</w:t>
      </w:r>
      <w:r w:rsidR="00ED5CB6">
        <w:rPr>
          <w:lang w:val="hr-HR"/>
        </w:rPr>
        <w:t xml:space="preserve"> </w:t>
      </w:r>
      <w:r w:rsidR="00382211">
        <w:rPr>
          <w:lang w:val="hr-HR"/>
        </w:rPr>
        <w:t>O</w:t>
      </w:r>
      <w:r w:rsidRPr="000664E3">
        <w:rPr>
          <w:lang w:val="hr-HR"/>
        </w:rPr>
        <w:t>IB</w:t>
      </w:r>
      <w:r>
        <w:rPr>
          <w:lang w:val="hr-HR"/>
        </w:rPr>
        <w:t>:</w:t>
      </w:r>
      <w:r w:rsidRPr="000664E3">
        <w:rPr>
          <w:lang w:val="hr-HR"/>
        </w:rPr>
        <w:t xml:space="preserve"> </w:t>
      </w:r>
      <w:r w:rsidR="007D0198">
        <w:rPr>
          <w:lang w:val="hr-HR"/>
        </w:rPr>
        <w:t>18880275258</w:t>
      </w:r>
      <w:r w:rsidR="00ED5CB6">
        <w:rPr>
          <w:lang w:val="hr-HR"/>
        </w:rPr>
        <w:t>,</w:t>
      </w:r>
      <w:r w:rsidR="00B452E5">
        <w:rPr>
          <w:lang w:val="hr-HR"/>
        </w:rPr>
        <w:t xml:space="preserve"> u </w:t>
      </w:r>
      <w:r w:rsidRPr="000664E3">
        <w:rPr>
          <w:lang w:val="hr-HR"/>
        </w:rPr>
        <w:t xml:space="preserve">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8039DB">
        <w:rPr>
          <w:lang w:val="hr-HR"/>
        </w:rPr>
        <w:t>16</w:t>
      </w:r>
      <w:r w:rsidR="005E6DC3">
        <w:rPr>
          <w:lang w:val="hr-HR"/>
        </w:rPr>
        <w:t>. ožujka 2017</w:t>
      </w:r>
      <w:r w:rsidRPr="000664E3">
        <w:rPr>
          <w:lang w:val="hr-HR"/>
        </w:rPr>
        <w:t>.</w:t>
      </w:r>
      <w:r w:rsidR="00F12ADC">
        <w:rPr>
          <w:lang w:val="hr-HR"/>
        </w:rPr>
        <w:t xml:space="preserve"> </w:t>
      </w:r>
      <w:r w:rsidR="003F036D">
        <w:rPr>
          <w:lang w:val="hr-HR"/>
        </w:rPr>
        <w:t>godine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</w:t>
      </w:r>
      <w:r w:rsidR="00CD08D1">
        <w:rPr>
          <w:lang w:val="hr-HR"/>
        </w:rPr>
        <w:t>SUDSKI SAVJETNIK</w:t>
      </w:r>
    </w:p>
    <w:p w:rsidRDefault="00A73B9E" w:rsidP="00BC3D08" w:rsidR="00D81A66">
      <w:pPr>
        <w:ind w:firstLine="1843"/>
        <w:rPr>
          <w:lang w:val="hr-HR"/>
        </w:rPr>
      </w:pPr>
      <w:r>
        <w:rPr>
          <w:lang w:val="hr-HR"/>
        </w:rPr>
        <w:t xml:space="preserve">  </w:t>
      </w:r>
      <w:r w:rsidR="00BC3D08">
        <w:rPr>
          <w:lang w:val="hr-HR"/>
        </w:rPr>
        <w:tab/>
      </w:r>
      <w:r w:rsidR="00BC3D08">
        <w:rPr>
          <w:lang w:val="hr-HR"/>
        </w:rPr>
        <w:tab/>
      </w:r>
      <w:r w:rsidR="00BC3D08">
        <w:rPr>
          <w:lang w:val="hr-HR"/>
        </w:rPr>
        <w:tab/>
        <w:t xml:space="preserve">                    </w:t>
      </w:r>
      <w:r>
        <w:rPr>
          <w:lang w:val="hr-HR"/>
        </w:rPr>
        <w:t>MIROSLAV LOVREKOVIĆ</w:t>
      </w:r>
      <w:r w:rsidR="00BC3D08">
        <w:rPr>
          <w:lang w:val="hr-HR"/>
        </w:rPr>
        <w:t>, v.r.</w:t>
      </w:r>
    </w:p>
    <w:p w:rsidRDefault="00BC3D08" w:rsidP="00BC3D08" w:rsidR="00BC3D08">
      <w:pPr>
        <w:ind w:firstLine="1843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Za točnost otpravka-ovlašteni službenik</w:t>
      </w:r>
    </w:p>
    <w:p w:rsidRDefault="00BC3D08" w:rsidP="00BC3D08" w:rsidR="00BC3D08" w:rsidRPr="000664E3">
      <w:pPr>
        <w:ind w:firstLine="1843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Danijela </w:t>
      </w:r>
      <w:proofErr w:type="spellStart"/>
      <w:r>
        <w:rPr>
          <w:lang w:val="hr-HR"/>
        </w:rPr>
        <w:t>Futač</w:t>
      </w:r>
      <w:proofErr w:type="spellEnd"/>
      <w:r>
        <w:rPr>
          <w:lang w:val="hr-HR"/>
        </w:rPr>
        <w:t xml:space="preserve"> </w:t>
      </w:r>
      <w:proofErr w:type="spellStart"/>
      <w:r>
        <w:rPr>
          <w:lang w:val="hr-HR"/>
        </w:rPr>
        <w:t>Hrgovan</w:t>
      </w:r>
      <w:proofErr w:type="spellEnd"/>
    </w:p>
    <w:p w:rsidRDefault="00D81A66" w:rsidP="00D81A66" w:rsidR="00D81A66" w:rsidRPr="000664E3">
      <w:pPr>
        <w:rPr>
          <w:lang w:val="hr-HR"/>
        </w:rPr>
      </w:pPr>
    </w:p>
    <w:sectPr w:rsidR="00D81A66" w:rsidRPr="000664E3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A61D2" w:rsidR="008A61D2">
      <w:r>
        <w:separator/>
      </w:r>
    </w:p>
  </w:endnote>
  <w:endnote w:id="0" w:type="continuationSeparator">
    <w:p w:rsidRDefault="008A61D2" w:rsidR="008A61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A61D2" w:rsidR="008A61D2">
      <w:r>
        <w:separator/>
      </w:r>
    </w:p>
  </w:footnote>
  <w:footnote w:id="0" w:type="continuationSeparator">
    <w:p w:rsidRDefault="008A61D2" w:rsidR="008A61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351C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04D21"/>
    <w:rsid w:val="0000598E"/>
    <w:rsid w:val="00020AD1"/>
    <w:rsid w:val="00031F39"/>
    <w:rsid w:val="00061AEB"/>
    <w:rsid w:val="00071E80"/>
    <w:rsid w:val="00080DAD"/>
    <w:rsid w:val="00096F7B"/>
    <w:rsid w:val="000B6A05"/>
    <w:rsid w:val="000C3404"/>
    <w:rsid w:val="000E2229"/>
    <w:rsid w:val="000E2494"/>
    <w:rsid w:val="00137AA5"/>
    <w:rsid w:val="001552A2"/>
    <w:rsid w:val="00184DF0"/>
    <w:rsid w:val="001871D5"/>
    <w:rsid w:val="001B397D"/>
    <w:rsid w:val="001D3155"/>
    <w:rsid w:val="00221A5F"/>
    <w:rsid w:val="00223E8F"/>
    <w:rsid w:val="00230CD2"/>
    <w:rsid w:val="00255A57"/>
    <w:rsid w:val="00256682"/>
    <w:rsid w:val="00273067"/>
    <w:rsid w:val="0029271A"/>
    <w:rsid w:val="002965AB"/>
    <w:rsid w:val="002B318E"/>
    <w:rsid w:val="002E367E"/>
    <w:rsid w:val="0032457F"/>
    <w:rsid w:val="00357E43"/>
    <w:rsid w:val="00382211"/>
    <w:rsid w:val="003E0954"/>
    <w:rsid w:val="003E56D2"/>
    <w:rsid w:val="003E5B05"/>
    <w:rsid w:val="003F036D"/>
    <w:rsid w:val="00405CB4"/>
    <w:rsid w:val="004525DA"/>
    <w:rsid w:val="004629E7"/>
    <w:rsid w:val="00475E5C"/>
    <w:rsid w:val="004B2C5E"/>
    <w:rsid w:val="004B7E8E"/>
    <w:rsid w:val="004D0969"/>
    <w:rsid w:val="004E0415"/>
    <w:rsid w:val="004F1612"/>
    <w:rsid w:val="004F7B32"/>
    <w:rsid w:val="00520AD7"/>
    <w:rsid w:val="0052619D"/>
    <w:rsid w:val="005351C7"/>
    <w:rsid w:val="00565FF8"/>
    <w:rsid w:val="005748F6"/>
    <w:rsid w:val="005A21BE"/>
    <w:rsid w:val="005B67E6"/>
    <w:rsid w:val="005C1583"/>
    <w:rsid w:val="005D2989"/>
    <w:rsid w:val="005E6DC3"/>
    <w:rsid w:val="00605F99"/>
    <w:rsid w:val="006107FD"/>
    <w:rsid w:val="00617995"/>
    <w:rsid w:val="00671D59"/>
    <w:rsid w:val="00674F9D"/>
    <w:rsid w:val="006767EE"/>
    <w:rsid w:val="006B32F7"/>
    <w:rsid w:val="006B4339"/>
    <w:rsid w:val="006E7557"/>
    <w:rsid w:val="00745910"/>
    <w:rsid w:val="007C7362"/>
    <w:rsid w:val="007D0198"/>
    <w:rsid w:val="007D3222"/>
    <w:rsid w:val="007E27E0"/>
    <w:rsid w:val="008039DB"/>
    <w:rsid w:val="00821405"/>
    <w:rsid w:val="008259B1"/>
    <w:rsid w:val="00831DA7"/>
    <w:rsid w:val="00882F65"/>
    <w:rsid w:val="00886950"/>
    <w:rsid w:val="008A217A"/>
    <w:rsid w:val="008A61D2"/>
    <w:rsid w:val="008B2A8E"/>
    <w:rsid w:val="008C3237"/>
    <w:rsid w:val="008D025D"/>
    <w:rsid w:val="008D7967"/>
    <w:rsid w:val="008E00AB"/>
    <w:rsid w:val="008E1678"/>
    <w:rsid w:val="008E3DB0"/>
    <w:rsid w:val="00902A7B"/>
    <w:rsid w:val="0097587E"/>
    <w:rsid w:val="00985844"/>
    <w:rsid w:val="009F1B25"/>
    <w:rsid w:val="00A475FF"/>
    <w:rsid w:val="00A67EF5"/>
    <w:rsid w:val="00A73B9E"/>
    <w:rsid w:val="00A92DDD"/>
    <w:rsid w:val="00AB4255"/>
    <w:rsid w:val="00AD24C4"/>
    <w:rsid w:val="00B01257"/>
    <w:rsid w:val="00B029FF"/>
    <w:rsid w:val="00B1067A"/>
    <w:rsid w:val="00B135A7"/>
    <w:rsid w:val="00B24E12"/>
    <w:rsid w:val="00B30764"/>
    <w:rsid w:val="00B452E5"/>
    <w:rsid w:val="00B53C1D"/>
    <w:rsid w:val="00B7583B"/>
    <w:rsid w:val="00B9216B"/>
    <w:rsid w:val="00B97F89"/>
    <w:rsid w:val="00BC3D08"/>
    <w:rsid w:val="00BD059F"/>
    <w:rsid w:val="00BE2EE0"/>
    <w:rsid w:val="00C10334"/>
    <w:rsid w:val="00C435AB"/>
    <w:rsid w:val="00C765CD"/>
    <w:rsid w:val="00C85ADA"/>
    <w:rsid w:val="00C95295"/>
    <w:rsid w:val="00CA6057"/>
    <w:rsid w:val="00CD08D1"/>
    <w:rsid w:val="00CD6B0C"/>
    <w:rsid w:val="00D06D89"/>
    <w:rsid w:val="00D46E25"/>
    <w:rsid w:val="00D81A66"/>
    <w:rsid w:val="00DC072E"/>
    <w:rsid w:val="00DC7979"/>
    <w:rsid w:val="00DC7C7C"/>
    <w:rsid w:val="00DE3399"/>
    <w:rsid w:val="00DE4FA0"/>
    <w:rsid w:val="00DE504F"/>
    <w:rsid w:val="00E8008F"/>
    <w:rsid w:val="00E96D57"/>
    <w:rsid w:val="00E97333"/>
    <w:rsid w:val="00EA3B64"/>
    <w:rsid w:val="00EC2C0D"/>
    <w:rsid w:val="00ED5CB6"/>
    <w:rsid w:val="00F05E53"/>
    <w:rsid w:val="00F12ADC"/>
    <w:rsid w:val="00F178C7"/>
    <w:rsid w:val="00F7033E"/>
    <w:rsid w:val="00F77D17"/>
    <w:rsid w:val="00FA3C36"/>
    <w:rsid w:val="00FA3C49"/>
    <w:rsid w:val="00FB7F79"/>
    <w:rsid w:val="00FC04A2"/>
    <w:rsid w:val="00FC0644"/>
    <w:rsid w:val="00FF4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8008F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BC3D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3D0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3D0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3D0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3D0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8008F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BC3D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3D0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3D0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3D0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3D0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ožujka 2017.</izvorni_sadrzaj>
    <derivirana_varijabla naziv="DomainObject.DatumDonosenjaOdluke_1">16.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</izvorni_sadrzaj>
    <derivirana_varijabla naziv="DomainObject.Predmet.Broj_1">124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St-124/2017</izvorni_sadrzaj>
    <derivirana_varijabla naziv="DomainObject.Predmet.OznakaBroj_1">St-124/2017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ELNIK, d.o.o. za projektiranje, proizvodnju i trgovinu</izvorni_sadrzaj>
    <derivirana_varijabla naziv="DomainObject.Predmet.ProtustrankaFormated_1">  ELNIK, d.o.o. za projektiranje, proizvodnju i trgovinu</derivirana_varijabla>
  </DomainObject.Predmet.ProtustrankaFormated>
  <DomainObject.Predmet.ProtustrankaFormatedOIB>
    <izvorni_sadrzaj>  ELNIK, d.o.o. za projektiranje, proizvodnju i trgovinu, OIB 12308869230</izvorni_sadrzaj>
    <derivirana_varijabla naziv="DomainObject.Predmet.ProtustrankaFormatedOIB_1">  ELNIK, d.o.o. za projektiranje, proizvodnju i trgovinu, OIB 12308869230</derivirana_varijabla>
  </DomainObject.Predmet.ProtustrankaFormatedOIB>
  <DomainObject.Predmet.ProtustrankaFormatedWithAdress>
    <izvorni_sadrzaj> ELNIK, d.o.o. za projektiranje, proizvodnju i trgovinu, Donje Svetice 109, 10000 Zagreb</izvorni_sadrzaj>
    <derivirana_varijabla naziv="DomainObject.Predmet.ProtustrankaFormatedWithAdress_1"> ELNIK, d.o.o. za projektiranje, proizvodnju i trgovinu, Donje Svetice 109, 10000 Zagreb</derivirana_varijabla>
  </DomainObject.Predmet.ProtustrankaFormatedWithAdress>
  <DomainObject.Predmet.ProtustrankaFormatedWithAdressOIB>
    <izvorni_sadrzaj> ELNIK, d.o.o. za projektiranje, proizvodnju i trgovinu, OIB 12308869230, Donje Svetice 109, 10000 Zagreb</izvorni_sadrzaj>
    <derivirana_varijabla naziv="DomainObject.Predmet.ProtustrankaFormatedWithAdressOIB_1"> ELNIK, d.o.o. za projektiranje, proizvodnju i trgovinu, OIB 12308869230, Donje Svetice 109, 10000 Zagreb</derivirana_varijabla>
  </DomainObject.Predmet.ProtustrankaFormatedWithAdressOIB>
  <DomainObject.Predmet.ProtustrankaWithAdress>
    <izvorni_sadrzaj>ELNIK, d.o.o. za projektiranje, proizvodnju i trgovinu Donje Svetice 109, 10000 Zagreb</izvorni_sadrzaj>
    <derivirana_varijabla naziv="DomainObject.Predmet.ProtustrankaWithAdress_1">ELNIK, d.o.o. za projektiranje, proizvodnju i trgovinu Donje Svetice 109, 10000 Zagreb</derivirana_varijabla>
  </DomainObject.Predmet.ProtustrankaWithAdress>
  <DomainObject.Predmet.ProtustrankaWithAdressOIB>
    <izvorni_sadrzaj>ELNIK, d.o.o. za projektiranje, proizvodnju i trgovinu, OIB 12308869230, Donje Svetice 109, 10000 Zagreb</izvorni_sadrzaj>
    <derivirana_varijabla naziv="DomainObject.Predmet.ProtustrankaWithAdressOIB_1">ELNIK, d.o.o. za projektiranje, proizvodnju i trgovinu, OIB 12308869230, Donje Svetice 109, 10000 Zagreb</derivirana_varijabla>
  </DomainObject.Predmet.ProtustrankaWithAdressOIB>
  <DomainObject.Predmet.ProtustrankaNazivFormated>
    <izvorni_sadrzaj>ELNIK, d.o.o. za projektiranje, proizvodnju i trgovinu</izvorni_sadrzaj>
    <derivirana_varijabla naziv="DomainObject.Predmet.ProtustrankaNazivFormated_1">ELNIK, d.o.o. za projektiranje, proizvodnju i trgovinu</derivirana_varijabla>
  </DomainObject.Predmet.ProtustrankaNazivFormated>
  <DomainObject.Predmet.ProtustrankaNazivFormatedOIB>
    <izvorni_sadrzaj>ELNIK, d.o.o. za projektiranje, proizvodnju i trgovinu, OIB 12308869230</izvorni_sadrzaj>
    <derivirana_varijabla naziv="DomainObject.Predmet.ProtustrankaNazivFormatedOIB_1">ELNIK, d.o.o. za projektiranje, proizvodnju i trgovinu, OIB 12308869230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Zagreb</izvorni_sadrzaj>
    <derivirana_varijabla naziv="DomainObject.Predmet.StrankaFormated_1">  FINA Regionalni centar Zagreb, Podružnica Zagreb</derivirana_varijabla>
  </DomainObject.Predmet.StrankaFormated>
  <DomainObject.Predmet.StrankaFormatedOIB>
    <izvorni_sadrzaj>  FINA Regionalni centar Zagreb, Podružnica Zagreb, OIB 85821130368</izvorni_sadrzaj>
    <derivirana_varijabla naziv="DomainObject.Predmet.StrankaFormatedOIB_1">  FINA Regionalni centar Zagreb, Podružnica Zagreb, OIB 85821130368</derivirana_varijabla>
  </DomainObject.Predmet.StrankaFormatedOIB>
  <DomainObject.Predmet.StrankaFormatedWithAdress>
    <izvorni_sadrzaj> FINA Regionalni centar Zagreb, Podružnica Zagreb, Trg svibanjskih žrtava 1995. 1, 10000 Zagreb</izvorni_sadrzaj>
    <derivirana_varijabla naziv="DomainObject.Predmet.StrankaFormatedWithAdress_1"> FINA Regionalni centar Zagreb, Podružnica Zagreb, Trg svibanjskih žrtava 1995. 1, 10000 Zagreb</derivirana_varijabla>
  </DomainObject.Predmet.StrankaFormatedWithAdress>
  <DomainObject.Predmet.StrankaFormatedWithAdressOIB>
    <izvorni_sadrzaj> FINA Regionalni centar Zagreb, Podružnica Zagreb, OIB 85821130368, Trg svibanjskih žrtava 1995. 1, 10000 Zagreb</izvorni_sadrzaj>
    <derivirana_varijabla naziv="DomainObject.Predmet.StrankaFormatedWithAdressOIB_1"> FINA Regionalni centar Zagreb, Podružnica Zagreb, OIB 85821130368, Trg svibanjskih žrtava 1995. 1, 10000 Zagreb</derivirana_varijabla>
  </DomainObject.Predmet.StrankaFormatedWithAdressOIB>
  <DomainObject.Predmet.StrankaWithAdress>
    <izvorni_sadrzaj>FINA Regionalni centar Zagreb, Podružnica Zagreb Trg svibanjskih žrtava 1995. 1,10000 Zagreb</izvorni_sadrzaj>
    <derivirana_varijabla naziv="DomainObject.Predmet.StrankaWithAdress_1">FINA Regionalni centar Zagreb, Podružnica Zagreb Trg svibanjskih žrtava 1995. 1,10000 Zagreb</derivirana_varijabla>
  </DomainObject.Predmet.StrankaWithAdress>
  <DomainObject.Predmet.StrankaWithAdressOIB>
    <izvorni_sadrzaj>FINA Regionalni centar Zagreb, Podružnica Zagreb, OIB 85821130368, Trg svibanjskih žrtava 1995. 1,10000 Zagreb</izvorni_sadrzaj>
    <derivirana_varijabla naziv="DomainObject.Predmet.StrankaWithAdressOIB_1">FINA Regionalni centar Zagreb, Podružnica Zagreb, OIB 85821130368, Trg svibanjskih žrtava 1995. 1,10000 Zagreb</derivirana_varijabla>
  </DomainObject.Predmet.StrankaWithAdressOIB>
  <DomainObject.Predmet.StrankaNazivFormated>
    <izvorni_sadrzaj>FINA Regionalni centar Zagreb, Podružnica Zagreb</izvorni_sadrzaj>
    <derivirana_varijabla naziv="DomainObject.Predmet.StrankaNazivFormated_1">FINA Regionalni centar Zagreb, Podružnica Zagreb</derivirana_varijabla>
  </DomainObject.Predmet.StrankaNazivFormated>
  <DomainObject.Predmet.StrankaNazivFormatedOIB>
    <izvorni_sadrzaj>FINA Regionalni centar Zagreb, Podružnica Zagreb, OIB 85821130368</izvorni_sadrzaj>
    <derivirana_varijabla naziv="DomainObject.Predmet.StrankaNazivFormatedOIB_1">FINA Regionalni centar Zagreb, Podružnica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Zagreb, Podružnica Zagreb</item>
    </izvorni_sadrzaj>
    <derivirana_varijabla naziv="DomainObject.Predmet.StrankaListFormated_1">
      <item>FINA Regionalni centar Zagreb, Podružnica Zagreb</item>
    </derivirana_varijabla>
  </DomainObject.Predmet.StrankaListFormated>
  <DomainObject.Predmet.StrankaListFormatedOIB>
    <izvorni_sadrzaj>
      <item>FINA Regionalni centar Zagreb, Podružnica Zagreb, OIB 85821130368</item>
    </izvorni_sadrzaj>
    <derivirana_varijabla naziv="DomainObject.Predmet.StrankaListFormatedOIB_1">
      <item>FINA Regionalni centar Zagreb, Podružnica Zagreb, OIB 85821130368</item>
    </derivirana_varijabla>
  </DomainObject.Predmet.StrankaListFormatedOIB>
  <DomainObject.Predmet.StrankaListFormatedWithAdress>
    <izvorni_sadrzaj>
      <item>FINA Regionalni centar Zagreb, Podružnica Zagreb, Trg svibanjskih žrtava 1995. 1, 10000 Zagreb</item>
    </izvorni_sadrzaj>
    <derivirana_varijabla naziv="DomainObject.Predmet.StrankaListFormatedWithAdress_1">
      <item>FINA Regionalni centar Zagreb, Podružnica Zagreb, Trg svibanjskih žrtava 1995. 1, 10000 Zagreb</item>
    </derivirana_varijabla>
  </DomainObject.Predmet.StrankaListFormatedWithAdress>
  <DomainObject.Predmet.StrankaListFormatedWithAdressOIB>
    <izvorni_sadrzaj>
      <item>FINA Regionalni centar Zagreb, Podružnica Zagreb, OIB 85821130368, Trg svibanjskih žrtava 1995. 1, 10000 Zagreb</item>
    </izvorni_sadrzaj>
    <derivirana_varijabla naziv="DomainObject.Predmet.StrankaListFormatedWithAdressOIB_1">
      <item>FINA Regionalni centar Zagreb, Podružnica Zagreb, OIB 85821130368, Trg svibanjskih žrtava 1995. 1, 10000 Zagreb</item>
    </derivirana_varijabla>
  </DomainObject.Predmet.StrankaListFormatedWithAdressOIB>
  <DomainObject.Predmet.StrankaListNazivFormated>
    <izvorni_sadrzaj>
      <item>FINA Regionalni centar Zagreb, Podružnica Zagreb</item>
    </izvorni_sadrzaj>
    <derivirana_varijabla naziv="DomainObject.Predmet.StrankaListNazivFormated_1">
      <item>FINA Regionalni centar Zagreb, Podružnica Zagreb</item>
    </derivirana_varijabla>
  </DomainObject.Predmet.StrankaListNazivFormated>
  <DomainObject.Predmet.StrankaListNazivFormatedOIB>
    <izvorni_sadrzaj>
      <item>FINA Regionalni centar Zagreb, Podružnica Zagreb, OIB 85821130368</item>
    </izvorni_sadrzaj>
    <derivirana_varijabla naziv="DomainObject.Predmet.StrankaListNazivFormatedOIB_1">
      <item>FINA Regionalni centar Zagreb, Podružnica Zagreb, OIB 85821130368</item>
    </derivirana_varijabla>
  </DomainObject.Predmet.StrankaListNazivFormatedOIB>
  <DomainObject.Predmet.ProtuStrankaListFormated>
    <izvorni_sadrzaj>
      <item>ELNIK, d.o.o. za projektiranje, proizvodnju i trgovinu</item>
    </izvorni_sadrzaj>
    <derivirana_varijabla naziv="DomainObject.Predmet.ProtuStrankaListFormated_1">
      <item>ELNIK, d.o.o. za projektiranje, proizvodnju i trgovinu</item>
    </derivirana_varijabla>
  </DomainObject.Predmet.ProtuStrankaListFormated>
  <DomainObject.Predmet.ProtuStrankaListFormatedOIB>
    <izvorni_sadrzaj>
      <item>ELNIK, d.o.o. za projektiranje, proizvodnju i trgovinu, OIB 12308869230</item>
    </izvorni_sadrzaj>
    <derivirana_varijabla naziv="DomainObject.Predmet.ProtuStrankaListFormatedOIB_1">
      <item>ELNIK, d.o.o. za projektiranje, proizvodnju i trgovinu, OIB 12308869230</item>
    </derivirana_varijabla>
  </DomainObject.Predmet.ProtuStrankaListFormatedOIB>
  <DomainObject.Predmet.ProtuStrankaListFormatedWithAdress>
    <izvorni_sadrzaj>
      <item>ELNIK, d.o.o. za projektiranje, proizvodnju i trgovinu, Donje Svetice 109, 10000 Zagreb</item>
    </izvorni_sadrzaj>
    <derivirana_varijabla naziv="DomainObject.Predmet.ProtuStrankaListFormatedWithAdress_1">
      <item>ELNIK, d.o.o. za projektiranje, proizvodnju i trgovinu, Donje Svetice 109, 10000 Zagreb</item>
    </derivirana_varijabla>
  </DomainObject.Predmet.ProtuStrankaListFormatedWithAdress>
  <DomainObject.Predmet.ProtuStrankaListFormatedWithAdressOIB>
    <izvorni_sadrzaj>
      <item>ELNIK, d.o.o. za projektiranje, proizvodnju i trgovinu, OIB 12308869230, Donje Svetice 109, 10000 Zagreb</item>
    </izvorni_sadrzaj>
    <derivirana_varijabla naziv="DomainObject.Predmet.ProtuStrankaListFormatedWithAdressOIB_1">
      <item>ELNIK, d.o.o. za projektiranje, proizvodnju i trgovinu, OIB 12308869230, Donje Svetice 109, 10000 Zagreb</item>
    </derivirana_varijabla>
  </DomainObject.Predmet.ProtuStrankaListFormatedWithAdressOIB>
  <DomainObject.Predmet.ProtuStrankaListNazivFormated>
    <izvorni_sadrzaj>
      <item>ELNIK, d.o.o. za projektiranje, proizvodnju i trgovinu</item>
    </izvorni_sadrzaj>
    <derivirana_varijabla naziv="DomainObject.Predmet.ProtuStrankaListNazivFormated_1">
      <item>ELNIK, d.o.o. za projektiranje, proizvodnju i trgovinu</item>
    </derivirana_varijabla>
  </DomainObject.Predmet.ProtuStrankaListNazivFormated>
  <DomainObject.Predmet.ProtuStrankaListNazivFormatedOIB>
    <izvorni_sadrzaj>
      <item>ELNIK, d.o.o. za projektiranje, proizvodnju i trgovinu, OIB 12308869230</item>
    </izvorni_sadrzaj>
    <derivirana_varijabla naziv="DomainObject.Predmet.ProtuStrankaListNazivFormatedOIB_1">
      <item>ELNIK, d.o.o. za projektiranje, proizvodnju i trgovinu, OIB 12308869230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2017.</izvorni_sadrzaj>
    <derivirana_varijabla naziv="DomainObject.Datum_1">16.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Zagreb</izvorni_sadrzaj>
    <derivirana_varijabla naziv="DomainObject.Predmet.StrankaIDrugi_1">FINA Regionalni centar Zagreb, Podružnica Zagreb</derivirana_varijabla>
  </DomainObject.Predmet.StrankaIDrugi>
  <DomainObject.Predmet.ProtustrankaIDrugi>
    <izvorni_sadrzaj>ELNIK, d.o.o. za projektiranje, proizvodnju i trgovinu</izvorni_sadrzaj>
    <derivirana_varijabla naziv="DomainObject.Predmet.ProtustrankaIDrugi_1">ELNIK, d.o.o. za projektiranje, proizvodnju i trgovinu</derivirana_varijabla>
  </DomainObject.Predmet.ProtustrankaIDrugi>
  <DomainObject.Predmet.StrankaIDrugiAdressOIB>
    <izvorni_sadrzaj>FINA Regionalni centar Zagreb, Podružnica Zagreb, OIB 85821130368, Trg svibanjskih žrtava 1995. 1, 10000 Zagreb</izvorni_sadrzaj>
    <derivirana_varijabla naziv="DomainObject.Predmet.StrankaIDrugiAdressOIB_1">FINA Regionalni centar Zagreb, Podružnica Zagreb, OIB 85821130368, Trg svibanjskih žrtava 1995. 1, 10000 Zagreb</derivirana_varijabla>
  </DomainObject.Predmet.StrankaIDrugiAdressOIB>
  <DomainObject.Predmet.ProtustrankaIDrugiAdressOIB>
    <izvorni_sadrzaj>ELNIK, d.o.o. za projektiranje, proizvodnju i trgovinu, OIB 12308869230, Donje Svetice 109, 10000 Zagreb</izvorni_sadrzaj>
    <derivirana_varijabla naziv="DomainObject.Predmet.ProtustrankaIDrugiAdressOIB_1">ELNIK, d.o.o. za projektiranje, proizvodnju i trgovinu, OIB 12308869230, Donje Svetice 109,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ELNIK, d.o.o. za projektiranje, proizvodnju i trgovinu</item>
      <item>FINA Regionalni centar Zagreb, Podružnica Zagreb</item>
    </izvorni_sadrzaj>
    <derivirana_varijabla naziv="DomainObject.Predmet.SudioniciListNaziv_1">
      <item>ELNIK, d.o.o. za projektiranje, proizvodnju i trgovinu</item>
      <item>FINA Regionalni centar Zagreb, Podružnica Zagreb</item>
    </derivirana_varijabla>
  </DomainObject.Predmet.SudioniciListNaziv>
  <DomainObject.Predmet.SudioniciListAdressOIB>
    <izvorni_sadrzaj>
      <item>ELNIK, d.o.o. za projektiranje, proizvodnju i trgovinu, OIB 12308869230, Donje Svetice 109,10000 Zagreb</item>
      <item>FINA Regionalni centar Zagreb, Podružnica Zagreb, OIB 85821130368, Trg svibanjskih žrtava 1995. 1,10000 Zagreb</item>
    </izvorni_sadrzaj>
    <derivirana_varijabla naziv="DomainObject.Predmet.SudioniciListAdressOIB_1">
      <item>ELNIK, d.o.o. za projektiranje, proizvodnju i trgovinu, OIB 12308869230, Donje Svetice 109,10000 Zagreb</item>
      <item>FINA Regionalni centar Zagreb, Podružnica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12308869230</item>
      <item>, OIB 85821130368</item>
    </izvorni_sadrzaj>
    <derivirana_varijabla naziv="DomainObject.Predmet.SudioniciListNazivOIB_1">
      <item>, OIB 12308869230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5B08F26-FF4C-43BB-886E-F61A1AF6B0E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298</properties:Words>
  <properties:Characters>1707</properties:Characters>
  <properties:Lines>44</properties:Lines>
  <properties:Paragraphs>12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2017-03-16T13:10:00Z</dcterms:created>
  <dc:creator>ssabljic</dc:creator>
  <cp:lastModifiedBy>Miroslav Lovreković</cp:lastModifiedBy>
  <cp:lastPrinted>2017-03-16T13:18:00Z</cp:lastPrinted>
  <dcterms:modified xmlns:xsi="http://www.w3.org/2001/XMLSchema-instance" xsi:type="dcterms:W3CDTF">2017-03-16T13:18:00Z</dcterms:modified>
  <cp:revision>4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