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f818" w14:paraId="890f81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B23D76" w:rsidRPr="00B23D76">
        <w:rPr>
          <w:lang w:val="hr-HR"/>
        </w:rPr>
        <w:t>NORDIC MARINE d.o.o.</w:t>
      </w:r>
      <w:r w:rsidR="00B23D76">
        <w:rPr>
          <w:lang w:val="hr-HR"/>
        </w:rPr>
        <w:t>,</w:t>
      </w:r>
      <w:r w:rsidR="00B23D76" w:rsidRPr="00B23D76">
        <w:rPr>
          <w:lang w:val="hr-HR"/>
        </w:rPr>
        <w:t xml:space="preserve"> OIB: 68695385978</w:t>
      </w:r>
      <w:r w:rsidR="00B23D76" w:rsidRPr="00D07B95">
        <w:rPr>
          <w:lang w:val="hr-HR"/>
        </w:rPr>
        <w:t xml:space="preserve">, </w:t>
      </w:r>
      <w:r w:rsidR="00B23D76" w:rsidRPr="00B23D76">
        <w:rPr>
          <w:lang w:val="hr-HR"/>
        </w:rPr>
        <w:t xml:space="preserve">Supetar, Stjepana Radića 14, </w:t>
      </w:r>
      <w:r w:rsidR="00564E07">
        <w:rPr>
          <w:szCs w:val="24"/>
          <w:lang w:val="hr-HR"/>
        </w:rPr>
        <w:t xml:space="preserve">dana </w:t>
      </w:r>
      <w:r w:rsidR="00B23D76">
        <w:rPr>
          <w:szCs w:val="24"/>
          <w:lang w:val="hr-HR"/>
        </w:rPr>
        <w:t>5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B23D76" w:rsidRPr="00B23D76">
        <w:rPr>
          <w:szCs w:val="24"/>
        </w:rPr>
        <w:t>NORDIC MARINE d.o.o., OIB: 68695385978, Supetar, Stjepana Radića 14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B23D76">
        <w:rPr>
          <w:rFonts w:cs="Times New Roman" w:eastAsia="Times New Roman"/>
          <w:szCs w:val="24"/>
          <w:lang w:eastAsia="hr-HR"/>
        </w:rPr>
        <w:t>2.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D07B95">
        <w:t>1</w:t>
      </w:r>
      <w:r w:rsidR="00B23D76">
        <w:t>3</w:t>
      </w:r>
      <w:r w:rsidR="00622DF9">
        <w:t>:</w:t>
      </w:r>
      <w:r w:rsidR="00B23D76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23D76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B23D76">
        <w:rPr>
          <w:rFonts w:cs="Times New Roman" w:eastAsia="Times New Roman"/>
          <w:szCs w:val="24"/>
          <w:lang w:eastAsia="hr-HR"/>
        </w:rPr>
        <w:t xml:space="preserve">Tonči Pavišić iz </w:t>
      </w:r>
      <w:r w:rsidR="00B23D76" w:rsidRPr="00B23D76">
        <w:rPr>
          <w:rFonts w:cs="Times New Roman" w:eastAsia="Times New Roman"/>
          <w:szCs w:val="24"/>
          <w:lang w:eastAsia="hr-HR"/>
        </w:rPr>
        <w:t>Supetr</w:t>
      </w:r>
      <w:r w:rsidR="00B23D76">
        <w:rPr>
          <w:rFonts w:cs="Times New Roman" w:eastAsia="Times New Roman"/>
          <w:szCs w:val="24"/>
          <w:lang w:eastAsia="hr-HR"/>
        </w:rPr>
        <w:t>a</w:t>
      </w:r>
      <w:r w:rsidR="00B23D76" w:rsidRPr="00B23D76">
        <w:rPr>
          <w:rFonts w:cs="Times New Roman" w:eastAsia="Times New Roman"/>
          <w:szCs w:val="24"/>
          <w:lang w:eastAsia="hr-HR"/>
        </w:rPr>
        <w:t>, Stjepana Radića 14</w:t>
      </w:r>
      <w:r w:rsidR="00B23D76">
        <w:rPr>
          <w:rFonts w:cs="Times New Roman" w:eastAsia="Times New Roman"/>
          <w:szCs w:val="24"/>
          <w:lang w:eastAsia="hr-HR"/>
        </w:rPr>
        <w:tab/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B23D76">
        <w:t>Tonču Pavišiću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B23D76">
        <w:rPr>
          <w:szCs w:val="24"/>
        </w:rPr>
        <w:t>11. travnja</w:t>
      </w:r>
      <w:r w:rsidR="00C50AEF">
        <w:rPr>
          <w:szCs w:val="24"/>
        </w:rPr>
        <w:t xml:space="preserve">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B23D76" w:rsidRPr="00B23D76">
        <w:rPr>
          <w:szCs w:val="24"/>
        </w:rPr>
        <w:t>NORDIC MARINE d.o.o., OIB: 68695385978, Supetar, Stjepana Radića 14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964BCD">
        <w:rPr>
          <w:szCs w:val="24"/>
        </w:rPr>
        <w:t xml:space="preserve">od </w:t>
      </w:r>
      <w:r w:rsidR="00D07B95">
        <w:rPr>
          <w:szCs w:val="24"/>
        </w:rPr>
        <w:t>6</w:t>
      </w:r>
      <w:r w:rsidR="00B23D76">
        <w:rPr>
          <w:szCs w:val="24"/>
        </w:rPr>
        <w:t>31</w:t>
      </w:r>
      <w:r w:rsidR="00CD7749">
        <w:rPr>
          <w:szCs w:val="24"/>
        </w:rPr>
        <w:t xml:space="preserve"> dana, u ukupnom iznosu </w:t>
      </w:r>
      <w:r w:rsidR="00B23D76">
        <w:rPr>
          <w:szCs w:val="24"/>
        </w:rPr>
        <w:t>od 25.556,83</w:t>
      </w:r>
      <w:r w:rsidR="00A748F4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D07B95">
        <w:rPr>
          <w:szCs w:val="24"/>
        </w:rPr>
        <w:t>1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D07B95">
        <w:rPr>
          <w:szCs w:val="24"/>
        </w:rPr>
        <w:t>og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</w:t>
      </w:r>
      <w:r w:rsidR="00B23D76">
        <w:rPr>
          <w:szCs w:val="24"/>
        </w:rPr>
        <w:t>631</w:t>
      </w:r>
      <w:r w:rsidRPr="00564E07">
        <w:rPr>
          <w:szCs w:val="24"/>
        </w:rPr>
        <w:t xml:space="preserve"> dana te da isti ima</w:t>
      </w:r>
      <w:r w:rsidR="002C1A02">
        <w:rPr>
          <w:szCs w:val="24"/>
        </w:rPr>
        <w:t xml:space="preserve"> jednog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B23D76">
        <w:rPr>
          <w:szCs w:val="24"/>
        </w:rPr>
        <w:t>5</w:t>
      </w:r>
      <w:r w:rsidR="00142670">
        <w:rPr>
          <w:szCs w:val="24"/>
        </w:rPr>
        <w:t>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422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23D76">
      <w:t>10</w:t>
    </w:r>
    <w:r w:rsidR="00D07B95">
      <w:t>5</w:t>
    </w:r>
    <w:r w:rsidR="00B23D76">
      <w:t>0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23D76">
      <w:t>10</w:t>
    </w:r>
    <w:r w:rsidR="00D07B95">
      <w:t>5</w:t>
    </w:r>
    <w:r w:rsidR="00B23D76">
      <w:t>0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1A02"/>
    <w:rsid w:val="00381069"/>
    <w:rsid w:val="0038338A"/>
    <w:rsid w:val="003C2F22"/>
    <w:rsid w:val="004174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36685"/>
    <w:rsid w:val="00A51DE9"/>
    <w:rsid w:val="00A748F4"/>
    <w:rsid w:val="00AB45B0"/>
    <w:rsid w:val="00B23D76"/>
    <w:rsid w:val="00B41D97"/>
    <w:rsid w:val="00B7506F"/>
    <w:rsid w:val="00BA0EB6"/>
    <w:rsid w:val="00BB065E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NORDIC MARINE d.o.o. za usluge</izvorni_sadrzaj>
    <derivirana_varijabla naziv="DomainObject.Predmet.ProtustrankaFormated_1">  NORDIC MARINE d.o.o. za usluge</derivirana_varijabla>
  </DomainObject.Predmet.ProtustrankaFormated>
  <DomainObject.Predmet.ProtustrankaFormatedOIB>
    <izvorni_sadrzaj>  NORDIC MARINE d.o.o. za usluge, OIB 68695385978</izvorni_sadrzaj>
    <derivirana_varijabla naziv="DomainObject.Predmet.ProtustrankaFormatedOIB_1">  NORDIC MARINE d.o.o. za usluge, OIB 68695385978</derivirana_varijabla>
  </DomainObject.Predmet.ProtustrankaFormatedOIB>
  <DomainObject.Predmet.ProtustrankaFormatedWithAdress>
    <izvorni_sadrzaj> NORDIC MARINE d.o.o. za usluge, Stjepana Radića 14, 21400 Supetar</izvorni_sadrzaj>
    <derivirana_varijabla naziv="DomainObject.Predmet.ProtustrankaFormatedWithAdress_1"> NORDIC MARINE d.o.o. za usluge, Stjepana Radića 14, 21400 Supetar</derivirana_varijabla>
  </DomainObject.Predmet.ProtustrankaFormatedWithAdress>
  <DomainObject.Predmet.ProtustrankaFormatedWithAdressOIB>
    <izvorni_sadrzaj> NORDIC MARINE d.o.o. za usluge, OIB 68695385978, Stjepana Radića 14, 21400 Supetar</izvorni_sadrzaj>
    <derivirana_varijabla naziv="DomainObject.Predmet.ProtustrankaFormatedWithAdressOIB_1"> NORDIC MARINE d.o.o. za usluge, OIB 68695385978, Stjepana Radića 14, 21400 Supetar</derivirana_varijabla>
  </DomainObject.Predmet.ProtustrankaFormatedWithAdressOIB>
  <DomainObject.Predmet.ProtustrankaWithAdress>
    <izvorni_sadrzaj>NORDIC MARINE d.o.o. za usluge Stjepana Radića 14, 21400 Supetar</izvorni_sadrzaj>
    <derivirana_varijabla naziv="DomainObject.Predmet.ProtustrankaWithAdress_1">NORDIC MARINE d.o.o. za usluge Stjepana Radića 14, 21400 Supetar</derivirana_varijabla>
  </DomainObject.Predmet.ProtustrankaWithAdress>
  <DomainObject.Predmet.ProtustrankaWithAdressOIB>
    <izvorni_sadrzaj>NORDIC MARINE d.o.o. za usluge, OIB 68695385978, Stjepana Radića 14, 21400 Supetar</izvorni_sadrzaj>
    <derivirana_varijabla naziv="DomainObject.Predmet.ProtustrankaWithAdressOIB_1">NORDIC MARINE d.o.o. za usluge, OIB 68695385978, Stjepana Radića 14, 21400 Supetar</derivirana_varijabla>
  </DomainObject.Predmet.ProtustrankaWithAdressOIB>
  <DomainObject.Predmet.ProtustrankaNazivFormated>
    <izvorni_sadrzaj>NORDIC MARINE d.o.o. za usluge</izvorni_sadrzaj>
    <derivirana_varijabla naziv="DomainObject.Predmet.ProtustrankaNazivFormated_1">NORDIC MARINE d.o.o. za usluge</derivirana_varijabla>
  </DomainObject.Predmet.ProtustrankaNazivFormated>
  <DomainObject.Predmet.ProtustrankaNazivFormatedOIB>
    <izvorni_sadrzaj>NORDIC MARINE d.o.o. za usluge, OIB 68695385978</izvorni_sadrzaj>
    <derivirana_varijabla naziv="DomainObject.Predmet.ProtustrankaNazivFormatedOIB_1">NORDIC MARINE d.o.o. za usluge, OIB 68695385978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25556.53</izvorni_sadrzaj>
    <derivirana_varijabla naziv="DomainObject.Predmet.TrenutnaVrijednost_1">25556.53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NORDIC MARINE d.o.o. za usluge</item>
    </izvorni_sadrzaj>
    <derivirana_varijabla naziv="DomainObject.Predmet.ProtuStrankaListFormated_1">
      <item>NORDIC MARINE d.o.o. za usluge</item>
    </derivirana_varijabla>
  </DomainObject.Predmet.ProtuStrankaListFormated>
  <DomainObject.Predmet.ProtuStrankaListFormatedOIB>
    <izvorni_sadrzaj>
      <item>NORDIC MARINE d.o.o. za usluge, OIB 68695385978</item>
    </izvorni_sadrzaj>
    <derivirana_varijabla naziv="DomainObject.Predmet.ProtuStrankaListFormatedOIB_1">
      <item>NORDIC MARINE d.o.o. za usluge, OIB 68695385978</item>
    </derivirana_varijabla>
  </DomainObject.Predmet.ProtuStrankaListFormatedOIB>
  <DomainObject.Predmet.ProtuStrankaListFormatedWithAdress>
    <izvorni_sadrzaj>
      <item>NORDIC MARINE d.o.o. za usluge, Stjepana Radića 14, 21400 Supetar</item>
    </izvorni_sadrzaj>
    <derivirana_varijabla naziv="DomainObject.Predmet.ProtuStrankaListFormatedWithAdress_1">
      <item>NORDIC MARINE d.o.o. za usluge, Stjepana Radića 14, 21400 Supetar</item>
    </derivirana_varijabla>
  </DomainObject.Predmet.ProtuStrankaListFormatedWithAdress>
  <DomainObject.Predmet.ProtuStrankaListFormatedWithAdressOIB>
    <izvorni_sadrzaj>
      <item>NORDIC MARINE d.o.o. za usluge, OIB 68695385978, Stjepana Radića 14, 21400 Supetar</item>
    </izvorni_sadrzaj>
    <derivirana_varijabla naziv="DomainObject.Predmet.ProtuStrankaListFormatedWithAdressOIB_1">
      <item>NORDIC MARINE d.o.o. za usluge, OIB 68695385978, Stjepana Radića 14, 21400 Supetar</item>
    </derivirana_varijabla>
  </DomainObject.Predmet.ProtuStrankaListFormatedWithAdressOIB>
  <DomainObject.Predmet.ProtuStrankaListNazivFormated>
    <izvorni_sadrzaj>
      <item>NORDIC MARINE d.o.o. za usluge</item>
    </izvorni_sadrzaj>
    <derivirana_varijabla naziv="DomainObject.Predmet.ProtuStrankaListNazivFormated_1">
      <item>NORDIC MARINE d.o.o. za usluge</item>
    </derivirana_varijabla>
  </DomainObject.Predmet.ProtuStrankaListNazivFormated>
  <DomainObject.Predmet.ProtuStrankaListNazivFormatedOIB>
    <izvorni_sadrzaj>
      <item>NORDIC MARINE d.o.o. za usluge, OIB 68695385978</item>
    </izvorni_sadrzaj>
    <derivirana_varijabla naziv="DomainObject.Predmet.ProtuStrankaListNazivFormatedOIB_1">
      <item>NORDIC MARINE d.o.o. za usluge, OIB 68695385978</item>
    </derivirana_varijabla>
  </DomainObject.Predmet.ProtuStrankaListNazivFormatedOIB>
  <DomainObject.Predmet.OstaliListFormated>
    <izvorni_sadrzaj>
      <item>Tonči Pavišić</item>
    </izvorni_sadrzaj>
    <derivirana_varijabla naziv="DomainObject.Predmet.OstaliListFormated_1">
      <item>Tonči Pavišić</item>
    </derivirana_varijabla>
  </DomainObject.Predmet.OstaliListFormated>
  <DomainObject.Predmet.OstaliListFormatedOIB>
    <izvorni_sadrzaj>
      <item>Tonči Pavišić, OIB 15317466909</item>
    </izvorni_sadrzaj>
    <derivirana_varijabla naziv="DomainObject.Predmet.OstaliListFormatedOIB_1">
      <item>Tonči Pavišić, OIB 15317466909</item>
    </derivirana_varijabla>
  </DomainObject.Predmet.OstaliListFormatedOIB>
  <DomainObject.Predmet.OstaliListFormatedWithAdress>
    <izvorni_sadrzaj>
      <item>Tonči Pavišić, Stjepana Radića 14, 21400 Supetar</item>
    </izvorni_sadrzaj>
    <derivirana_varijabla naziv="DomainObject.Predmet.OstaliListFormatedWithAdress_1">
      <item>Tonči Pavišić, Stjepana Radića 14, 21400 Supetar</item>
    </derivirana_varijabla>
  </DomainObject.Predmet.OstaliListFormatedWithAdress>
  <DomainObject.Predmet.OstaliListFormatedWithAdressOIB>
    <izvorni_sadrzaj>
      <item>Tonči Pavišić, OIB 15317466909, Stjepana Radića 14, 21400 Supetar</item>
    </izvorni_sadrzaj>
    <derivirana_varijabla naziv="DomainObject.Predmet.OstaliListFormatedWithAdressOIB_1">
      <item>Tonči Pavišić, OIB 15317466909, Stjepana Radića 14, 21400 Supetar</item>
    </derivirana_varijabla>
  </DomainObject.Predmet.OstaliListFormatedWithAdressOIB>
  <DomainObject.Predmet.OstaliListNazivFormated>
    <izvorni_sadrzaj>
      <item>Tonči Pavišić</item>
    </izvorni_sadrzaj>
    <derivirana_varijabla naziv="DomainObject.Predmet.OstaliListNazivFormated_1">
      <item>Tonči Pavišić</item>
    </derivirana_varijabla>
  </DomainObject.Predmet.OstaliListNazivFormated>
  <DomainObject.Predmet.OstaliListNazivFormatedOIB>
    <izvorni_sadrzaj>
      <item>Tonči Pavišić, OIB 15317466909</item>
    </izvorni_sadrzaj>
    <derivirana_varijabla naziv="DomainObject.Predmet.OstaliListNazivFormatedOIB_1">
      <item>Tonči Pavišić, OIB 15317466909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NORDIC MARINE d.o.o. za usluge</izvorni_sadrzaj>
    <derivirana_varijabla naziv="DomainObject.Predmet.ProtustrankaIDrugi_1">NORDIC MARINE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NORDIC MARINE d.o.o. za usluge, OIB 68695385978, Stjepana Radića 14, 21400 Supetar</izvorni_sadrzaj>
    <derivirana_varijabla naziv="DomainObject.Predmet.ProtustrankaIDrugiAdressOIB_1">NORDIC MARINE d.o.o. za usluge, OIB 68695385978, Stjepana Radića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NORDIC MARINE d.o.o. za usluge</item>
      <item>FINANCIJSKA AGENCIJA, RC SPLIT</item>
      <item>Tonči Pavišić</item>
    </izvorni_sadrzaj>
    <derivirana_varijabla naziv="DomainObject.Predmet.SudioniciListNaziv_1">
      <item>NORDIC MARINE d.o.o. za usluge</item>
      <item>FINANCIJSKA AGENCIJA, RC SPLIT</item>
      <item>Tonči Pavišić</item>
    </derivirana_varijabla>
  </DomainObject.Predmet.SudioniciListNaziv>
  <DomainObject.Predmet.SudioniciListAdressOIB>
    <izvorni_sadrzaj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</izvorni_sadrzaj>
    <derivirana_varijabla naziv="DomainObject.Predmet.SudioniciListAdressOIB_1"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68695385978</item>
      <item>, OIB 85821130368</item>
      <item>, OIB 15317466909</item>
    </izvorni_sadrzaj>
    <derivirana_varijabla naziv="DomainObject.Predmet.SudioniciListNazivOIB_1">
      <item>, OIB 68695385978</item>
      <item>, OIB 85821130368</item>
      <item>, OIB 15317466909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5464</properties:Characters>
  <properties:Lines>104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2017-04-05T10:03:00Z</cp:lastPrinted>
  <dcterms:modified xmlns:xsi="http://www.w3.org/2001/XMLSchema-instance" xsi:type="dcterms:W3CDTF">2017-04-05T12:09:00Z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