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0ab3" w14:paraId="2450ab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53AD5">
        <w:rPr>
          <w:rFonts w:cs="Times New Roman" w:hAnsi="Times New Roman" w:ascii="Times New Roman"/>
          <w:b/>
          <w:sz w:val="24"/>
          <w:szCs w:val="24"/>
        </w:rPr>
        <w:t>502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53AD5">
        <w:rPr>
          <w:rFonts w:cs="Times New Roman" w:hAnsi="Times New Roman" w:ascii="Times New Roman"/>
          <w:sz w:val="24"/>
          <w:szCs w:val="24"/>
        </w:rPr>
        <w:t>"UDRUGA VINOGRADARA – VINARA I MASLINARA PRIMOŠTEN", Primošten, Trg don Ive Šarića 2, OIB: 79887905281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53AD5">
        <w:rPr>
          <w:rFonts w:cs="Times New Roman" w:hAnsi="Times New Roman" w:ascii="Times New Roman"/>
          <w:sz w:val="24"/>
          <w:szCs w:val="24"/>
        </w:rPr>
        <w:t>"UDRUGA VINOGRADARA – VINARA I MASLINARA PRIMOŠTEN", Primošten, Trg don Ive Šarića 2, OIB: 79887905281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53AD5">
        <w:rPr>
          <w:rFonts w:cs="Times New Roman" w:hAnsi="Times New Roman" w:ascii="Times New Roman"/>
          <w:sz w:val="24"/>
          <w:szCs w:val="24"/>
        </w:rPr>
        <w:t>251.403,91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B53AD5">
        <w:rPr>
          <w:rFonts w:cs="Times New Roman" w:hAnsi="Times New Roman" w:ascii="Times New Roman"/>
          <w:sz w:val="24"/>
          <w:szCs w:val="24"/>
        </w:rPr>
        <w:t>Ante Gracin, Primošten, Trg don Ive Šarića 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722F6">
        <w:rPr>
          <w:rFonts w:cs="Times New Roman" w:hAnsi="Times New Roman" w:ascii="Times New Roman"/>
          <w:sz w:val="24"/>
          <w:szCs w:val="24"/>
        </w:rPr>
        <w:t>model 05, poziv na broj 221-50</w:t>
      </w:r>
      <w:r w:rsidR="00B53AD5">
        <w:rPr>
          <w:rFonts w:cs="Times New Roman" w:hAnsi="Times New Roman" w:ascii="Times New Roman"/>
          <w:sz w:val="24"/>
          <w:szCs w:val="24"/>
        </w:rPr>
        <w:t>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53AD5">
        <w:rPr>
          <w:rFonts w:cs="Times New Roman" w:hAnsi="Times New Roman" w:ascii="Times New Roman"/>
          <w:sz w:val="24"/>
          <w:szCs w:val="24"/>
        </w:rPr>
        <w:t>Ante Gracin, Primošten, Trg don Ive Šarića 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4A5" w:rsidP="00357C73" w:rsidR="00C274A5">
      <w:pPr>
        <w:spacing w:lineRule="auto" w:line="240" w:after="0"/>
      </w:pPr>
      <w:r>
        <w:separator/>
      </w:r>
    </w:p>
  </w:endnote>
  <w:endnote w:id="0" w:type="continuationSeparator">
    <w:p w:rsidRDefault="00C274A5" w:rsidP="00357C73" w:rsidR="00C274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4A5" w:rsidP="00357C73" w:rsidR="00C274A5">
      <w:pPr>
        <w:spacing w:lineRule="auto" w:line="240" w:after="0"/>
      </w:pPr>
      <w:r>
        <w:separator/>
      </w:r>
    </w:p>
  </w:footnote>
  <w:footnote w:id="0" w:type="continuationSeparator">
    <w:p w:rsidRDefault="00C274A5" w:rsidP="00357C73" w:rsidR="00C274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3683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722F6">
          <w:rPr>
            <w:rFonts w:cs="Times New Roman" w:hAnsi="Times New Roman" w:ascii="Times New Roman"/>
            <w:sz w:val="24"/>
            <w:szCs w:val="24"/>
          </w:rPr>
          <w:t>50</w:t>
        </w:r>
        <w:r w:rsidR="00B53AD5">
          <w:rPr>
            <w:rFonts w:cs="Times New Roman" w:hAnsi="Times New Roman" w:ascii="Times New Roman"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3683F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1FCC"/>
    <w:rsid w:val="0036416C"/>
    <w:rsid w:val="003677F6"/>
    <w:rsid w:val="003763E7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6E5561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53AD5"/>
    <w:rsid w:val="00B722F6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274A5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750E1"/>
    <w:rsid w:val="00E9192B"/>
    <w:rsid w:val="00EB3E57"/>
    <w:rsid w:val="00EC154C"/>
    <w:rsid w:val="00EE0F2F"/>
    <w:rsid w:val="00EE5741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75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0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0E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0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0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75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0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0E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0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0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VINOGRADARA - VINARA I MASLINARA PRIMOŠTEN"</izvorni_sadrzaj>
    <derivirana_varijabla naziv="DomainObject.Predmet.ProtustrankaFormated_1">  "UDRUGA VINOGRADARA - VINARA I MASLINARA PRIMOŠTEN"</derivirana_varijabla>
  </DomainObject.Predmet.ProtustrankaFormated>
  <DomainObject.Predmet.ProtustrankaFormatedOIB>
    <izvorni_sadrzaj>  "UDRUGA VINOGRADARA - VINARA I MASLINARA PRIMOŠTEN", OIB 79887905281</izvorni_sadrzaj>
    <derivirana_varijabla naziv="DomainObject.Predmet.ProtustrankaFormatedOIB_1">  "UDRUGA VINOGRADARA - VINARA I MASLINARA PRIMOŠTEN", OIB 79887905281</derivirana_varijabla>
  </DomainObject.Predmet.ProtustrankaFormatedOIB>
  <DomainObject.Predmet.ProtustrankaFormatedWithAdress>
    <izvorni_sadrzaj> "UDRUGA VINOGRADARA - VINARA I MASLINARA PRIMOŠTEN", Trg don Ive Šarića 2, 22202 Primošten</izvorni_sadrzaj>
    <derivirana_varijabla naziv="DomainObject.Predmet.ProtustrankaFormatedWithAdress_1"> "UDRUGA VINOGRADARA - VINARA I MASLINARA PRIMOŠTEN", Trg don Ive Šarića 2, 22202 Primošten</derivirana_varijabla>
  </DomainObject.Predmet.ProtustrankaFormatedWithAdress>
  <DomainObject.Predmet.ProtustrankaFormatedWithAdressOIB>
    <izvorni_sadrzaj> "UDRUGA VINOGRADARA - VINARA I MASLINARA PRIMOŠTEN", OIB 79887905281, Trg don Ive Šarića 2, 22202 Primošten</izvorni_sadrzaj>
    <derivirana_varijabla naziv="DomainObject.Predmet.ProtustrankaFormatedWithAdressOIB_1"> "UDRUGA VINOGRADARA - VINARA I MASLINARA PRIMOŠTEN", OIB 79887905281, Trg don Ive Šarića 2, 22202 Primošten</derivirana_varijabla>
  </DomainObject.Predmet.ProtustrankaFormatedWithAdressOIB>
  <DomainObject.Predmet.ProtustrankaWithAdress>
    <izvorni_sadrzaj>"UDRUGA VINOGRADARA - VINARA I MASLINARA PRIMOŠTEN" Trg don Ive Šarića 2, 22202 Primošten</izvorni_sadrzaj>
    <derivirana_varijabla naziv="DomainObject.Predmet.ProtustrankaWithAdress_1">"UDRUGA VINOGRADARA - VINARA I MASLINARA PRIMOŠTEN" Trg don Ive Šarića 2, 22202 Primošten</derivirana_varijabla>
  </DomainObject.Predmet.ProtustrankaWithAdress>
  <DomainObject.Predmet.ProtustrankaWithAdressOIB>
    <izvorni_sadrzaj>"UDRUGA VINOGRADARA - VINARA I MASLINARA PRIMOŠTEN", OIB 79887905281, Trg don Ive Šarića 2, 22202 Primošten</izvorni_sadrzaj>
    <derivirana_varijabla naziv="DomainObject.Predmet.ProtustrankaWithAdressOIB_1">"UDRUGA VINOGRADARA - VINARA I MASLINARA PRIMOŠTEN", OIB 79887905281, Trg don Ive Šarića 2, 22202 Primošten</derivirana_varijabla>
  </DomainObject.Predmet.ProtustrankaWithAdressOIB>
  <DomainObject.Predmet.ProtustrankaNazivFormated>
    <izvorni_sadrzaj>"UDRUGA VINOGRADARA - VINARA I MASLINARA PRIMOŠTEN"</izvorni_sadrzaj>
    <derivirana_varijabla naziv="DomainObject.Predmet.ProtustrankaNazivFormated_1">"UDRUGA VINOGRADARA - VINARA I MASLINARA PRIMOŠTEN"</derivirana_varijabla>
  </DomainObject.Predmet.ProtustrankaNazivFormated>
  <DomainObject.Predmet.ProtustrankaNazivFormatedOIB>
    <izvorni_sadrzaj>"UDRUGA VINOGRADARA - VINARA I MASLINARA PRIMOŠTEN", OIB 79887905281</izvorni_sadrzaj>
    <derivirana_varijabla naziv="DomainObject.Predmet.ProtustrankaNazivFormatedOIB_1">"UDRUGA VINOGRADARA - VINARA I MASLINARA PRIMOŠTEN", OIB 79887905281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"UDRUGA VINOGRADARA - VINARA I MASLINARA PRIMOŠTEN"</item>
    </izvorni_sadrzaj>
    <derivirana_varijabla naziv="DomainObject.Predmet.ProtuStrankaListFormated_1">
      <item>"UDRUGA VINOGRADARA - VINARA I MASLINARA PRIMOŠTEN"</item>
    </derivirana_varijabla>
  </DomainObject.Predmet.ProtuStrankaListFormated>
  <DomainObject.Predmet.ProtuStrankaListFormatedOIB>
    <izvorni_sadrzaj>
      <item>"UDRUGA VINOGRADARA - VINARA I MASLINARA PRIMOŠTEN", OIB 79887905281</item>
    </izvorni_sadrzaj>
    <derivirana_varijabla naziv="DomainObject.Predmet.ProtuStrankaListFormatedOIB_1">
      <item>"UDRUGA VINOGRADARA - VINARA I MASLINARA PRIMOŠTEN", OIB 79887905281</item>
    </derivirana_varijabla>
  </DomainObject.Predmet.ProtuStrankaListFormatedOIB>
  <DomainObject.Predmet.ProtuStrankaListFormatedWithAdress>
    <izvorni_sadrzaj>
      <item>"UDRUGA VINOGRADARA - VINARA I MASLINARA PRIMOŠTEN", Trg don Ive Šarića 2, 22202 Primošten</item>
    </izvorni_sadrzaj>
    <derivirana_varijabla naziv="DomainObject.Predmet.ProtuStrankaListFormatedWithAdress_1">
      <item>"UDRUGA VINOGRADARA - VINARA I MASLINARA PRIMOŠTEN", Trg don Ive Šarića 2, 22202 Primošten</item>
    </derivirana_varijabla>
  </DomainObject.Predmet.ProtuStrankaListFormatedWithAdress>
  <DomainObject.Predmet.ProtuStrankaListFormatedWithAdressOIB>
    <izvorni_sadrzaj>
      <item>"UDRUGA VINOGRADARA - VINARA I MASLINARA PRIMOŠTEN", OIB 79887905281, Trg don Ive Šarića 2, 22202 Primošten</item>
    </izvorni_sadrzaj>
    <derivirana_varijabla naziv="DomainObject.Predmet.ProtuStrankaListFormatedWithAdressOIB_1">
      <item>"UDRUGA VINOGRADARA - VINARA I MASLINARA PRIMOŠTEN", OIB 79887905281, Trg don Ive Šarića 2, 22202 Primošten</item>
    </derivirana_varijabla>
  </DomainObject.Predmet.ProtuStrankaListFormatedWithAdressOIB>
  <DomainObject.Predmet.ProtuStrankaListNazivFormated>
    <izvorni_sadrzaj>
      <item>"UDRUGA VINOGRADARA - VINARA I MASLINARA PRIMOŠTEN"</item>
    </izvorni_sadrzaj>
    <derivirana_varijabla naziv="DomainObject.Predmet.ProtuStrankaListNazivFormated_1">
      <item>"UDRUGA VINOGRADARA - VINARA I MASLINARA PRIMOŠTEN"</item>
    </derivirana_varijabla>
  </DomainObject.Predmet.ProtuStrankaListNazivFormated>
  <DomainObject.Predmet.ProtuStrankaListNazivFormatedOIB>
    <izvorni_sadrzaj>
      <item>"UDRUGA VINOGRADARA - VINARA I MASLINARA PRIMOŠTEN", OIB 79887905281</item>
    </izvorni_sadrzaj>
    <derivirana_varijabla naziv="DomainObject.Predmet.ProtuStrankaListNazivFormatedOIB_1">
      <item>"UDRUGA VINOGRADARA - VINARA I MASLINARA PRIMOŠTEN", OIB 79887905281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"UDRUGA VINOGRADARA - VINARA I MASLINARA PRIMOŠTEN"</izvorni_sadrzaj>
    <derivirana_varijabla naziv="DomainObject.Predmet.ProtustrankaIDrugi_1">"UDRUGA VINOGRADARA - VINARA I MASLINARA PRIMOŠTEN"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"UDRUGA VINOGRADARA - VINARA I MASLINARA PRIMOŠTEN", OIB 79887905281, Trg don Ive Šarića 2, 22202 Primošten</izvorni_sadrzaj>
    <derivirana_varijabla naziv="DomainObject.Predmet.ProtustrankaIDrugiAdressOIB_1">"UDRUGA VINOGRADARA - VINARA I MASLINARA PRIMOŠTEN", OIB 79887905281, Trg don Ive Šarića 2,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"UDRUGA VINOGRADARA - VINARA I MASLINARA PRIMOŠTEN"</item>
    </izvorni_sadrzaj>
    <derivirana_varijabla naziv="DomainObject.Predmet.SudioniciListNaziv_1">
      <item>FINA - Podružnica Šibenik</item>
      <item>"UDRUGA VINOGRADARA - VINARA I MASLINARA PRIMOŠTEN"</item>
    </derivirana_varijabla>
  </DomainObject.Predmet.SudioniciListNaziv>
  <DomainObject.Predmet.SudioniciListAdressOIB>
    <izvorni_sadrzaj>
      <item>FINA - Podružnica Šibenik, OIB 85821130368, Perivoj L. Marune 1,22000 Šibenik</item>
      <item>"UDRUGA VINOGRADARA - VINARA I MASLINARA PRIMOŠTEN", OIB 79887905281, Trg don Ive Šarića 2,22202 Primošten</item>
    </izvorni_sadrzaj>
    <derivirana_varijabla naziv="DomainObject.Predmet.SudioniciListAdressOIB_1">
      <item>FINA - Podružnica Šibenik, OIB 85821130368, Perivoj L. Marune 1,22000 Šibenik</item>
      <item>"UDRUGA VINOGRADARA - VINARA I MASLINARA PRIMOŠTEN", OIB 79887905281, Trg don Ive Šarića 2,22202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79887905281</item>
    </izvorni_sadrzaj>
    <derivirana_varijabla naziv="DomainObject.Predmet.SudioniciListNazivOIB_1">
      <item>, OIB 85821130368</item>
      <item>, OIB 79887905281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2300</properties:Characters>
  <properties:Lines>73</properties:Lines>
  <properties:Paragraphs>19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2015-12-07T08:27:00Z</cp:lastPrinted>
  <dcterms:modified xmlns:xsi="http://www.w3.org/2001/XMLSchema-instance" xsi:type="dcterms:W3CDTF">2015-12-07T08:27:00Z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