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68a7" w14:paraId="3de68a7" w:rsidRDefault="006114AF" w:rsidP="006114AF" w:rsidR="006114AF" w:rsidRPr="004602B6">
      <w:pPr>
        <w:jc w:val="both"/>
        <w15:collapsed w:val="false"/>
        <w:rPr>
          <w:rFonts w:cs="Arial" w:eastAsia="Calibri" w:hAnsi="Arial" w:ascii="Arial"/>
          <w:b/>
          <w:sz w:val="20"/>
          <w:szCs w:val="20"/>
          <w:lang w:eastAsia="en-US" w:val="pl-PL"/>
        </w:rPr>
      </w:pPr>
      <w:bookmarkStart w:name="_GoBack" w:id="0"/>
      <w:bookmarkEnd w:id="0"/>
      <w:r w:rsidRPr="004602B6">
        <w:rPr>
          <w:rFonts w:cs="Arial" w:eastAsia="Calibri" w:hAnsi="Arial" w:ascii="Arial"/>
          <w:b/>
          <w:sz w:val="20"/>
          <w:szCs w:val="20"/>
          <w:lang w:eastAsia="en-US" w:val="pl-PL"/>
        </w:rPr>
        <w:t>Varaždin</w:t>
      </w:r>
      <w:r>
        <w:rPr>
          <w:rFonts w:cs="Arial" w:eastAsia="Calibri" w:hAnsi="Arial" w:ascii="Arial"/>
          <w:b/>
          <w:sz w:val="20"/>
          <w:szCs w:val="20"/>
          <w:lang w:eastAsia="en-US" w:val="pl-PL"/>
        </w:rPr>
        <w:t xml:space="preserve">, </w:t>
      </w:r>
      <w:r w:rsidR="0010573D">
        <w:rPr>
          <w:rFonts w:cs="Arial" w:eastAsia="Calibri" w:hAnsi="Arial" w:ascii="Arial"/>
          <w:b/>
          <w:sz w:val="20"/>
          <w:szCs w:val="20"/>
          <w:lang w:eastAsia="en-US" w:val="pl-PL"/>
        </w:rPr>
        <w:t>13.10.</w:t>
      </w:r>
      <w:r w:rsidRPr="004602B6">
        <w:rPr>
          <w:rFonts w:cs="Arial" w:eastAsia="Calibri" w:hAnsi="Arial" w:ascii="Arial"/>
          <w:b/>
          <w:sz w:val="20"/>
          <w:szCs w:val="20"/>
          <w:lang w:eastAsia="en-US" w:val="pl-PL"/>
        </w:rPr>
        <w:t>2017.g.</w:t>
      </w:r>
    </w:p>
    <w:p w:rsidRDefault="006114AF" w:rsidP="006114AF" w:rsidR="006114AF">
      <w:pPr>
        <w:spacing w:after="80"/>
        <w:jc w:val="both"/>
        <w:rPr>
          <w:rFonts w:cs="Arial" w:eastAsia="Calibri" w:hAnsi="Arial" w:ascii="Arial"/>
          <w:b/>
          <w:sz w:val="20"/>
          <w:szCs w:val="20"/>
          <w:lang w:eastAsia="en-US" w:val="pl-PL"/>
        </w:rPr>
      </w:pPr>
    </w:p>
    <w:p w:rsidRDefault="006114AF" w:rsidP="006114AF" w:rsidR="006114AF" w:rsidRPr="004602B6">
      <w:pPr>
        <w:spacing w:after="80"/>
        <w:jc w:val="both"/>
        <w:rPr>
          <w:rFonts w:cs="Arial" w:eastAsia="Calibri" w:hAnsi="Arial" w:ascii="Arial"/>
          <w:b/>
          <w:sz w:val="20"/>
          <w:szCs w:val="20"/>
          <w:lang w:eastAsia="en-US" w:val="pl-PL"/>
        </w:rPr>
      </w:pPr>
    </w:p>
    <w:p w:rsidRDefault="0010573D" w:rsidP="006114AF" w:rsidR="0010573D">
      <w:pPr>
        <w:spacing w:after="80"/>
        <w:jc w:val="both"/>
        <w:rPr>
          <w:rFonts w:cs="Arial" w:hAnsi="Arial" w:ascii="Arial"/>
          <w:b/>
          <w:i/>
          <w:sz w:val="28"/>
          <w:szCs w:val="28"/>
          <w:u w:val="single"/>
        </w:rPr>
      </w:pPr>
    </w:p>
    <w:p w:rsidRDefault="0010573D" w:rsidP="006114AF" w:rsidR="0010573D">
      <w:pPr>
        <w:spacing w:after="80"/>
        <w:jc w:val="both"/>
        <w:rPr>
          <w:rFonts w:cs="Arial" w:hAnsi="Arial" w:ascii="Arial"/>
          <w:b/>
          <w:i/>
          <w:sz w:val="28"/>
          <w:szCs w:val="28"/>
          <w:u w:val="single"/>
        </w:rPr>
      </w:pPr>
    </w:p>
    <w:p w:rsidRDefault="006114AF" w:rsidP="006114AF" w:rsidR="006114AF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  <w:u w:val="single"/>
        </w:rPr>
      </w:pPr>
      <w:r w:rsidRPr="004602B6">
        <w:rPr>
          <w:rFonts w:cs="Arial" w:hAnsi="Arial" w:ascii="Arial"/>
          <w:b/>
          <w:i/>
          <w:sz w:val="28"/>
          <w:szCs w:val="28"/>
          <w:u w:val="single"/>
        </w:rPr>
        <w:t>TRGOVAČKI SUD U VARAŽDINU</w:t>
      </w:r>
    </w:p>
    <w:p w:rsidRDefault="006114AF" w:rsidP="006114AF" w:rsidR="006114AF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  <w:u w:val="single"/>
        </w:rPr>
      </w:pPr>
      <w:r w:rsidRPr="004602B6">
        <w:rPr>
          <w:rFonts w:cs="Arial" w:hAnsi="Arial" w:ascii="Arial"/>
          <w:b/>
          <w:i/>
          <w:sz w:val="28"/>
          <w:szCs w:val="28"/>
          <w:u w:val="single"/>
        </w:rPr>
        <w:t>Braće Radić 2</w:t>
      </w:r>
    </w:p>
    <w:p w:rsidRDefault="006114AF" w:rsidP="006114AF" w:rsidR="006114AF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  <w:u w:val="single"/>
        </w:rPr>
      </w:pPr>
      <w:r w:rsidRPr="004602B6">
        <w:rPr>
          <w:rFonts w:cs="Arial" w:hAnsi="Arial" w:ascii="Arial"/>
          <w:b/>
          <w:i/>
          <w:sz w:val="28"/>
          <w:szCs w:val="28"/>
          <w:u w:val="single"/>
        </w:rPr>
        <w:t>Varaždin</w:t>
      </w:r>
    </w:p>
    <w:p w:rsidRDefault="006114AF" w:rsidP="006114AF" w:rsidR="006114AF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</w:rPr>
      </w:pPr>
    </w:p>
    <w:p w:rsidRDefault="006114AF" w:rsidP="006114AF" w:rsidR="006114AF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</w:rPr>
      </w:pPr>
      <w:r w:rsidRPr="004602B6">
        <w:rPr>
          <w:rFonts w:cs="Arial" w:hAnsi="Arial" w:ascii="Arial"/>
          <w:b/>
          <w:i/>
          <w:sz w:val="28"/>
          <w:szCs w:val="28"/>
          <w:u w:val="single"/>
        </w:rPr>
        <w:t xml:space="preserve">Na </w:t>
      </w:r>
      <w:proofErr w:type="spellStart"/>
      <w:r w:rsidRPr="004602B6">
        <w:rPr>
          <w:rFonts w:cs="Arial" w:hAnsi="Arial" w:ascii="Arial"/>
          <w:b/>
          <w:i/>
          <w:sz w:val="28"/>
          <w:szCs w:val="28"/>
          <w:u w:val="single"/>
        </w:rPr>
        <w:t>posl</w:t>
      </w:r>
      <w:proofErr w:type="spellEnd"/>
      <w:r w:rsidRPr="004602B6">
        <w:rPr>
          <w:rFonts w:cs="Arial" w:hAnsi="Arial" w:ascii="Arial"/>
          <w:b/>
          <w:i/>
          <w:sz w:val="28"/>
          <w:szCs w:val="28"/>
          <w:u w:val="single"/>
        </w:rPr>
        <w:t>. broj</w:t>
      </w:r>
      <w:r w:rsidRPr="004602B6">
        <w:rPr>
          <w:rFonts w:cs="Arial" w:hAnsi="Arial" w:ascii="Arial"/>
          <w:b/>
          <w:i/>
          <w:sz w:val="28"/>
          <w:szCs w:val="28"/>
        </w:rPr>
        <w:t xml:space="preserve"> : </w:t>
      </w:r>
      <w:r w:rsidRPr="004602B6">
        <w:rPr>
          <w:rFonts w:cs="Arial" w:hAnsi="Arial" w:ascii="Arial"/>
          <w:b/>
          <w:i/>
          <w:sz w:val="28"/>
          <w:szCs w:val="28"/>
        </w:rPr>
        <w:tab/>
      </w:r>
      <w:r w:rsidRPr="0010573D">
        <w:rPr>
          <w:rFonts w:cs="Arial" w:hAnsi="Arial" w:ascii="Arial"/>
          <w:b/>
          <w:i/>
          <w:sz w:val="28"/>
          <w:szCs w:val="28"/>
          <w:u w:val="single"/>
        </w:rPr>
        <w:t>St-</w:t>
      </w:r>
      <w:r w:rsidR="0010573D" w:rsidRPr="0010573D">
        <w:rPr>
          <w:rFonts w:cs="Arial" w:hAnsi="Arial" w:ascii="Arial"/>
          <w:b/>
          <w:i/>
          <w:sz w:val="28"/>
          <w:szCs w:val="28"/>
          <w:u w:val="single"/>
        </w:rPr>
        <w:t>33</w:t>
      </w:r>
      <w:r w:rsidRPr="0010573D">
        <w:rPr>
          <w:rFonts w:cs="Arial" w:hAnsi="Arial" w:ascii="Arial"/>
          <w:b/>
          <w:i/>
          <w:sz w:val="28"/>
          <w:szCs w:val="28"/>
          <w:u w:val="single"/>
        </w:rPr>
        <w:t>/1</w:t>
      </w:r>
      <w:r w:rsidR="0010573D" w:rsidRPr="0010573D">
        <w:rPr>
          <w:rFonts w:cs="Arial" w:hAnsi="Arial" w:ascii="Arial"/>
          <w:b/>
          <w:i/>
          <w:sz w:val="28"/>
          <w:szCs w:val="28"/>
          <w:u w:val="single"/>
        </w:rPr>
        <w:t>3</w:t>
      </w:r>
    </w:p>
    <w:p w:rsidRDefault="006114AF" w:rsidP="0010573D" w:rsidR="006114AF">
      <w:pPr>
        <w:spacing w:after="80"/>
        <w:ind w:firstLine="708" w:left="1416"/>
        <w:jc w:val="both"/>
        <w:rPr>
          <w:rFonts w:cs="Arial" w:hAnsi="Arial" w:ascii="Arial"/>
          <w:b/>
          <w:i/>
          <w:sz w:val="28"/>
          <w:szCs w:val="28"/>
        </w:rPr>
      </w:pPr>
      <w:r w:rsidRPr="004602B6">
        <w:rPr>
          <w:rFonts w:cs="Arial" w:hAnsi="Arial" w:ascii="Arial"/>
          <w:b/>
          <w:i/>
          <w:sz w:val="28"/>
          <w:szCs w:val="28"/>
        </w:rPr>
        <w:t xml:space="preserve">STEČAJNI POSTUPAK NAD </w:t>
      </w:r>
      <w:r w:rsidR="0010573D">
        <w:rPr>
          <w:rFonts w:cs="Arial" w:hAnsi="Arial" w:ascii="Arial"/>
          <w:b/>
          <w:i/>
          <w:sz w:val="28"/>
          <w:szCs w:val="28"/>
        </w:rPr>
        <w:t>D.P. MASIVA d.o.o. u stečaju</w:t>
      </w:r>
    </w:p>
    <w:p w:rsidRDefault="0010573D" w:rsidP="0010573D" w:rsidR="0010573D" w:rsidRPr="004602B6">
      <w:pPr>
        <w:spacing w:after="80"/>
        <w:ind w:firstLine="708" w:left="1416"/>
        <w:jc w:val="both"/>
        <w:rPr>
          <w:rFonts w:cs="Arial" w:hAnsi="Arial" w:ascii="Arial"/>
          <w:b/>
          <w:i/>
          <w:sz w:val="28"/>
          <w:szCs w:val="28"/>
        </w:rPr>
      </w:pPr>
      <w:r>
        <w:rPr>
          <w:rFonts w:cs="Arial" w:hAnsi="Arial" w:ascii="Arial"/>
          <w:b/>
          <w:i/>
          <w:sz w:val="28"/>
          <w:szCs w:val="28"/>
        </w:rPr>
        <w:t>Varaždin, R. Boškovića 11</w:t>
      </w:r>
    </w:p>
    <w:p w:rsidRDefault="006114AF" w:rsidP="006114AF" w:rsidR="006114AF" w:rsidRPr="004602B6">
      <w:pPr>
        <w:spacing w:after="80"/>
        <w:jc w:val="both"/>
        <w:rPr>
          <w:rFonts w:cs="Arial" w:eastAsia="Calibri" w:hAnsi="Arial" w:ascii="Arial"/>
          <w:b/>
          <w:sz w:val="20"/>
          <w:szCs w:val="20"/>
          <w:lang w:eastAsia="en-US" w:val="pl-PL"/>
        </w:rPr>
      </w:pPr>
    </w:p>
    <w:p w:rsidRDefault="006114AF" w:rsidP="006114AF" w:rsidR="006114AF">
      <w:pPr>
        <w:spacing w:after="80"/>
        <w:jc w:val="center"/>
        <w:rPr>
          <w:rFonts w:cs="Arial" w:eastAsia="Calibri" w:hAnsi="Arial" w:ascii="Arial"/>
          <w:b/>
          <w:sz w:val="28"/>
          <w:szCs w:val="28"/>
          <w:u w:val="single"/>
          <w:lang w:eastAsia="en-US" w:val="pl-PL"/>
        </w:rPr>
      </w:pPr>
    </w:p>
    <w:p w:rsidRDefault="006114AF" w:rsidP="006114AF" w:rsidR="0010573D">
      <w:pPr>
        <w:spacing w:after="80"/>
        <w:jc w:val="center"/>
        <w:rPr>
          <w:rFonts w:cs="Arial" w:eastAsia="Calibri" w:hAnsi="Arial" w:ascii="Arial"/>
          <w:b/>
          <w:sz w:val="28"/>
          <w:szCs w:val="28"/>
          <w:u w:val="single"/>
          <w:lang w:eastAsia="en-US" w:val="pl-PL"/>
        </w:rPr>
      </w:pPr>
      <w:r w:rsidRPr="004602B6">
        <w:rPr>
          <w:rFonts w:cs="Arial" w:eastAsia="Calibri" w:hAnsi="Arial" w:ascii="Arial"/>
          <w:b/>
          <w:sz w:val="28"/>
          <w:szCs w:val="28"/>
          <w:u w:val="single"/>
          <w:lang w:eastAsia="en-US" w:val="pl-PL"/>
        </w:rPr>
        <w:t xml:space="preserve">IZVJEŠĆE </w:t>
      </w:r>
    </w:p>
    <w:p w:rsidRDefault="006114AF" w:rsidP="006114AF" w:rsidR="006114AF" w:rsidRPr="004602B6">
      <w:pPr>
        <w:spacing w:after="80"/>
        <w:jc w:val="center"/>
        <w:rPr>
          <w:rFonts w:cs="Arial" w:eastAsia="Calibri" w:hAnsi="Arial" w:ascii="Arial"/>
          <w:b/>
          <w:sz w:val="28"/>
          <w:szCs w:val="28"/>
          <w:lang w:eastAsia="en-US" w:val="pl-PL"/>
        </w:rPr>
      </w:pPr>
      <w:r w:rsidRPr="004602B6">
        <w:rPr>
          <w:rFonts w:cs="Arial" w:eastAsia="Calibri" w:hAnsi="Arial" w:ascii="Arial"/>
          <w:b/>
          <w:sz w:val="28"/>
          <w:szCs w:val="28"/>
          <w:lang w:eastAsia="en-US" w:val="pl-PL"/>
        </w:rPr>
        <w:t xml:space="preserve">STEČAJNOG UPRAVITELJA </w:t>
      </w:r>
    </w:p>
    <w:p w:rsidRDefault="006114AF" w:rsidP="006114AF" w:rsidR="006114AF">
      <w:pPr>
        <w:spacing w:after="80"/>
        <w:jc w:val="center"/>
        <w:rPr>
          <w:rFonts w:cs="Arial" w:eastAsia="Calibri" w:hAnsi="Arial" w:ascii="Arial"/>
          <w:b/>
          <w:sz w:val="28"/>
          <w:szCs w:val="28"/>
          <w:lang w:eastAsia="en-US" w:val="pl-PL"/>
        </w:rPr>
      </w:pPr>
      <w:r w:rsidRPr="004602B6">
        <w:rPr>
          <w:rFonts w:cs="Arial" w:eastAsia="Calibri" w:hAnsi="Arial" w:ascii="Arial"/>
          <w:b/>
          <w:sz w:val="28"/>
          <w:szCs w:val="28"/>
          <w:lang w:eastAsia="en-US" w:val="pl-PL"/>
        </w:rPr>
        <w:t xml:space="preserve">O </w:t>
      </w:r>
      <w:r>
        <w:rPr>
          <w:rFonts w:cs="Arial" w:eastAsia="Calibri" w:hAnsi="Arial" w:ascii="Arial"/>
          <w:b/>
          <w:sz w:val="28"/>
          <w:szCs w:val="28"/>
          <w:lang w:eastAsia="en-US" w:val="pl-PL"/>
        </w:rPr>
        <w:t>TIJEKU</w:t>
      </w:r>
      <w:r w:rsidRPr="004602B6">
        <w:rPr>
          <w:rFonts w:cs="Arial" w:eastAsia="Calibri" w:hAnsi="Arial" w:ascii="Arial"/>
          <w:b/>
          <w:sz w:val="28"/>
          <w:szCs w:val="28"/>
          <w:lang w:eastAsia="en-US" w:val="pl-PL"/>
        </w:rPr>
        <w:t xml:space="preserve"> STEČAJNOG POSTUPKA</w:t>
      </w:r>
      <w:r>
        <w:rPr>
          <w:rFonts w:cs="Arial" w:eastAsia="Calibri" w:hAnsi="Arial" w:ascii="Arial"/>
          <w:b/>
          <w:sz w:val="28"/>
          <w:szCs w:val="28"/>
          <w:lang w:eastAsia="en-US" w:val="pl-PL"/>
        </w:rPr>
        <w:t xml:space="preserve"> I STANJU STEČAJNE MASE </w:t>
      </w:r>
    </w:p>
    <w:p w:rsidRDefault="006114AF" w:rsidP="006114AF" w:rsidR="006114AF" w:rsidRPr="004602B6">
      <w:pPr>
        <w:spacing w:after="80"/>
        <w:jc w:val="center"/>
        <w:rPr>
          <w:rFonts w:cs="Arial" w:eastAsia="Calibri" w:hAnsi="Arial" w:ascii="Arial"/>
          <w:b/>
          <w:sz w:val="28"/>
          <w:szCs w:val="28"/>
          <w:lang w:eastAsia="en-US" w:val="pl-PL"/>
        </w:rPr>
      </w:pPr>
      <w:r>
        <w:rPr>
          <w:rFonts w:cs="Arial" w:eastAsia="Calibri" w:hAnsi="Arial" w:ascii="Arial"/>
          <w:b/>
          <w:sz w:val="28"/>
          <w:szCs w:val="28"/>
          <w:lang w:eastAsia="en-US" w:val="pl-PL"/>
        </w:rPr>
        <w:t>(OBRAZAC br. 20)</w:t>
      </w:r>
    </w:p>
    <w:p w:rsidRDefault="006114AF" w:rsidP="006114AF" w:rsidR="006114AF" w:rsidRPr="004602B6">
      <w:pPr>
        <w:spacing w:after="80"/>
        <w:rPr>
          <w:rFonts w:cs="Arial" w:eastAsia="Calibri" w:hAnsi="Arial" w:ascii="Arial"/>
          <w:b/>
          <w:sz w:val="28"/>
          <w:szCs w:val="28"/>
          <w:lang w:eastAsia="en-US" w:val="pl-PL"/>
        </w:rPr>
      </w:pPr>
      <w:r w:rsidRPr="004602B6">
        <w:rPr>
          <w:rFonts w:cs="Arial" w:eastAsia="Calibri" w:hAnsi="Arial" w:ascii="Arial"/>
          <w:b/>
          <w:u w:val="single"/>
          <w:lang w:eastAsia="en-US" w:val="pl-PL"/>
        </w:rPr>
        <w:t>2x</w:t>
      </w:r>
      <w:r w:rsidRPr="004602B6">
        <w:rPr>
          <w:rFonts w:cs="Arial" w:eastAsia="Calibri" w:hAnsi="Arial" w:ascii="Arial"/>
          <w:b/>
          <w:sz w:val="28"/>
          <w:szCs w:val="28"/>
          <w:lang w:eastAsia="en-US" w:val="pl-PL"/>
        </w:rPr>
        <w:t>__________________________________________________________</w:t>
      </w:r>
      <w:r>
        <w:rPr>
          <w:rFonts w:cs="Arial" w:eastAsia="Calibri" w:hAnsi="Arial" w:ascii="Arial"/>
          <w:b/>
          <w:sz w:val="28"/>
          <w:szCs w:val="28"/>
          <w:lang w:eastAsia="en-US" w:val="pl-PL"/>
        </w:rPr>
        <w:t>___</w:t>
      </w:r>
    </w:p>
    <w:p w:rsidRDefault="006114AF" w:rsidP="006114AF" w:rsidR="006114AF">
      <w:pPr>
        <w:rPr>
          <w:rFonts w:cs="Arial" w:hAnsi="Arial" w:ascii="Arial"/>
        </w:rPr>
      </w:pPr>
    </w:p>
    <w:p w:rsidRDefault="006114AF" w:rsidP="0010573D" w:rsidR="006114A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Ovim pismenom stečajni upravitelj</w:t>
      </w:r>
      <w:r w:rsidR="0010573D">
        <w:rPr>
          <w:rFonts w:cs="Arial" w:hAnsi="Arial" w:ascii="Arial"/>
        </w:rPr>
        <w:t>, sukladno pozivu Suda, izv</w:t>
      </w:r>
      <w:r>
        <w:rPr>
          <w:rFonts w:cs="Arial" w:hAnsi="Arial" w:ascii="Arial"/>
        </w:rPr>
        <w:t xml:space="preserve">ještava o tijeku </w:t>
      </w:r>
      <w:r w:rsidR="0010573D">
        <w:rPr>
          <w:rFonts w:cs="Arial" w:hAnsi="Arial" w:ascii="Arial"/>
        </w:rPr>
        <w:t xml:space="preserve">predmetnog stečajnog postupka nad stečajnim dužnikom D.P. MASIVA d.o.o. u stečaju, </w:t>
      </w:r>
      <w:r>
        <w:rPr>
          <w:rFonts w:cs="Arial" w:hAnsi="Arial" w:ascii="Arial"/>
        </w:rPr>
        <w:t>sve kako slijedi.</w:t>
      </w:r>
    </w:p>
    <w:p w:rsidRDefault="006114AF" w:rsidP="006114AF" w:rsidR="006114AF">
      <w:pPr>
        <w:rPr>
          <w:rFonts w:cs="Arial" w:hAnsi="Arial" w:ascii="Arial"/>
        </w:rPr>
      </w:pPr>
    </w:p>
    <w:p w:rsidRDefault="005A60AE" w:rsidP="006114AF" w:rsidR="005A60AE">
      <w:pPr>
        <w:rPr>
          <w:rFonts w:cs="Arial" w:hAnsi="Arial" w:ascii="Arial"/>
        </w:rPr>
      </w:pPr>
    </w:p>
    <w:p w:rsidRDefault="006114AF" w:rsidP="006114AF" w:rsidR="006114AF">
      <w:pPr>
        <w:rPr>
          <w:rFonts w:cs="Arial" w:hAnsi="Arial" w:ascii="Arial"/>
          <w:b/>
        </w:rPr>
      </w:pPr>
      <w:r w:rsidRPr="004602B6">
        <w:rPr>
          <w:rFonts w:cs="Arial" w:hAnsi="Arial" w:ascii="Arial"/>
          <w:b/>
        </w:rPr>
        <w:t>I/</w:t>
      </w:r>
      <w:r w:rsidRPr="004602B6"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 xml:space="preserve">TIJEK STEČAJNOG POSTUPKA </w:t>
      </w:r>
    </w:p>
    <w:p w:rsidRDefault="006114AF" w:rsidP="006114AF" w:rsidR="006114AF">
      <w:pPr>
        <w:jc w:val="both"/>
        <w:rPr>
          <w:rFonts w:cs="Arial" w:hAnsi="Arial" w:ascii="Arial"/>
        </w:rPr>
      </w:pPr>
    </w:p>
    <w:p w:rsidRDefault="0010573D" w:rsidP="006114AF" w:rsidR="006114A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 posljednjoj Skupštini vjerovnika održanoj dana </w:t>
      </w:r>
      <w:r w:rsidR="00C143AE">
        <w:rPr>
          <w:rFonts w:cs="Arial" w:hAnsi="Arial" w:ascii="Arial"/>
        </w:rPr>
        <w:t xml:space="preserve">20.07.2016.g. </w:t>
      </w:r>
      <w:r w:rsidR="00CC7096">
        <w:rPr>
          <w:rFonts w:cs="Arial" w:hAnsi="Arial" w:ascii="Arial"/>
        </w:rPr>
        <w:t xml:space="preserve">stečajni upravitelj je predložio zaključenje stečajnog postupka nad stečajnim dužnikom temeljem čl. 203.st.1. Stečajnog zakona obzirom da stečajna masa nije dostatna niti za podmirenje troškova stečajnog postupka, a postojeće stanje stečajne mase, a posebno nastale obveze stečajne mase koje čine troškovi stečajnog postupka i ostale obveze stečajne mase prikazani su detaljno u završnom računu od 20.07.2016.g.. </w:t>
      </w:r>
      <w:r w:rsidR="00AC1924">
        <w:rPr>
          <w:rFonts w:cs="Arial" w:hAnsi="Arial" w:ascii="Arial"/>
        </w:rPr>
        <w:t xml:space="preserve">Predložena odluka na </w:t>
      </w:r>
      <w:r w:rsidR="00CC7096">
        <w:rPr>
          <w:rFonts w:cs="Arial" w:hAnsi="Arial" w:ascii="Arial"/>
        </w:rPr>
        <w:t>ovoj Skupštini vjerovnika nije donesena zbog p</w:t>
      </w:r>
      <w:r w:rsidR="00AC1924">
        <w:rPr>
          <w:rFonts w:cs="Arial" w:hAnsi="Arial" w:ascii="Arial"/>
        </w:rPr>
        <w:t xml:space="preserve">otrebe dodatne pravne analize opstojnosti tražbine stečajnog dužnika prema Republici Hrvatskoj </w:t>
      </w:r>
      <w:r w:rsidR="00E8002E">
        <w:rPr>
          <w:rFonts w:cs="Arial" w:hAnsi="Arial" w:ascii="Arial"/>
        </w:rPr>
        <w:t>p</w:t>
      </w:r>
      <w:r w:rsidR="00AC1924">
        <w:rPr>
          <w:rFonts w:cs="Arial" w:hAnsi="Arial" w:ascii="Arial"/>
        </w:rPr>
        <w:t xml:space="preserve">o osnovi predočene dokumentacije na ovom ročištu vezane za zaključeni ugovor o prodaji nekretnine – neizgrađenog zemljišta u </w:t>
      </w:r>
      <w:proofErr w:type="spellStart"/>
      <w:r w:rsidR="00AC1924">
        <w:rPr>
          <w:rFonts w:cs="Arial" w:hAnsi="Arial" w:ascii="Arial"/>
        </w:rPr>
        <w:t>Pomeru</w:t>
      </w:r>
      <w:proofErr w:type="spellEnd"/>
      <w:r w:rsidR="00AC1924">
        <w:rPr>
          <w:rFonts w:cs="Arial" w:hAnsi="Arial" w:ascii="Arial"/>
        </w:rPr>
        <w:t xml:space="preserve"> kod Pule</w:t>
      </w:r>
      <w:r w:rsidR="0001632E">
        <w:rPr>
          <w:rFonts w:cs="Arial" w:hAnsi="Arial" w:ascii="Arial"/>
        </w:rPr>
        <w:t>, prema kojem ugovoru je stečajni dužnik kao kupac isplatio jamčevinu za kupnju ove nekretnine</w:t>
      </w:r>
      <w:r w:rsidR="00AC1924">
        <w:rPr>
          <w:rFonts w:cs="Arial" w:hAnsi="Arial" w:ascii="Arial"/>
        </w:rPr>
        <w:t>.</w:t>
      </w:r>
    </w:p>
    <w:p w:rsidRDefault="006114AF" w:rsidP="006114AF" w:rsidR="006114AF" w:rsidRPr="00467ECE">
      <w:pPr>
        <w:rPr>
          <w:rFonts w:cs="Arial" w:hAnsi="Arial" w:ascii="Arial"/>
        </w:rPr>
      </w:pPr>
    </w:p>
    <w:p w:rsidRDefault="0001632E" w:rsidP="006114AF" w:rsidR="00016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obavljenoj pravnoj analizi svih raspoloživih isprava u svezi Ugovora o prodaji nekretnine – neizgrađeno zemljište u </w:t>
      </w:r>
      <w:proofErr w:type="spellStart"/>
      <w:r>
        <w:rPr>
          <w:rFonts w:cs="Arial" w:hAnsi="Arial" w:ascii="Arial"/>
        </w:rPr>
        <w:t>Pomeru</w:t>
      </w:r>
      <w:proofErr w:type="spellEnd"/>
      <w:r>
        <w:rPr>
          <w:rFonts w:cs="Arial" w:hAnsi="Arial" w:ascii="Arial"/>
        </w:rPr>
        <w:t xml:space="preserve"> kod Pule zaključenog između </w:t>
      </w:r>
      <w:r w:rsidR="00E8002E">
        <w:rPr>
          <w:rFonts w:cs="Arial" w:hAnsi="Arial" w:ascii="Arial"/>
        </w:rPr>
        <w:t xml:space="preserve">RH, </w:t>
      </w:r>
      <w:r>
        <w:rPr>
          <w:rFonts w:cs="Arial" w:hAnsi="Arial" w:ascii="Arial"/>
        </w:rPr>
        <w:t xml:space="preserve">HFP kao prodavatelja i D.P.MASIVA d.o.o. kao kupca od 13.05.2002.g. te Izjave HFP o raskidu ugovora od 01.10.2008.g. utvrđeno je da tražbina stečajnog dužnika s osnova povrata uplaćene </w:t>
      </w:r>
      <w:r>
        <w:rPr>
          <w:rFonts w:cs="Arial" w:hAnsi="Arial" w:ascii="Arial"/>
        </w:rPr>
        <w:lastRenderedPageBreak/>
        <w:t>jamčevine</w:t>
      </w:r>
      <w:r w:rsidR="00C61DF5">
        <w:rPr>
          <w:rFonts w:cs="Arial" w:hAnsi="Arial" w:ascii="Arial"/>
        </w:rPr>
        <w:t>,</w:t>
      </w:r>
      <w:r>
        <w:rPr>
          <w:rFonts w:cs="Arial" w:hAnsi="Arial" w:ascii="Arial"/>
        </w:rPr>
        <w:t xml:space="preserve"> </w:t>
      </w:r>
      <w:r w:rsidR="00C61DF5">
        <w:rPr>
          <w:rFonts w:cs="Arial" w:hAnsi="Arial" w:ascii="Arial"/>
        </w:rPr>
        <w:t>naknade štete zbog raskida ugovora ili koj</w:t>
      </w:r>
      <w:r w:rsidR="008E6214">
        <w:rPr>
          <w:rFonts w:cs="Arial" w:hAnsi="Arial" w:ascii="Arial"/>
        </w:rPr>
        <w:t xml:space="preserve">eg dr. </w:t>
      </w:r>
      <w:r w:rsidR="00C61DF5">
        <w:rPr>
          <w:rFonts w:cs="Arial" w:hAnsi="Arial" w:ascii="Arial"/>
        </w:rPr>
        <w:t>imovinsko-pravn</w:t>
      </w:r>
      <w:r w:rsidR="008E6214">
        <w:rPr>
          <w:rFonts w:cs="Arial" w:hAnsi="Arial" w:ascii="Arial"/>
        </w:rPr>
        <w:t>og</w:t>
      </w:r>
      <w:r w:rsidR="00C61DF5">
        <w:rPr>
          <w:rFonts w:cs="Arial" w:hAnsi="Arial" w:ascii="Arial"/>
        </w:rPr>
        <w:t xml:space="preserve"> zahtjev</w:t>
      </w:r>
      <w:r w:rsidR="008E6214">
        <w:rPr>
          <w:rFonts w:cs="Arial" w:hAnsi="Arial" w:ascii="Arial"/>
        </w:rPr>
        <w:t>a</w:t>
      </w:r>
      <w:r w:rsidR="00C61DF5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NE POSTOJI obzirom </w:t>
      </w:r>
      <w:r w:rsidR="00C61DF5">
        <w:rPr>
          <w:rFonts w:cs="Arial" w:hAnsi="Arial" w:ascii="Arial"/>
        </w:rPr>
        <w:t xml:space="preserve">na nastup zastare, a nisu ostvareni </w:t>
      </w:r>
      <w:r w:rsidR="008E6214">
        <w:rPr>
          <w:rFonts w:cs="Arial" w:hAnsi="Arial" w:ascii="Arial"/>
        </w:rPr>
        <w:t xml:space="preserve">niti </w:t>
      </w:r>
      <w:r w:rsidR="00C61DF5">
        <w:rPr>
          <w:rFonts w:cs="Arial" w:hAnsi="Arial" w:ascii="Arial"/>
        </w:rPr>
        <w:t xml:space="preserve">uvjeti za bilo koji stvarno pravni zahtjev u </w:t>
      </w:r>
      <w:r w:rsidR="008E6214">
        <w:rPr>
          <w:rFonts w:cs="Arial" w:hAnsi="Arial" w:ascii="Arial"/>
        </w:rPr>
        <w:t>pogledu predmetne nekretnine</w:t>
      </w:r>
      <w:r w:rsidR="00C61DF5">
        <w:rPr>
          <w:rFonts w:cs="Arial" w:hAnsi="Arial" w:ascii="Arial"/>
        </w:rPr>
        <w:t>.</w:t>
      </w:r>
    </w:p>
    <w:p w:rsidRDefault="00C61DF5" w:rsidP="006114AF" w:rsidR="00C61DF5">
      <w:pPr>
        <w:jc w:val="both"/>
        <w:rPr>
          <w:rFonts w:cs="Arial" w:hAnsi="Arial" w:ascii="Arial"/>
        </w:rPr>
      </w:pPr>
    </w:p>
    <w:p w:rsidRDefault="008E6214" w:rsidP="006114AF" w:rsidR="0069056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svrhu pokretanja postupka prisilne naplate pravomoćno dosuđene tražbine stečajnog dužnika prema Željku </w:t>
      </w:r>
      <w:proofErr w:type="spellStart"/>
      <w:r>
        <w:rPr>
          <w:rFonts w:cs="Arial" w:hAnsi="Arial" w:ascii="Arial"/>
        </w:rPr>
        <w:t>Hraniću</w:t>
      </w:r>
      <w:proofErr w:type="spellEnd"/>
      <w:r>
        <w:rPr>
          <w:rFonts w:cs="Arial" w:hAnsi="Arial" w:ascii="Arial"/>
        </w:rPr>
        <w:t xml:space="preserve"> iz Varaždina, Supilova 7a kao bivšem direktoru u iznosu od 4.931.752,11 kn gl. sa zateznom kamatom i dosuđenim troškovima postupka u iznosu od 225.413,60 kn </w:t>
      </w:r>
      <w:r w:rsidR="00FE7F53">
        <w:rPr>
          <w:rFonts w:cs="Arial" w:hAnsi="Arial" w:ascii="Arial"/>
        </w:rPr>
        <w:t xml:space="preserve">stečajni upravitelj je prikupio </w:t>
      </w:r>
      <w:r>
        <w:rPr>
          <w:rFonts w:cs="Arial" w:hAnsi="Arial" w:ascii="Arial"/>
        </w:rPr>
        <w:t>poda</w:t>
      </w:r>
      <w:r w:rsidR="00FE7F53">
        <w:rPr>
          <w:rFonts w:cs="Arial" w:hAnsi="Arial" w:ascii="Arial"/>
        </w:rPr>
        <w:t>tke</w:t>
      </w:r>
      <w:r>
        <w:rPr>
          <w:rFonts w:cs="Arial" w:hAnsi="Arial" w:ascii="Arial"/>
        </w:rPr>
        <w:t xml:space="preserve"> o imovini dužnika od nadležnih tijela (katastar, </w:t>
      </w:r>
      <w:proofErr w:type="spellStart"/>
      <w:r>
        <w:rPr>
          <w:rFonts w:cs="Arial" w:hAnsi="Arial" w:ascii="Arial"/>
        </w:rPr>
        <w:t>zk</w:t>
      </w:r>
      <w:proofErr w:type="spellEnd"/>
      <w:r>
        <w:rPr>
          <w:rFonts w:cs="Arial" w:hAnsi="Arial" w:ascii="Arial"/>
        </w:rPr>
        <w:t>., MUP), međutim, dužnik se ne vodi kao vlasnik nekretnina ili pokretnina (motornih vozila). Jedino pre</w:t>
      </w:r>
      <w:r w:rsidR="00FE7F53">
        <w:rPr>
          <w:rFonts w:cs="Arial" w:hAnsi="Arial" w:ascii="Arial"/>
        </w:rPr>
        <w:t xml:space="preserve">ma podacima iz sudskog registra </w:t>
      </w:r>
      <w:r>
        <w:rPr>
          <w:rFonts w:cs="Arial" w:hAnsi="Arial" w:ascii="Arial"/>
        </w:rPr>
        <w:t>proizlazi da je isti vlasnik i jedini direktor trgovačkog društva HD-EXPORT j.d.o.o. Varaždin, Ive Vojnovića 10.</w:t>
      </w:r>
      <w:r w:rsidR="00FE7F53">
        <w:rPr>
          <w:rFonts w:cs="Arial" w:hAnsi="Arial" w:ascii="Arial"/>
        </w:rPr>
        <w:t>,</w:t>
      </w:r>
      <w:r>
        <w:rPr>
          <w:rFonts w:cs="Arial" w:hAnsi="Arial" w:ascii="Arial"/>
        </w:rPr>
        <w:t xml:space="preserve"> </w:t>
      </w:r>
      <w:r w:rsidR="00FE7F53">
        <w:rPr>
          <w:rFonts w:cs="Arial" w:hAnsi="Arial" w:ascii="Arial"/>
        </w:rPr>
        <w:t xml:space="preserve">ali podaci o imovini tog društva nisu zaprimljeni, a društvo nije obvezno objavljivati financijska izvješća pa se, obzirom na uplaćeni i upisani temeljni kapital od 10,00 kn </w:t>
      </w:r>
      <w:r w:rsidR="009B4C69">
        <w:rPr>
          <w:rFonts w:cs="Arial" w:hAnsi="Arial" w:ascii="Arial"/>
        </w:rPr>
        <w:t>te</w:t>
      </w:r>
      <w:r w:rsidR="00FE7F53">
        <w:rPr>
          <w:rFonts w:cs="Arial" w:hAnsi="Arial" w:ascii="Arial"/>
        </w:rPr>
        <w:t xml:space="preserve"> postojeće isprave u sudskom registru, ne može procijeniti vrijednost poslovnog udjela u tom trgovačkom društvu. Stoga </w:t>
      </w:r>
      <w:r w:rsidR="00E1063E">
        <w:rPr>
          <w:rFonts w:cs="Arial" w:hAnsi="Arial" w:ascii="Arial"/>
        </w:rPr>
        <w:t>za naplativost ove tražbine trenutno ne postoje uvjeti, a i vjerojatnost za buduću naplatu iste je posve upitna.</w:t>
      </w:r>
    </w:p>
    <w:p w:rsidRDefault="00FE7F53" w:rsidP="006114AF" w:rsidR="00FE7F53">
      <w:pPr>
        <w:jc w:val="both"/>
        <w:rPr>
          <w:rFonts w:cs="Arial" w:hAnsi="Arial" w:ascii="Arial"/>
        </w:rPr>
      </w:pPr>
    </w:p>
    <w:p w:rsidRDefault="009808D2" w:rsidP="006114AF" w:rsidR="00EA463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Naknadno</w:t>
      </w:r>
      <w:r w:rsidR="00EA4637">
        <w:rPr>
          <w:rFonts w:cs="Arial" w:hAnsi="Arial" w:ascii="Arial"/>
        </w:rPr>
        <w:t xml:space="preserve">, </w:t>
      </w:r>
      <w:r>
        <w:rPr>
          <w:rFonts w:cs="Arial" w:hAnsi="Arial" w:ascii="Arial"/>
        </w:rPr>
        <w:t xml:space="preserve">dana 08.05.2017.g. zaprimljena je prijava tražbine vjerovnika Tihomira </w:t>
      </w:r>
      <w:proofErr w:type="spellStart"/>
      <w:r>
        <w:rPr>
          <w:rFonts w:cs="Arial" w:hAnsi="Arial" w:ascii="Arial"/>
        </w:rPr>
        <w:t>Rožmarića</w:t>
      </w:r>
      <w:proofErr w:type="spellEnd"/>
      <w:r>
        <w:rPr>
          <w:rFonts w:cs="Arial" w:hAnsi="Arial" w:ascii="Arial"/>
        </w:rPr>
        <w:t>, odvjetnika iz Varaždina</w:t>
      </w:r>
      <w:r w:rsidR="00EA4637">
        <w:rPr>
          <w:rFonts w:cs="Arial" w:hAnsi="Arial" w:ascii="Arial"/>
        </w:rPr>
        <w:t>,</w:t>
      </w:r>
      <w:r>
        <w:rPr>
          <w:rFonts w:cs="Arial" w:hAnsi="Arial" w:ascii="Arial"/>
        </w:rPr>
        <w:t xml:space="preserve"> po osnovi nepodmirenog računa za pruženu odvjetničku uslugu u razdoblju prije otvaranja stečajnog postupka, a temeljem pravomoćnog i ovršnog rješenja o ovrsi Općinskog suda u Varaždinu broj Ovrv-3647/02 od 21.11.2002.g.. Naime, na temelju navedene ovršne isprave pred Općinskim sudom u Varaždinu je nakon otvaranja stečajnog postupka bio u tijeku ovršni postupak Ovr-1940/03 (promjena predmeta ovrhe na temelju rješenja o ovrsi Ovr-3647/02 od 21.11.2002.g.) na pokretninama stečajnog dužnika kao </w:t>
      </w:r>
      <w:proofErr w:type="spellStart"/>
      <w:r>
        <w:rPr>
          <w:rFonts w:cs="Arial" w:hAnsi="Arial" w:ascii="Arial"/>
        </w:rPr>
        <w:t>ovršenika</w:t>
      </w:r>
      <w:proofErr w:type="spellEnd"/>
      <w:r>
        <w:rPr>
          <w:rFonts w:cs="Arial" w:hAnsi="Arial" w:ascii="Arial"/>
        </w:rPr>
        <w:t xml:space="preserve">, koji postupak je zbog bezuspješnog uredovanja dana 12.04.2017.g. radi popisa i pljenidbe pokretnina obustavljen i to rješenjem suda od 28.09.2017.g.. </w:t>
      </w:r>
    </w:p>
    <w:p w:rsidRDefault="009808D2" w:rsidP="006114AF" w:rsidR="009808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Nakon obustave ovršnog postupka uslijedila je prijava tražbine u stečajni postupak</w:t>
      </w:r>
      <w:r w:rsidR="00EA4637">
        <w:rPr>
          <w:rFonts w:cs="Arial" w:hAnsi="Arial" w:ascii="Arial"/>
        </w:rPr>
        <w:t xml:space="preserve"> i to gl. tražbine u dosuđenom iznosu od 267.566,05 kn sa zateznom kamatom obračunatom u iznosu od 524.474,29 kn te troškovima ovrhe u iznosu od ukupno 9.290,00 kn sa zateznom kamatom od donošenja rješenja o ovrsi do prijave tražbine.</w:t>
      </w:r>
    </w:p>
    <w:p w:rsidRDefault="001770FF" w:rsidP="006114AF" w:rsidR="001770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Obzirom da </w:t>
      </w:r>
      <w:r w:rsidR="00CF795C">
        <w:rPr>
          <w:rFonts w:cs="Arial" w:hAnsi="Arial" w:ascii="Arial"/>
        </w:rPr>
        <w:t xml:space="preserve">je za ovu tražbinu stečajni upravitelj saznao nakon otvaranja stečajnog postupka (tražbina nije zavedena u poslovnim knjigama stečajnog dužnika, niti je nova uprava dužnika </w:t>
      </w:r>
      <w:r w:rsidR="00413745">
        <w:rPr>
          <w:rFonts w:cs="Arial" w:hAnsi="Arial" w:ascii="Arial"/>
        </w:rPr>
        <w:t>imala saznanja o istoj)</w:t>
      </w:r>
      <w:r w:rsidR="00D7586A">
        <w:rPr>
          <w:rFonts w:cs="Arial" w:hAnsi="Arial" w:ascii="Arial"/>
        </w:rPr>
        <w:t xml:space="preserve">, a vjerovnik nije imao saznanja o otvorenom stečajnom postupku obzirom da se sjedište </w:t>
      </w:r>
      <w:proofErr w:type="spellStart"/>
      <w:r w:rsidR="00D7586A">
        <w:rPr>
          <w:rFonts w:cs="Arial" w:hAnsi="Arial" w:ascii="Arial"/>
        </w:rPr>
        <w:t>ovršenika</w:t>
      </w:r>
      <w:proofErr w:type="spellEnd"/>
      <w:r w:rsidR="00D7586A">
        <w:rPr>
          <w:rFonts w:cs="Arial" w:hAnsi="Arial" w:ascii="Arial"/>
        </w:rPr>
        <w:t xml:space="preserve"> vodilo po staroj adresi sjedišta </w:t>
      </w:r>
      <w:r w:rsidR="00413745">
        <w:rPr>
          <w:rFonts w:cs="Arial" w:hAnsi="Arial" w:ascii="Arial"/>
        </w:rPr>
        <w:t>koja je bila aktualna prilikom pokretanja ovrhe ali ne i prilikom otvaranja stečajnog postupka</w:t>
      </w:r>
      <w:r w:rsidR="00D7586A">
        <w:rPr>
          <w:rFonts w:cs="Arial" w:hAnsi="Arial" w:ascii="Arial"/>
        </w:rPr>
        <w:t xml:space="preserve">, to je stečajni upravitelj mišljenja da bi se ova prijava tražbine mogla uzeti u obzir, ali obzirom da istoj </w:t>
      </w:r>
      <w:r>
        <w:rPr>
          <w:rFonts w:cs="Arial" w:hAnsi="Arial" w:ascii="Arial"/>
        </w:rPr>
        <w:t xml:space="preserve">ne </w:t>
      </w:r>
      <w:proofErr w:type="spellStart"/>
      <w:r>
        <w:rPr>
          <w:rFonts w:cs="Arial" w:hAnsi="Arial" w:ascii="Arial"/>
        </w:rPr>
        <w:t>prileži</w:t>
      </w:r>
      <w:proofErr w:type="spellEnd"/>
      <w:r>
        <w:rPr>
          <w:rFonts w:cs="Arial" w:hAnsi="Arial" w:ascii="Arial"/>
        </w:rPr>
        <w:t xml:space="preserve"> obračun zatezne kamate, od vjerovnika je zatražena dostava te isprave kako bi se prijavljena tražbina mogla ispitati.</w:t>
      </w:r>
    </w:p>
    <w:p w:rsidRDefault="00EA4637" w:rsidP="006114AF" w:rsidR="00EA4637">
      <w:pPr>
        <w:jc w:val="both"/>
        <w:rPr>
          <w:rFonts w:cs="Arial" w:hAnsi="Arial" w:ascii="Arial"/>
        </w:rPr>
      </w:pPr>
    </w:p>
    <w:p w:rsidRDefault="00C66163" w:rsidP="006114AF" w:rsidR="00C66163">
      <w:pPr>
        <w:jc w:val="both"/>
        <w:rPr>
          <w:rFonts w:cs="Arial" w:hAnsi="Arial" w:ascii="Arial"/>
        </w:rPr>
      </w:pPr>
    </w:p>
    <w:p w:rsidRDefault="006114AF" w:rsidP="006114AF" w:rsidR="006114AF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II</w:t>
      </w:r>
      <w:r w:rsidR="00A27439">
        <w:rPr>
          <w:rFonts w:cs="Arial" w:hAnsi="Arial" w:ascii="Arial"/>
          <w:b/>
        </w:rPr>
        <w:t xml:space="preserve"> /</w:t>
      </w:r>
      <w:r w:rsidR="00A27439"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>STANJE STEČAJNE MASE</w:t>
      </w:r>
    </w:p>
    <w:p w:rsidRDefault="006114AF" w:rsidP="006114AF" w:rsidR="006114AF">
      <w:pPr>
        <w:jc w:val="both"/>
        <w:rPr>
          <w:rFonts w:cs="Arial" w:hAnsi="Arial" w:ascii="Arial"/>
          <w:b/>
        </w:rPr>
      </w:pPr>
    </w:p>
    <w:p w:rsidRDefault="00690560" w:rsidP="006114AF" w:rsidR="00E1063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Obzirom da stečajnu masu čini jedino potraživanj</w:t>
      </w:r>
      <w:r w:rsidR="00E1063E">
        <w:rPr>
          <w:rFonts w:cs="Arial" w:hAnsi="Arial" w:ascii="Arial"/>
        </w:rPr>
        <w:t>e</w:t>
      </w:r>
      <w:r>
        <w:rPr>
          <w:rFonts w:cs="Arial" w:hAnsi="Arial" w:ascii="Arial"/>
        </w:rPr>
        <w:t xml:space="preserve"> stečajnog dužnika, od čega vjerojatnost u naplati postoji samo za potraživanje prema RH, Ministarstvu financija za povrat </w:t>
      </w:r>
      <w:r w:rsidR="0051009B">
        <w:rPr>
          <w:rFonts w:cs="Arial" w:hAnsi="Arial" w:ascii="Arial"/>
        </w:rPr>
        <w:t>isplaćenog poreza na promet nekretnina u iznosu gl. 645.993,70 kn ali tek po pravomoćnom okončanju upravnog spora koji se u svezi ove tražbine vodi pred Upravnim sudom u Zagrebu pod brojem Usl-27</w:t>
      </w:r>
      <w:r w:rsidR="009808D2">
        <w:rPr>
          <w:rFonts w:cs="Arial" w:hAnsi="Arial" w:ascii="Arial"/>
        </w:rPr>
        <w:t>2</w:t>
      </w:r>
      <w:r w:rsidR="0051009B">
        <w:rPr>
          <w:rFonts w:cs="Arial" w:hAnsi="Arial" w:ascii="Arial"/>
        </w:rPr>
        <w:t xml:space="preserve">0/15 (povodom tužbe stečajnog dužnika radi poništenja prvostupanjskog i drugostupanjskog rješenja Ministarstva financija RH o </w:t>
      </w:r>
      <w:r w:rsidR="00A27439">
        <w:rPr>
          <w:rFonts w:cs="Arial" w:hAnsi="Arial" w:ascii="Arial"/>
        </w:rPr>
        <w:t>odbijanju zahtjeva za povrat neopravdano naplaćenog poreza na promet nekretnina i povrat</w:t>
      </w:r>
      <w:r w:rsidR="0051009B">
        <w:rPr>
          <w:rFonts w:cs="Arial" w:hAnsi="Arial" w:ascii="Arial"/>
        </w:rPr>
        <w:t xml:space="preserve"> </w:t>
      </w:r>
      <w:r w:rsidR="00A27439">
        <w:rPr>
          <w:rFonts w:cs="Arial" w:hAnsi="Arial" w:ascii="Arial"/>
        </w:rPr>
        <w:t>naplaćenog poreza prisilnim putem</w:t>
      </w:r>
      <w:r w:rsidR="0051009B">
        <w:rPr>
          <w:rFonts w:cs="Arial" w:hAnsi="Arial" w:ascii="Arial"/>
        </w:rPr>
        <w:t xml:space="preserve">), </w:t>
      </w:r>
      <w:r w:rsidR="00E1063E">
        <w:rPr>
          <w:rFonts w:cs="Arial" w:hAnsi="Arial" w:ascii="Arial"/>
        </w:rPr>
        <w:t>stanje stečajne mase u odnosu na ranije izvješće podneseno za Skupštinu vjerovnika održanu 20.07.2016.g. nije promijenjeno.</w:t>
      </w:r>
    </w:p>
    <w:p w:rsidRDefault="00E1063E" w:rsidP="006114AF" w:rsidR="00E1063E">
      <w:pPr>
        <w:jc w:val="both"/>
        <w:rPr>
          <w:rFonts w:cs="Arial" w:hAnsi="Arial" w:ascii="Arial"/>
        </w:rPr>
      </w:pPr>
    </w:p>
    <w:p w:rsidRDefault="00E1063E" w:rsidP="006114AF" w:rsidR="0069056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Naime, iako se </w:t>
      </w:r>
      <w:r w:rsidR="0051009B">
        <w:rPr>
          <w:rFonts w:cs="Arial" w:hAnsi="Arial" w:ascii="Arial"/>
        </w:rPr>
        <w:t xml:space="preserve">očekuje pozitivan ishod </w:t>
      </w:r>
      <w:r w:rsidR="00A27439">
        <w:rPr>
          <w:rFonts w:cs="Arial" w:hAnsi="Arial" w:ascii="Arial"/>
        </w:rPr>
        <w:t xml:space="preserve">ovog spora </w:t>
      </w:r>
      <w:r w:rsidR="0051009B">
        <w:rPr>
          <w:rFonts w:cs="Arial" w:hAnsi="Arial" w:ascii="Arial"/>
        </w:rPr>
        <w:t xml:space="preserve">obzirom na nastup </w:t>
      </w:r>
      <w:r w:rsidR="00A27439">
        <w:rPr>
          <w:rFonts w:cs="Arial" w:hAnsi="Arial" w:ascii="Arial"/>
        </w:rPr>
        <w:t xml:space="preserve">apsolutne </w:t>
      </w:r>
      <w:r w:rsidR="0051009B">
        <w:rPr>
          <w:rFonts w:cs="Arial" w:hAnsi="Arial" w:ascii="Arial"/>
        </w:rPr>
        <w:t xml:space="preserve">zastare utvrđenja i naplate porezne obveze </w:t>
      </w:r>
      <w:r w:rsidR="00A27439">
        <w:rPr>
          <w:rFonts w:cs="Arial" w:hAnsi="Arial" w:ascii="Arial"/>
        </w:rPr>
        <w:t>prije pokretanja s</w:t>
      </w:r>
      <w:r>
        <w:rPr>
          <w:rFonts w:cs="Arial" w:hAnsi="Arial" w:ascii="Arial"/>
        </w:rPr>
        <w:t>a</w:t>
      </w:r>
      <w:r w:rsidR="00A27439">
        <w:rPr>
          <w:rFonts w:cs="Arial" w:hAnsi="Arial" w:ascii="Arial"/>
        </w:rPr>
        <w:t>mog postupka prisilne naplate tijekom koje</w:t>
      </w:r>
      <w:r>
        <w:rPr>
          <w:rFonts w:cs="Arial" w:hAnsi="Arial" w:ascii="Arial"/>
        </w:rPr>
        <w:t>g</w:t>
      </w:r>
      <w:r w:rsidR="00A27439">
        <w:rPr>
          <w:rFonts w:cs="Arial" w:hAnsi="Arial" w:ascii="Arial"/>
        </w:rPr>
        <w:t xml:space="preserve"> je u korist RH naplaćen predmetni porez</w:t>
      </w:r>
      <w:r>
        <w:rPr>
          <w:rFonts w:cs="Arial" w:hAnsi="Arial" w:ascii="Arial"/>
        </w:rPr>
        <w:t xml:space="preserve">, u dosadašnjem tijeku stečajnog postupka nisu ostvareni prilivi iz kojih bi se mogli podmiriti </w:t>
      </w:r>
      <w:r w:rsidR="009808D2">
        <w:rPr>
          <w:rFonts w:cs="Arial" w:hAnsi="Arial" w:ascii="Arial"/>
        </w:rPr>
        <w:t xml:space="preserve">niti </w:t>
      </w:r>
      <w:r>
        <w:rPr>
          <w:rFonts w:cs="Arial" w:hAnsi="Arial" w:ascii="Arial"/>
        </w:rPr>
        <w:t>troškovi stečajnog postupka</w:t>
      </w:r>
      <w:r w:rsidR="00A27439">
        <w:rPr>
          <w:rFonts w:cs="Arial" w:hAnsi="Arial" w:ascii="Arial"/>
        </w:rPr>
        <w:t>.</w:t>
      </w:r>
      <w:r w:rsidR="0051009B">
        <w:rPr>
          <w:rFonts w:cs="Arial" w:hAnsi="Arial" w:ascii="Arial"/>
        </w:rPr>
        <w:t xml:space="preserve"> </w:t>
      </w:r>
    </w:p>
    <w:p w:rsidRDefault="00690560" w:rsidP="006114AF" w:rsidR="00690560">
      <w:pPr>
        <w:jc w:val="both"/>
        <w:rPr>
          <w:rFonts w:cs="Arial" w:hAnsi="Arial" w:ascii="Arial"/>
        </w:rPr>
      </w:pPr>
    </w:p>
    <w:p w:rsidRDefault="001770FF" w:rsidP="006114AF" w:rsidR="001770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Stoga do podmirenja obveza stečajne mase (troškova stečajnog postupka i ostalih obveza stečajne mase) te tražbina stečajnih vjerovnika će doći </w:t>
      </w:r>
      <w:r w:rsidR="00CF795C">
        <w:rPr>
          <w:rFonts w:cs="Arial" w:hAnsi="Arial" w:ascii="Arial"/>
        </w:rPr>
        <w:t xml:space="preserve">prema Stečajnom zakonu </w:t>
      </w:r>
      <w:r>
        <w:rPr>
          <w:rFonts w:cs="Arial" w:hAnsi="Arial" w:ascii="Arial"/>
        </w:rPr>
        <w:t xml:space="preserve">tek </w:t>
      </w:r>
      <w:r w:rsidR="00CF795C">
        <w:rPr>
          <w:rFonts w:cs="Arial" w:hAnsi="Arial" w:ascii="Arial"/>
        </w:rPr>
        <w:t xml:space="preserve">onda </w:t>
      </w:r>
      <w:r>
        <w:rPr>
          <w:rFonts w:cs="Arial" w:hAnsi="Arial" w:ascii="Arial"/>
        </w:rPr>
        <w:t xml:space="preserve">kada se </w:t>
      </w:r>
      <w:r w:rsidR="00CF795C">
        <w:rPr>
          <w:rFonts w:cs="Arial" w:hAnsi="Arial" w:ascii="Arial"/>
        </w:rPr>
        <w:t>naplati tražbina stečajnog dužnika i to u onom opsegu u kojem se uspije naplatiti tražbina iz imovine dužnika.</w:t>
      </w:r>
    </w:p>
    <w:p w:rsidRDefault="00CF795C" w:rsidP="006114AF" w:rsidR="00CF795C">
      <w:pPr>
        <w:jc w:val="both"/>
        <w:rPr>
          <w:rFonts w:cs="Arial" w:hAnsi="Arial" w:ascii="Arial"/>
        </w:rPr>
      </w:pPr>
    </w:p>
    <w:p w:rsidRDefault="001770FF" w:rsidP="006114AF" w:rsidR="006114A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27439" w:rsidP="006114AF" w:rsidR="006114AF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III /</w:t>
      </w:r>
      <w:r>
        <w:rPr>
          <w:rFonts w:cs="Arial" w:hAnsi="Arial" w:ascii="Arial"/>
          <w:b/>
        </w:rPr>
        <w:tab/>
      </w:r>
      <w:r w:rsidR="0010573D">
        <w:rPr>
          <w:rFonts w:cs="Arial" w:hAnsi="Arial" w:ascii="Arial"/>
          <w:b/>
        </w:rPr>
        <w:t xml:space="preserve">PRIJEDLOZI U SVEZI </w:t>
      </w:r>
      <w:r w:rsidR="006114AF">
        <w:rPr>
          <w:rFonts w:cs="Arial" w:hAnsi="Arial" w:ascii="Arial"/>
          <w:b/>
        </w:rPr>
        <w:t>STEČAJNOG POSTUPKA</w:t>
      </w:r>
    </w:p>
    <w:p w:rsidRDefault="006114AF" w:rsidP="006114AF" w:rsidR="006114AF">
      <w:pPr>
        <w:jc w:val="both"/>
        <w:rPr>
          <w:rFonts w:cs="Arial" w:hAnsi="Arial" w:ascii="Arial"/>
          <w:b/>
        </w:rPr>
      </w:pPr>
    </w:p>
    <w:p w:rsidRDefault="00A27439" w:rsidP="001954F2" w:rsidR="001954F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Obzirom da od ranijeg izvješća nije došlo do promjena u stečajnoj masi u prav</w:t>
      </w:r>
      <w:r w:rsidR="00CF795C">
        <w:rPr>
          <w:rFonts w:cs="Arial" w:hAnsi="Arial" w:ascii="Arial"/>
        </w:rPr>
        <w:t>c</w:t>
      </w:r>
      <w:r>
        <w:rPr>
          <w:rFonts w:cs="Arial" w:hAnsi="Arial" w:ascii="Arial"/>
        </w:rPr>
        <w:t xml:space="preserve">u naplate dosuđene tražbine prema dužniku </w:t>
      </w:r>
      <w:proofErr w:type="spellStart"/>
      <w:r>
        <w:rPr>
          <w:rFonts w:cs="Arial" w:hAnsi="Arial" w:ascii="Arial"/>
        </w:rPr>
        <w:t>Ž.Hraniću</w:t>
      </w:r>
      <w:proofErr w:type="spellEnd"/>
      <w:r>
        <w:rPr>
          <w:rFonts w:cs="Arial" w:hAnsi="Arial" w:ascii="Arial"/>
        </w:rPr>
        <w:t xml:space="preserve"> </w:t>
      </w:r>
      <w:r w:rsidR="00CF795C">
        <w:rPr>
          <w:rFonts w:cs="Arial" w:hAnsi="Arial" w:ascii="Arial"/>
        </w:rPr>
        <w:t xml:space="preserve">ili u odnosu na </w:t>
      </w:r>
      <w:r>
        <w:rPr>
          <w:rFonts w:cs="Arial" w:hAnsi="Arial" w:ascii="Arial"/>
        </w:rPr>
        <w:t xml:space="preserve">tijek upravnog spora radi ostvarenja tražbine </w:t>
      </w:r>
      <w:r w:rsidR="00CF795C">
        <w:rPr>
          <w:rFonts w:cs="Arial" w:hAnsi="Arial" w:ascii="Arial"/>
        </w:rPr>
        <w:t xml:space="preserve">stečajnog dužnika </w:t>
      </w:r>
      <w:r>
        <w:rPr>
          <w:rFonts w:cs="Arial" w:hAnsi="Arial" w:ascii="Arial"/>
        </w:rPr>
        <w:t>prema RH za povrat neopravdano naplaćenog poreza na promet nekretnina</w:t>
      </w:r>
      <w:r w:rsidR="001954F2">
        <w:rPr>
          <w:rFonts w:cs="Arial" w:hAnsi="Arial" w:ascii="Arial"/>
        </w:rPr>
        <w:t>, pa da</w:t>
      </w:r>
      <w:r w:rsidR="00CF795C">
        <w:rPr>
          <w:rFonts w:cs="Arial" w:hAnsi="Arial" w:ascii="Arial"/>
        </w:rPr>
        <w:t xml:space="preserve"> stoga</w:t>
      </w:r>
      <w:r w:rsidR="001954F2">
        <w:rPr>
          <w:rFonts w:cs="Arial" w:hAnsi="Arial" w:ascii="Arial"/>
        </w:rPr>
        <w:t xml:space="preserve"> i nadalje </w:t>
      </w:r>
      <w:r>
        <w:rPr>
          <w:rFonts w:cs="Arial" w:hAnsi="Arial" w:ascii="Arial"/>
        </w:rPr>
        <w:t xml:space="preserve">stečajna masa nije dovoljna niti za podmirenje troškova </w:t>
      </w:r>
      <w:r w:rsidR="001954F2">
        <w:rPr>
          <w:rFonts w:cs="Arial" w:hAnsi="Arial" w:ascii="Arial"/>
        </w:rPr>
        <w:t xml:space="preserve">ovog </w:t>
      </w:r>
      <w:r>
        <w:rPr>
          <w:rFonts w:cs="Arial" w:hAnsi="Arial" w:ascii="Arial"/>
        </w:rPr>
        <w:t xml:space="preserve">stečajnog postupka koji su iskazani u završnom računu od 20.07.2016.g. u iznosu od 31.968,00 kn, </w:t>
      </w:r>
      <w:r w:rsidR="001954F2">
        <w:rPr>
          <w:rFonts w:cs="Arial" w:hAnsi="Arial" w:ascii="Arial"/>
        </w:rPr>
        <w:t>s</w:t>
      </w:r>
      <w:r w:rsidR="006114AF">
        <w:rPr>
          <w:rFonts w:cs="Arial" w:hAnsi="Arial" w:ascii="Arial"/>
        </w:rPr>
        <w:t xml:space="preserve">tečajni upravitelj </w:t>
      </w:r>
      <w:r w:rsidR="001954F2" w:rsidRPr="001954F2">
        <w:rPr>
          <w:rFonts w:cs="Arial" w:hAnsi="Arial" w:ascii="Arial"/>
          <w:u w:val="single"/>
        </w:rPr>
        <w:t>predlaže</w:t>
      </w:r>
      <w:r w:rsidR="001954F2">
        <w:rPr>
          <w:rFonts w:cs="Arial" w:hAnsi="Arial" w:ascii="Arial"/>
        </w:rPr>
        <w:t xml:space="preserve"> da se </w:t>
      </w:r>
      <w:r w:rsidR="00E1063E">
        <w:rPr>
          <w:rFonts w:cs="Arial" w:hAnsi="Arial" w:ascii="Arial"/>
        </w:rPr>
        <w:t xml:space="preserve">temeljem čl. 203.st.1. i 4. Stečajnog zakona </w:t>
      </w:r>
      <w:r w:rsidR="001954F2">
        <w:rPr>
          <w:rFonts w:cs="Arial" w:hAnsi="Arial" w:ascii="Arial"/>
        </w:rPr>
        <w:t xml:space="preserve">donese rješenje o zaključenju ovog stečajnog postupka te </w:t>
      </w:r>
      <w:r w:rsidR="00E1063E">
        <w:rPr>
          <w:rFonts w:cs="Arial" w:hAnsi="Arial" w:ascii="Arial"/>
        </w:rPr>
        <w:t>o</w:t>
      </w:r>
      <w:r w:rsidR="001954F2">
        <w:rPr>
          <w:rFonts w:cs="Arial" w:hAnsi="Arial" w:ascii="Arial"/>
        </w:rPr>
        <w:t>vlasti stečajni upravitelj da u ime i za račun stečajne mase iza stečajnog dužnika nastavi upravni spor Usl-27</w:t>
      </w:r>
      <w:r w:rsidR="009808D2">
        <w:rPr>
          <w:rFonts w:cs="Arial" w:hAnsi="Arial" w:ascii="Arial"/>
        </w:rPr>
        <w:t>2</w:t>
      </w:r>
      <w:r w:rsidR="001954F2">
        <w:rPr>
          <w:rFonts w:cs="Arial" w:hAnsi="Arial" w:ascii="Arial"/>
        </w:rPr>
        <w:t xml:space="preserve">0/15 pred Upravnim sudom u Zagrebu te poduzme sve potrebne radnje u svrhu naplate utužene tražbine, kao i da poduzme daljnje radnje u cilju pokušaja namirenja pravomoćno dosuđene tražbine prema dužniku Željku </w:t>
      </w:r>
      <w:proofErr w:type="spellStart"/>
      <w:r w:rsidR="001954F2">
        <w:rPr>
          <w:rFonts w:cs="Arial" w:hAnsi="Arial" w:ascii="Arial"/>
        </w:rPr>
        <w:t>Hraniću</w:t>
      </w:r>
      <w:proofErr w:type="spellEnd"/>
      <w:r w:rsidR="00CF795C">
        <w:rPr>
          <w:rFonts w:cs="Arial" w:hAnsi="Arial" w:ascii="Arial"/>
        </w:rPr>
        <w:t>, a po pribavi stečajne mase pripremi diobu iste</w:t>
      </w:r>
      <w:r w:rsidR="001954F2">
        <w:rPr>
          <w:rFonts w:cs="Arial" w:hAnsi="Arial" w:ascii="Arial"/>
        </w:rPr>
        <w:t>.</w:t>
      </w:r>
    </w:p>
    <w:p w:rsidRDefault="001954F2" w:rsidP="001954F2" w:rsidR="001954F2">
      <w:pPr>
        <w:jc w:val="both"/>
        <w:rPr>
          <w:rFonts w:cs="Arial" w:hAnsi="Arial" w:ascii="Arial"/>
        </w:rPr>
      </w:pPr>
    </w:p>
    <w:p w:rsidRDefault="001954F2" w:rsidP="001954F2" w:rsidR="006114AF" w:rsidRPr="007720BC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*</w:t>
      </w:r>
      <w:r w:rsidR="006114AF">
        <w:rPr>
          <w:rFonts w:cs="Arial" w:hAnsi="Arial" w:ascii="Arial"/>
        </w:rPr>
        <w:t>**</w:t>
      </w:r>
    </w:p>
    <w:p w:rsidRDefault="006114AF" w:rsidP="006114AF" w:rsidR="006114AF">
      <w:pPr>
        <w:rPr>
          <w:rFonts w:cs="Arial" w:hAnsi="Arial" w:ascii="Arial"/>
        </w:rPr>
      </w:pPr>
    </w:p>
    <w:p w:rsidRDefault="006114AF" w:rsidP="006114AF" w:rsidR="006114AF">
      <w:pPr>
        <w:rPr>
          <w:rFonts w:cs="Arial" w:hAnsi="Arial" w:ascii="Arial"/>
        </w:rPr>
      </w:pPr>
    </w:p>
    <w:p w:rsidRDefault="006114AF" w:rsidP="006114AF" w:rsidR="006114AF">
      <w:pPr>
        <w:rPr>
          <w:rFonts w:cs="Arial" w:hAnsi="Arial" w:ascii="Arial"/>
        </w:rPr>
      </w:pPr>
    </w:p>
    <w:p w:rsidRDefault="006114AF" w:rsidP="006114AF" w:rsidR="006114AF">
      <w:pPr>
        <w:rPr>
          <w:rFonts w:cs="Arial" w:hAnsi="Arial" w:ascii="Arial"/>
        </w:rPr>
      </w:pPr>
    </w:p>
    <w:p w:rsidRDefault="006114AF" w:rsidP="006114AF" w:rsidR="006114AF">
      <w:pPr>
        <w:rPr>
          <w:rFonts w:cs="Arial" w:hAnsi="Arial" w:ascii="Arial"/>
        </w:rPr>
      </w:pPr>
      <w:r>
        <w:rPr>
          <w:rFonts w:cs="Arial" w:hAnsi="Arial" w:ascii="Arial"/>
        </w:rPr>
        <w:t>Za stečajnog dužnika:</w:t>
      </w:r>
    </w:p>
    <w:p w:rsidRDefault="006114AF" w:rsidP="006114AF" w:rsidR="006114AF">
      <w:pPr>
        <w:rPr>
          <w:rFonts w:cs="Arial" w:hAnsi="Arial" w:ascii="Arial"/>
        </w:rPr>
      </w:pPr>
    </w:p>
    <w:p w:rsidRDefault="006114AF" w:rsidP="006114AF" w:rsidR="006114AF">
      <w:pPr>
        <w:rPr>
          <w:rFonts w:cs="Arial" w:hAnsi="Arial" w:ascii="Arial"/>
        </w:rPr>
      </w:pPr>
      <w:r>
        <w:rPr>
          <w:rFonts w:cs="Arial" w:hAnsi="Arial" w:ascii="Arial"/>
        </w:rPr>
        <w:t xml:space="preserve">Tea </w:t>
      </w:r>
      <w:proofErr w:type="spellStart"/>
      <w:r>
        <w:rPr>
          <w:rFonts w:cs="Arial" w:hAnsi="Arial" w:ascii="Arial"/>
        </w:rPr>
        <w:t>Gatternig</w:t>
      </w:r>
      <w:proofErr w:type="spellEnd"/>
      <w:r>
        <w:rPr>
          <w:rFonts w:cs="Arial" w:hAnsi="Arial" w:ascii="Arial"/>
        </w:rPr>
        <w:t>, odvjetnica, stečajni upravitelj</w:t>
      </w:r>
    </w:p>
    <w:p w:rsidRDefault="006114AF" w:rsidP="006114AF" w:rsidR="006114AF" w:rsidRPr="004602B6">
      <w:pPr>
        <w:rPr>
          <w:rFonts w:cs="Arial" w:hAnsi="Arial" w:ascii="Arial"/>
        </w:rPr>
      </w:pPr>
    </w:p>
    <w:p w:rsidRDefault="006114AF" w:rsidP="006114AF" w:rsidR="006114AF">
      <w:pPr>
        <w:rPr>
          <w:rFonts w:cs="Arial" w:hAnsi="Arial" w:ascii="Arial"/>
          <w:b/>
        </w:rPr>
      </w:pPr>
    </w:p>
    <w:p w:rsidRDefault="006114AF" w:rsidP="006114AF" w:rsidR="006114AF" w:rsidRPr="004602B6">
      <w:pPr>
        <w:rPr>
          <w:rFonts w:cs="Arial" w:hAnsi="Arial" w:ascii="Arial"/>
          <w:b/>
        </w:rPr>
      </w:pPr>
      <w:r w:rsidRPr="004602B6">
        <w:rPr>
          <w:rFonts w:cs="Arial" w:hAnsi="Arial" w:ascii="Arial"/>
          <w:b/>
        </w:rPr>
        <w:t xml:space="preserve"> </w:t>
      </w:r>
    </w:p>
    <w:p w:rsidRDefault="008276DF" w:rsidP="0069557B" w:rsidR="008276DF" w:rsidRPr="00C37D9A">
      <w:pPr>
        <w:rPr>
          <w:rFonts w:cs="Arial" w:hAnsi="Arial" w:ascii="Arial"/>
        </w:rPr>
      </w:pPr>
    </w:p>
    <w:sectPr w:rsidSect="00582628" w:rsidR="008276DF" w:rsidRPr="00C37D9A">
      <w:footerReference w:type="even" r:id="rId9"/>
      <w:footerReference w:type="default" r:id="rId10"/>
      <w:headerReference w:type="first" r:id="rId11"/>
      <w:footerReference w:type="first" r:id="rId12"/>
      <w:pgSz w:code="9" w:h="16838" w:w="11906"/>
      <w:pgMar w:gutter="0" w:footer="567" w:header="709" w:left="1134" w:bottom="1134" w:right="851" w:top="1134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100" w:rsidR="000D3100">
      <w:r>
        <w:separator/>
      </w:r>
    </w:p>
  </w:endnote>
  <w:endnote w:id="0" w:type="continuationSeparator">
    <w:p w:rsidRDefault="000D3100" w:rsidR="000D3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54" w:rsidP="00582628" w:rsidR="0058262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8262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2628" w:rsidP="00582628" w:rsidR="0058262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C68" w:rsidP="00866458" w:rsidR="00417134">
    <w:pPr>
      <w:pStyle w:val="Podnoje"/>
      <w:jc w:val="center"/>
    </w:pPr>
    <w:r>
      <w:rPr>
        <w:noProof/>
      </w:rPr>
      <w:drawing>
        <wp:inline distR="0" distL="0" distB="0" distT="0">
          <wp:extent cy="154940" cx="2131060"/>
          <wp:effectExtent b="0" r="2540" t="0" l="19050"/>
          <wp:docPr descr="memo tea novo!!!_dolje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memo tea novo!!!_dolje" name="Picture 1" id="0"/>
                  <pic:cNvPicPr>
                    <a:picLocks noChangeArrowheads="true" noChangeAspect="true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154940" cx="2131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E579E">
      <w:t xml:space="preserve">                                                  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C68" w:rsidP="00CE579E" w:rsidR="00CE579E">
    <w:pPr>
      <w:pStyle w:val="Podnoje"/>
      <w:jc w:val="center"/>
    </w:pPr>
    <w:r>
      <w:rPr>
        <w:noProof/>
      </w:rPr>
      <w:drawing>
        <wp:inline distR="0" distL="0" distB="0" distT="0">
          <wp:extent cy="154940" cx="2131060"/>
          <wp:effectExtent b="0" r="2540" t="0" l="19050"/>
          <wp:docPr descr="memo tea novo!!!_dolje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memo tea novo!!!_dolje" name="Picture 3" id="0"/>
                  <pic:cNvPicPr>
                    <a:picLocks noChangeArrowheads="true" noChangeAspect="true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154940" cx="2131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100" w:rsidR="000D3100">
      <w:r>
        <w:separator/>
      </w:r>
    </w:p>
  </w:footnote>
  <w:footnote w:id="0" w:type="continuationSeparator">
    <w:p w:rsidRDefault="000D3100" w:rsidR="000D31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839" w:rsidR="00582628">
    <w:pPr>
      <w:pStyle w:val="Zaglavlje"/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color="white [3212]" o:spid="_x0000_s4365" id="Tekstni okvir 2" style="position:absolute;margin-left:342.35pt;margin-top:16.7pt;width:134.9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">
          <v:textbox>
            <w:txbxContent>
              <w:p w:rsidRDefault="00642D55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Branka Vodnika 4, Varaždin</w:t>
                </w:r>
              </w:p>
              <w:p w:rsidRDefault="00642D55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proofErr w:type="spellStart"/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tel</w:t>
                </w:r>
                <w:proofErr w:type="spellEnd"/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+385 (0) 42 561 102</w:t>
                </w:r>
              </w:p>
              <w:p w:rsidRDefault="002075F6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fax</w:t>
                </w:r>
                <w:r w:rsidR="00642D55"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:</w:t>
                </w:r>
                <w:r w:rsidR="00642D55"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5 (0) 42 561 958</w:t>
                </w:r>
              </w:p>
              <w:p w:rsidRDefault="002075F6" w:rsidR="002075F6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mob: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+385 (0) 91 595 9761</w:t>
                </w:r>
              </w:p>
              <w:p w:rsidRDefault="002075F6" w:rsidR="002075F6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e-mail: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tea.gatternig@gmail.com</w:t>
                </w:r>
              </w:p>
            </w:txbxContent>
          </v:textbox>
        </v:shape>
      </w:pict>
    </w:r>
    <w:r>
      <w:rPr>
        <w:noProof/>
      </w:rPr>
    </w:r>
    <w:r>
      <w:rPr>
        <w:noProof/>
      </w:rPr>
      <w:pict>
        <v:group o:spid="_x0000_s4097" id="Područje crtanja 277" style="width:495.65pt;height:70.05pt;mso-position-horizontal-relative:char;mso-position-vertical-relative:line" coordsize="62947,8896" editas="canvas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s4364" style="position:absolute;width:62947;height:8896;visibility:visible;mso-wrap-style:square" type="#_x0000_t75">
            <v:fill o:detectmouseclick="t"/>
            <v:path o:connecttype="none"/>
          </v:shape>
          <v:group o:spid="_x0000_s4163" id="Group 204" style="position:absolute;width:62947;height:8896" coordsize="9913,1401">
            <v:rect filled="f" strokeweight="0" o:spid="_x0000_s4363" id="Rectangle 4" style="position:absolute;width:9913;height:1401;visibility:visible;mso-wrap-style:square;v-text-anchor:top"/>
            <v:shape fillcolor="#b2b2b2" strokeweight="0" strokecolor="#b2b2b2" path="m273,580r-24,-3l222,574r-24,-6l174,556r,-9l171,541r,-3l174,535r,-3l177,532r6,-3l186,529r9,-12l210,511r21,-3l264,508r,-3l258,499r,-3l267,487r,-366l270,121r,-3l273,115r-3,l270,106r3,-3l267,103r,-9l264,88,246,82,231,76r-21,l198,79r-9,6l183,88r-24,l147,85,132,82r,27l126,115r,6l129,121r3,3l132,163r3,3l144,166r,10l141,176r,3l138,179r,3l183,305r48,124l234,429r3,3l243,432r-3,6l237,447r-6,6l222,459r-6,6l207,471r-6,3l162,490r-39,3l84,490,42,474r-9,-6l6,441,,429r6,l9,426r6,l57,302,99,176r-3,l93,173r,-7l105,166r3,-6l111,151r,-27l114,121r3,l117,118r-3,-3l111,109r-3,-3l108,100r6,l120,106r3,l123,91r-3,-3l114,88r-3,-3l111,88r-3,l105,82r-3,-3l102,76r6,-6l111,70r3,-3l120,64r9,l138,73r6,3l171,73,198,61r27,-9l237,52r18,6l267,61r,-24l270,37r3,-3l270,31r,-6l267,22r,-13l270,3,279,r12,6l294,12r,10l291,25r,6l288,34r3,l297,37r,6l294,43r,6l297,55r,9l327,55r34,l379,67r15,6l412,76r18,-9l442,67r6,3l457,70r,3l460,76r,6l457,88r-9,l442,91r-3,3l439,106r6,l445,103r9,l454,109r-3,6l445,118r,3l448,124r3,l451,145r3,25l460,166r9,l469,173r-6,6l463,185r3,6l469,200r3,15l478,236r12,27l502,305r18,52l544,426r3,3l556,429r6,3l556,444r-12,12l508,480r-42,13l421,493r-21,-3l376,480,352,468,333,450,321,429r6,l330,426r7,l421,185r,-3l415,176r,-3l418,166r6,l427,170r,-4l430,166r,-15l433,139r,-15l439,124r,-3l436,121r,-3l430,106r,-9l433,91r,-6l427,85r-6,3l412,88r-9,3l388,91r-6,-3l364,82,352,79r-28,l315,82r-6,l303,85r-3,3l297,94r,9l291,103r,76l294,233r,251l300,496r,3l297,505r15,l330,508r22,3l367,517r9,12l385,529r3,3l388,562r-58,12l273,580xe" o:spid="_x0000_s4362" id="Freeform 5" style="position:absolute;left:808;top:531;width:562;height:580;visibility:visible;mso-wrap-style:square;v-text-anchor:top" coordsize="562,580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">
              <v:path o:connectangles="0,0,0,0,0,0,0,0,0,0,0,0,0,0,0,0,0,0,0,0,0,0,0,0,0,0,0,0,0,0,0,0,0,0,0,0,0,0,0,0,0,0,0,0,0,0,0,0,0,0,0,0,0,0,0,0,0,0,0,0,0" o:connectlocs="198,568;171,538;183,529;231,508;258,496;270,118;273,103;246,82;189,85;132,82;129,121;144,166;138,179;234,429;237,447;207,471;84,490;0,429;57,302;93,166;111,124;114,115;114,100;120,88;108,88;108,70;129,64;198,61;267,61;270,31;270,3;294,22;291,34;294,49;361,55;430,67;457,73;448,88;445,106;451,115;451,124;469,166;466,191;490,263;547,429;544,456;400,490;321,429;421,185;418,166;430,166;439,124;430,106;427,85;388,91;324,79;300,88;291,179;300,499;352,511;388,532" o:connecttype="custom" arrowok="t"/>
            </v:shape>
            <v:shape strokeweight="0" strokecolor="white" path="m96,281l75,275,51,272,24,269,,269,,106,3,25,3,6,6,3,6,r,15l9,22r6,9l105,278r-6,l96,281xe" o:spid="_x0000_s4361" id="Freeform 6" style="position:absolute;left:928;top:679;width:105;height:281;visibility:visible;mso-wrap-style:square;v-text-anchor:top" coordsize="105,281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">
              <v:path o:connectangles="0,0,0,0,0,0,0,0,0,0,0,0,0,0,0,0" o:connectlocs="96,281;75,275;51,272;24,269;0,269;0,106;3,25;3,6;6,3;6,0;6,15;9,22;15,31;105,278;99,278;96,281" o:connecttype="custom" arrowok="t"/>
            </v:shape>
            <v:shape strokeweight="0" strokecolor="white" path="m93,278l63,269r-33,l,266,,133,3,,6,r,12l12,25r6,3l33,76r12,36l54,142r9,27l72,194r12,33l99,269r,9l93,278xe" o:spid="_x0000_s4360" id="Freeform 7" style="position:absolute;left:1250;top:682;width:99;height:278;visibility:visible;mso-wrap-style:square;v-text-anchor:top" coordsize="99,278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">
              <v:path o:connectangles="0,0,0,0,0,0,0,0,0,0,0,0,0,0,0,0,0,0,0" o:connectlocs="93,278;63,269;30,269;0,266;0,133;3,0;6,0;6,12;12,25;18,28;33,76;45,112;54,142;63,169;72,194;84,227;99,269;99,278;93,278" o:connecttype="custom" arrowok="t"/>
            </v:shape>
            <v:shape strokeweight="0" strokecolor="white" path="m3,278l,275,42,154,87,34r9,-9l96,18r3,-6l99,6r3,-3l102,r,31l105,34r,235l3,278xe" o:spid="_x0000_s4359" id="Freeform 8" style="position:absolute;left:823;top:679;width:105;height:278;visibility:visible;mso-wrap-style:square;v-text-anchor:top" coordsize="105,278" o:gfxdata="">
              <v:path o:connectangles="0,0,0,0,0,0,0,0,0,0,0,0,0,0" o:connectlocs="3,278;0,275;42,154;87,34;96,25;96,18;99,12;99,6;102,3;102,0;102,31;105,34;105,269;3,278" o:connecttype="custom" arrowok="t"/>
            </v:shape>
            <v:shape strokeweight="0" strokecolor="white" path="m,275r,-6l84,28r6,-6l93,15,93,r3,l96,266,,275xe" o:spid="_x0000_s4358" id="Freeform 9" style="position:absolute;left:1151;top:682;width:96;height:275;visibility:visible;mso-wrap-style:square;v-text-anchor:top" coordsize="96,275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">
              <v:path o:connectangles="0,0,0,0,0,0,0,0,0" o:connectlocs="0,275;0,269;84,28;90,22;93,15;93,0;96,0;96,266;0,275" o:connecttype="custom" arrowok="t"/>
            </v:shape>
            <v:rect fillcolor="black" strokeweight="0" o:spid="_x0000_s4357" id="Rectangle 10" style="position:absolute;left:3;top:9;width:78;height:85;visibility:visible;mso-wrap-style:square;v-text-anchor:top"/>
            <v:rect fillcolor="#020202" strokeweight="0" strokecolor="#020202" o:spid="_x0000_s4356" id="Rectangle 11" style="position:absolute;left:81;top:9;width:75;height:85;visibility:visible;mso-wrap-style:square;v-text-anchor:top"/>
            <v:rect fillcolor="#040404" strokeweight="0" strokecolor="#040404" o:spid="_x0000_s4355" id="Rectangle 12" style="position:absolute;left:156;top:9;width:78;height:85;visibility:visible;mso-wrap-style:square;v-text-anchor:top"/>
            <v:rect fillcolor="#060606" strokeweight="0" strokecolor="#060606" o:spid="_x0000_s4354" id="Rectangle 13" style="position:absolute;left:234;top:9;width:75;height:85;visibility:visible;mso-wrap-style:square;v-text-anchor:top"/>
            <v:rect fillcolor="#080808" strokeweight="0" strokecolor="#080808" o:spid="_x0000_s4353" id="Rectangle 14" style="position:absolute;left:309;top:9;width:79;height:85;visibility:visible;mso-wrap-style:square;v-text-anchor:top"/>
            <v:rect fillcolor="#0a0a0a" strokeweight="0" strokecolor="#0a0a0a" o:spid="_x0000_s4352" id="Rectangle 15" style="position:absolute;left:388;top:9;width:75;height:85;visibility:visible;mso-wrap-style:square;v-text-anchor:top"/>
            <v:rect fillcolor="#0c0c0c" strokeweight="0" strokecolor="#0c0c0c" o:spid="_x0000_s4351" id="Rectangle 16" style="position:absolute;left:463;top:9;width:78;height:85;visibility:visible;mso-wrap-style:square;v-text-anchor:top"/>
            <v:rect fillcolor="#0e0e0e" strokeweight="0" strokecolor="#0e0e0e" o:spid="_x0000_s4350" id="Rectangle 17" style="position:absolute;left:541;top:9;width:75;height:85;visibility:visible;mso-wrap-style:square;v-text-anchor:top"/>
            <v:rect fillcolor="#101010" strokeweight="0" strokecolor="#101010" o:spid="_x0000_s4349" id="Rectangle 18" style="position:absolute;left:616;top:9;width:78;height:85;visibility:visible;mso-wrap-style:square;v-text-anchor:top"/>
            <v:rect fillcolor="#121212" strokeweight="0" strokecolor="#121212" o:spid="_x0000_s4348" id="Rectangle 19" style="position:absolute;left:694;top:9;width:75;height:85;visibility:visible;mso-wrap-style:square;v-text-anchor:top"/>
            <v:rect fillcolor="#141414" strokeweight="0" strokecolor="#141414" o:spid="_x0000_s4347" id="Rectangle 20" style="position:absolute;left:769;top:9;width:78;height:85;visibility:visible;mso-wrap-style:square;v-text-anchor:top"/>
            <v:rect fillcolor="#161616" strokeweight="0" strokecolor="#161616" o:spid="_x0000_s4346" id="Rectangle 21" style="position:absolute;left:847;top:9;width:75;height:85;visibility:visible;mso-wrap-style:square;v-text-anchor:top"/>
            <v:rect fillcolor="#181818" strokeweight="0" strokecolor="#181818" o:spid="_x0000_s4345" id="Rectangle 22" style="position:absolute;left:922;top:9;width:78;height:85;visibility:visible;mso-wrap-style:square;v-text-anchor:top"/>
            <v:rect fillcolor="#1a1a1a" strokeweight="0" strokecolor="#1a1a1a" o:spid="_x0000_s4344" id="Rectangle 23" style="position:absolute;left:1000;top:9;width:78;height:85;visibility:visible;mso-wrap-style:square;v-text-anchor:top"/>
            <v:rect fillcolor="#1c1c1c" strokeweight="0" strokecolor="#1c1c1c" o:spid="_x0000_s4343" id="Rectangle 24" style="position:absolute;left:1078;top:9;width:76;height:85;visibility:visible;mso-wrap-style:square;v-text-anchor:top"/>
            <v:rect fillcolor="#1e1e1e" strokeweight="0" strokecolor="#1e1e1e" o:spid="_x0000_s4342" id="Rectangle 25" style="position:absolute;left:1154;top:9;width:78;height:85;visibility:visible;mso-wrap-style:square;v-text-anchor:top"/>
            <v:rect fillcolor="#202020" strokeweight="0" strokecolor="#202020" o:spid="_x0000_s4341" id="Rectangle 26" style="position:absolute;left:1232;top:9;width:75;height:85;visibility:visible;mso-wrap-style:square;v-text-anchor:top"/>
            <v:rect fillcolor="#222" strokeweight="0" strokecolor="#222" o:spid="_x0000_s4340" id="Rectangle 27" style="position:absolute;left:1307;top:9;width:78;height:85;visibility:visible;mso-wrap-style:square;v-text-anchor:top"/>
            <v:rect fillcolor="#242424" strokeweight="0" strokecolor="#242424" o:spid="_x0000_s4339" id="Rectangle 28" style="position:absolute;left:1385;top:9;width:75;height:85;visibility:visible;mso-wrap-style:square;v-text-anchor:top"/>
            <v:rect fillcolor="#262626" strokeweight="0" strokecolor="#262626" o:spid="_x0000_s4338" id="Rectangle 29" style="position:absolute;left:1460;top:9;width:78;height:85;visibility:visible;mso-wrap-style:square;v-text-anchor:top"/>
            <v:rect fillcolor="#282828" strokeweight="0" strokecolor="#282828" o:spid="_x0000_s4337" id="Rectangle 30" style="position:absolute;left:1538;top:9;width:75;height:85;visibility:visible;mso-wrap-style:square;v-text-anchor:top"/>
            <v:rect fillcolor="#2a2a2a" strokeweight="0" strokecolor="#2a2a2a" o:spid="_x0000_s4336" id="Rectangle 31" style="position:absolute;left:1613;top:9;width:78;height:85;visibility:visible;mso-wrap-style:square;v-text-anchor:top"/>
            <v:rect fillcolor="#2c2c2c" strokeweight="0" strokecolor="#2c2c2c" o:spid="_x0000_s4335" id="Rectangle 32" style="position:absolute;left:1691;top:9;width:75;height:85;visibility:visible;mso-wrap-style:square;v-text-anchor:top"/>
            <v:rect fillcolor="#2e2e2e" strokeweight="0" strokecolor="#2e2e2e" o:spid="_x0000_s4334" id="Rectangle 33" style="position:absolute;left:1766;top:9;width:78;height:85;visibility:visible;mso-wrap-style:square;v-text-anchor:top"/>
            <v:rect fillcolor="#303030" strokeweight="0" strokecolor="#303030" o:spid="_x0000_s4333" id="Rectangle 34" style="position:absolute;left:1844;top:9;width:76;height:85;visibility:visible;mso-wrap-style:square;v-text-anchor:top"/>
            <v:rect fillcolor="#323232" strokeweight="0" strokecolor="#323232" o:spid="_x0000_s4332" id="Rectangle 35" style="position:absolute;left:1920;top:9;width:78;height:85;visibility:visible;mso-wrap-style:square;v-text-anchor:top"/>
            <v:rect fillcolor="#343434" strokeweight="0" strokecolor="#343434" o:spid="_x0000_s4331" id="Rectangle 36" style="position:absolute;left:1998;top:9;width:78;height:85;visibility:visible;mso-wrap-style:square;v-text-anchor:top"/>
            <v:rect fillcolor="#363636" strokeweight="0" strokecolor="#363636" o:spid="_x0000_s4330" id="Rectangle 37" style="position:absolute;left:2076;top:9;width:75;height:85;visibility:visible;mso-wrap-style:square;v-text-anchor:top"/>
            <v:rect fillcolor="#383838" strokeweight="0" strokecolor="#383838" o:spid="_x0000_s4329" id="Rectangle 38" style="position:absolute;left:2151;top:9;width:78;height:85;visibility:visible;mso-wrap-style:square;v-text-anchor:top"/>
            <v:rect fillcolor="#3a3a3a" strokeweight="0" strokecolor="#3a3a3a" o:spid="_x0000_s4328" id="Rectangle 39" style="position:absolute;left:2229;top:9;width:75;height:85;visibility:visible;mso-wrap-style:square;v-text-anchor:top"/>
            <v:rect fillcolor="#3c3c3c" strokeweight="0" strokecolor="#3c3c3c" o:spid="_x0000_s4327" id="Rectangle 40" style="position:absolute;left:2304;top:9;width:78;height:85;visibility:visible;mso-wrap-style:square;v-text-anchor:top"/>
            <v:rect fillcolor="#3e3e3e" strokeweight="0" strokecolor="#3e3e3e" o:spid="_x0000_s4326" id="Rectangle 41" style="position:absolute;left:2382;top:9;width:75;height:85;visibility:visible;mso-wrap-style:square;v-text-anchor:top"/>
            <v:rect fillcolor="#404040" strokeweight="0" strokecolor="#404040" o:spid="_x0000_s4325" id="Rectangle 42" style="position:absolute;left:2457;top:9;width:78;height:85;visibility:visible;mso-wrap-style:square;v-text-anchor:top"/>
            <v:rect fillcolor="#424242" strokeweight="0" strokecolor="#424242" o:spid="_x0000_s4324" id="Rectangle 43" style="position:absolute;left:2535;top:9;width:75;height:85;visibility:visible;mso-wrap-style:square;v-text-anchor:top"/>
            <v:rect fillcolor="#444" strokeweight="0" strokecolor="#444" o:spid="_x0000_s4323" id="Rectangle 44" style="position:absolute;left:2610;top:9;width:79;height:85;visibility:visible;mso-wrap-style:square;v-text-anchor:top"/>
            <v:rect fillcolor="#464646" strokeweight="0" strokecolor="#464646" o:spid="_x0000_s4322" id="Rectangle 45" style="position:absolute;left:2689;top:9;width:75;height:85;visibility:visible;mso-wrap-style:square;v-text-anchor:top"/>
            <v:rect fillcolor="#484848" strokeweight="0" strokecolor="#484848" o:spid="_x0000_s4321" id="Rectangle 46" style="position:absolute;left:2764;top:9;width:78;height:85;visibility:visible;mso-wrap-style:square;v-text-anchor:top"/>
            <v:rect fillcolor="#4a4a4a" strokeweight="0" strokecolor="#4a4a4a" o:spid="_x0000_s4320" id="Rectangle 47" style="position:absolute;left:2842;top:9;width:75;height:85;visibility:visible;mso-wrap-style:square;v-text-anchor:top"/>
            <v:rect fillcolor="#4c4c4c" strokeweight="0" strokecolor="#4c4c4c" o:spid="_x0000_s4319" id="Rectangle 48" style="position:absolute;left:2917;top:9;width:78;height:85;visibility:visible;mso-wrap-style:square;v-text-anchor:top"/>
            <v:rect fillcolor="#4e4e4e" strokeweight="0" strokecolor="#4e4e4e" o:spid="_x0000_s4318" id="Rectangle 49" style="position:absolute;left:2995;top:9;width:78;height:85;visibility:visible;mso-wrap-style:square;v-text-anchor:top"/>
            <v:rect fillcolor="#505050" strokeweight="0" strokecolor="#505050" o:spid="_x0000_s4317" id="Rectangle 50" style="position:absolute;left:3073;top:9;width:75;height:85;visibility:visible;mso-wrap-style:square;v-text-anchor:top"/>
            <v:rect fillcolor="#525252" strokeweight="0" strokecolor="#525252" o:spid="_x0000_s4316" id="Rectangle 51" style="position:absolute;left:3148;top:9;width:78;height:85;visibility:visible;mso-wrap-style:square;v-text-anchor:top"/>
            <v:rect fillcolor="#545454" strokeweight="0" strokecolor="#545454" o:spid="_x0000_s4315" id="Rectangle 52" style="position:absolute;left:3226;top:9;width:75;height:85;visibility:visible;mso-wrap-style:square;v-text-anchor:top"/>
            <v:rect fillcolor="#565656" strokeweight="0" strokecolor="#565656" o:spid="_x0000_s4314" id="Rectangle 53" style="position:absolute;left:3301;top:9;width:78;height:85;visibility:visible;mso-wrap-style:square;v-text-anchor:top"/>
            <v:rect fillcolor="#585858" strokeweight="0" strokecolor="#585858" o:spid="_x0000_s4313" id="Rectangle 54" style="position:absolute;left:3379;top:9;width:76;height:85;visibility:visible;mso-wrap-style:square;v-text-anchor:top"/>
            <v:rect fillcolor="#5a5a5a" strokeweight="0" strokecolor="#5a5a5a" o:spid="_x0000_s4312" id="Rectangle 55" style="position:absolute;left:3455;top:9;width:78;height:85;visibility:visible;mso-wrap-style:square;v-text-anchor:top"/>
            <v:rect fillcolor="#5c5c5c" strokeweight="0" strokecolor="#5c5c5c" o:spid="_x0000_s4311" id="Rectangle 56" style="position:absolute;left:3533;top:9;width:75;height:85;visibility:visible;mso-wrap-style:square;v-text-anchor:top"/>
            <v:rect fillcolor="#5e5e5e" strokeweight="0" strokecolor="#5e5e5e" o:spid="_x0000_s4310" id="Rectangle 57" style="position:absolute;left:3608;top:9;width:78;height:85;visibility:visible;mso-wrap-style:square;v-text-anchor:top"/>
            <v:rect fillcolor="#606060" strokeweight="0" strokecolor="#606060" o:spid="_x0000_s4309" id="Rectangle 58" style="position:absolute;left:3686;top:9;width:75;height:85;visibility:visible;mso-wrap-style:square;v-text-anchor:top"/>
            <v:rect fillcolor="#626262" strokeweight="0" strokecolor="#626262" o:spid="_x0000_s4308" id="Rectangle 59" style="position:absolute;left:3761;top:9;width:78;height:85;visibility:visible;mso-wrap-style:square;v-text-anchor:top"/>
            <v:rect fillcolor="#646464" strokeweight="0" strokecolor="#646464" o:spid="_x0000_s4307" id="Rectangle 60" style="position:absolute;left:3839;top:9;width:75;height:85;visibility:visible;mso-wrap-style:square;v-text-anchor:top"/>
            <v:rect fillcolor="#666" strokeweight="0" strokecolor="#666" o:spid="_x0000_s4306" id="Rectangle 61" style="position:absolute;left:3914;top:9;width:78;height:85;visibility:visible;mso-wrap-style:square;v-text-anchor:top"/>
            <v:rect fillcolor="#686868" strokeweight="0" strokecolor="#686868" o:spid="_x0000_s4305" id="Rectangle 62" style="position:absolute;left:3992;top:9;width:78;height:85;visibility:visible;mso-wrap-style:square;v-text-anchor:top"/>
            <v:rect fillcolor="#6a6a6a" strokeweight="0" strokecolor="#6a6a6a" o:spid="_x0000_s4304" id="Rectangle 63" style="position:absolute;left:4070;top:9;width:75;height:85;visibility:visible;mso-wrap-style:square;v-text-anchor:top"/>
            <v:rect fillcolor="#6c6c6c" strokeweight="0" strokecolor="#6c6c6c" o:spid="_x0000_s4303" id="Rectangle 64" style="position:absolute;left:4145;top:9;width:79;height:85;visibility:visible;mso-wrap-style:square;v-text-anchor:top"/>
            <v:rect fillcolor="#6e6e6e" strokeweight="0" strokecolor="#6e6e6e" o:spid="_x0000_s4302" id="Rectangle 65" style="position:absolute;left:4224;top:9;width:75;height:85;visibility:visible;mso-wrap-style:square;v-text-anchor:top"/>
            <v:rect fillcolor="#707070" strokeweight="0" strokecolor="#707070" o:spid="_x0000_s4301" id="Rectangle 66" style="position:absolute;left:4299;top:9;width:78;height:85;visibility:visible;mso-wrap-style:square;v-text-anchor:top"/>
            <v:rect fillcolor="#727272" strokeweight="0" strokecolor="#727272" o:spid="_x0000_s4300" id="Rectangle 67" style="position:absolute;left:4377;top:9;width:75;height:85;visibility:visible;mso-wrap-style:square;v-text-anchor:top"/>
            <v:rect fillcolor="#747474" strokeweight="0" strokecolor="#747474" o:spid="_x0000_s4299" id="Rectangle 68" style="position:absolute;left:4452;top:9;width:78;height:85;visibility:visible;mso-wrap-style:square;v-text-anchor:top"/>
            <v:rect fillcolor="#767676" strokeweight="0" strokecolor="#767676" o:spid="_x0000_s4298" id="Rectangle 69" style="position:absolute;left:4530;top:9;width:75;height:85;visibility:visible;mso-wrap-style:square;v-text-anchor:top"/>
            <v:rect fillcolor="#787878" strokeweight="0" strokecolor="#787878" o:spid="_x0000_s4297" id="Rectangle 70" style="position:absolute;left:4605;top:9;width:78;height:85;visibility:visible;mso-wrap-style:square;v-text-anchor:top"/>
            <v:rect fillcolor="#7a7a7a" strokeweight="0" strokecolor="#7a7a7a" o:spid="_x0000_s4296" id="Rectangle 71" style="position:absolute;left:4683;top:9;width:75;height:85;visibility:visible;mso-wrap-style:square;v-text-anchor:top"/>
            <v:rect fillcolor="#7c7c7c" strokeweight="0" strokecolor="#7c7c7c" o:spid="_x0000_s4295" id="Rectangle 72" style="position:absolute;left:4758;top:9;width:78;height:85;visibility:visible;mso-wrap-style:square;v-text-anchor:top"/>
            <v:rect fillcolor="#7e7e7e" strokeweight="0" strokecolor="#7e7e7e" o:spid="_x0000_s4294" id="Rectangle 73" style="position:absolute;left:4836;top:9;width:75;height:85;visibility:visible;mso-wrap-style:square;v-text-anchor:top"/>
            <v:rect fillcolor="#7f7f7f" strokeweight="0" strokecolor="#7f7f7f" o:spid="_x0000_s4293" id="Rectangle 74" style="position:absolute;left:4911;top:9;width:79;height:85;visibility:visible;mso-wrap-style:square;v-text-anchor:top"/>
            <v:rect fillcolor="#818181" strokeweight="0" strokecolor="#818181" o:spid="_x0000_s4292" id="Rectangle 75" style="position:absolute;left:4990;top:9;width:78;height:85;visibility:visible;mso-wrap-style:square;v-text-anchor:top"/>
            <v:rect fillcolor="#838383" strokeweight="0" strokecolor="#838383" o:spid="_x0000_s4291" id="Rectangle 76" style="position:absolute;left:5068;top:9;width:75;height:85;visibility:visible;mso-wrap-style:square;v-text-anchor:top"/>
            <v:rect fillcolor="#858585" strokeweight="0" strokecolor="#858585" o:spid="_x0000_s4290" id="Rectangle 77" style="position:absolute;left:5143;top:9;width:78;height:85;visibility:visible;mso-wrap-style:square;v-text-anchor:top"/>
            <v:rect fillcolor="#878787" strokeweight="0" strokecolor="#878787" o:spid="_x0000_s4289" id="Rectangle 78" style="position:absolute;left:5221;top:9;width:75;height:85;visibility:visible;mso-wrap-style:square;v-text-anchor:top"/>
            <v:rect fillcolor="#898989" strokeweight="0" strokecolor="#898989" o:spid="_x0000_s4288" id="Rectangle 79" style="position:absolute;left:5296;top:9;width:78;height:85;visibility:visible;mso-wrap-style:square;v-text-anchor:top"/>
            <v:rect fillcolor="#8b8b8b" strokeweight="0" strokecolor="#8b8b8b" o:spid="_x0000_s4287" id="Rectangle 80" style="position:absolute;left:5374;top:9;width:75;height:85;visibility:visible;mso-wrap-style:square;v-text-anchor:top"/>
            <v:rect fillcolor="#8d8d8d" strokeweight="0" strokecolor="#8d8d8d" o:spid="_x0000_s4286" id="Rectangle 81" style="position:absolute;left:5449;top:9;width:78;height:85;visibility:visible;mso-wrap-style:square;v-text-anchor:top"/>
            <v:rect fillcolor="#8f8f8f" strokeweight="0" strokecolor="#8f8f8f" o:spid="_x0000_s4285" id="Rectangle 82" style="position:absolute;left:5527;top:9;width:75;height:85;visibility:visible;mso-wrap-style:square;v-text-anchor:top"/>
            <v:rect fillcolor="#919191" strokeweight="0" strokecolor="#919191" o:spid="_x0000_s4284" id="Rectangle 83" style="position:absolute;left:5602;top:9;width:78;height:85;visibility:visible;mso-wrap-style:square;v-text-anchor:top"/>
            <v:rect fillcolor="#939393" strokeweight="0" strokecolor="#939393" o:spid="_x0000_s4283" id="Rectangle 84" style="position:absolute;left:5680;top:9;width:76;height:85;visibility:visible;mso-wrap-style:square;v-text-anchor:top"/>
            <v:rect fillcolor="#959595" strokeweight="0" strokecolor="#959595" o:spid="_x0000_s4282" id="Rectangle 85" style="position:absolute;left:5756;top:9;width:78;height:85;visibility:visible;mso-wrap-style:square;v-text-anchor:top"/>
            <v:rect fillcolor="#979797" strokeweight="0" strokecolor="#979797" o:spid="_x0000_s4281" id="Rectangle 86" style="position:absolute;left:5834;top:9;width:78;height:85;visibility:visible;mso-wrap-style:square;v-text-anchor:top"/>
            <v:rect fillcolor="#999" strokeweight="0" strokecolor="#999" o:spid="_x0000_s4280" id="Rectangle 87" style="position:absolute;left:5912;top:9;width:75;height:85;visibility:visible;mso-wrap-style:square;v-text-anchor:top"/>
            <v:rect fillcolor="#9b9b9b" strokeweight="0" strokecolor="#9b9b9b" o:spid="_x0000_s4279" id="Rectangle 88" style="position:absolute;left:5987;top:9;width:78;height:85;visibility:visible;mso-wrap-style:square;v-text-anchor:top"/>
            <v:rect fillcolor="#9d9d9d" strokeweight="0" strokecolor="#9d9d9d" o:spid="_x0000_s4278" id="Rectangle 89" style="position:absolute;left:6065;top:9;width:75;height:85;visibility:visible;mso-wrap-style:square;v-text-anchor:top"/>
            <v:rect fillcolor="#9f9f9f" strokeweight="0" strokecolor="#9f9f9f" o:spid="_x0000_s4277" id="Rectangle 90" style="position:absolute;left:6140;top:9;width:78;height:85;visibility:visible;mso-wrap-style:square;v-text-anchor:top"/>
            <v:rect fillcolor="#a1a1a1" strokeweight="0" strokecolor="#a1a1a1" o:spid="_x0000_s4276" id="Rectangle 91" style="position:absolute;left:6218;top:9;width:75;height:85;visibility:visible;mso-wrap-style:square;v-text-anchor:top"/>
            <v:rect fillcolor="#a3a3a3" strokeweight="0" strokecolor="#a3a3a3" o:spid="_x0000_s4275" id="Rectangle 92" style="position:absolute;left:6293;top:9;width:78;height:85;visibility:visible;mso-wrap-style:square;v-text-anchor:top"/>
            <v:rect fillcolor="#a5a5a5" strokeweight="0" strokecolor="#a5a5a5" o:spid="_x0000_s4274" id="Rectangle 93" style="position:absolute;left:6371;top:9;width:75;height:85;visibility:visible;mso-wrap-style:square;v-text-anchor:top"/>
            <v:rect fillcolor="#a7a7a7" strokeweight="0" strokecolor="#a7a7a7" o:spid="_x0000_s4273" id="Rectangle 94" style="position:absolute;left:6446;top:9;width:79;height:85;visibility:visible;mso-wrap-style:square;v-text-anchor:top"/>
            <v:rect fillcolor="#a9a9a9" strokeweight="0" strokecolor="#a9a9a9" o:spid="_x0000_s4272" id="Rectangle 95" style="position:absolute;left:6525;top:9;width:75;height:85;visibility:visible;mso-wrap-style:square;v-text-anchor:top"/>
            <v:rect fillcolor="#ababab" strokeweight="0" strokecolor="#ababab" o:spid="_x0000_s4271" id="Rectangle 96" style="position:absolute;left:6600;top:9;width:78;height:85;visibility:visible;mso-wrap-style:square;v-text-anchor:top"/>
            <v:rect fillcolor="#adadad" strokeweight="0" strokecolor="#adadad" o:spid="_x0000_s4270" id="Rectangle 97" style="position:absolute;left:6678;top:9;width:75;height:85;visibility:visible;mso-wrap-style:square;v-text-anchor:top"/>
            <v:rect fillcolor="#afafaf" strokeweight="0" strokecolor="#afafaf" o:spid="_x0000_s4269" id="Rectangle 98" style="position:absolute;left:6753;top:9;width:78;height:85;visibility:visible;mso-wrap-style:square;v-text-anchor:top"/>
            <v:rect fillcolor="#b1b1b1" strokeweight="0" strokecolor="#b1b1b1" o:spid="_x0000_s4268" id="Rectangle 99" style="position:absolute;left:6831;top:9;width:78;height:85;visibility:visible;mso-wrap-style:square;v-text-anchor:top"/>
            <v:rect fillcolor="#b3b3b3" strokeweight="0" strokecolor="#b3b3b3" o:spid="_x0000_s4267" id="Rectangle 100" style="position:absolute;left:6909;top:9;width:75;height:85;visibility:visible;mso-wrap-style:square;v-text-anchor:top"/>
            <v:rect fillcolor="#b5b5b5" strokeweight="0" strokecolor="#b5b5b5" o:spid="_x0000_s4266" id="Rectangle 101" style="position:absolute;left:6984;top:9;width:78;height:85;visibility:visible;mso-wrap-style:square;v-text-anchor:top"/>
            <v:rect fillcolor="#b7b7b7" strokeweight="0" strokecolor="#b7b7b7" o:spid="_x0000_s4265" id="Rectangle 102" style="position:absolute;left:7062;top:9;width:75;height:85;visibility:visible;mso-wrap-style:square;v-text-anchor:top"/>
            <v:rect fillcolor="#b9b9b9" strokeweight="0" strokecolor="#b9b9b9" o:spid="_x0000_s4264" id="Rectangle 103" style="position:absolute;left:7137;top:9;width:78;height:85;visibility:visible;mso-wrap-style:square;v-text-anchor:top"/>
            <v:rect fillcolor="#bbb" strokeweight="0" strokecolor="#bbb" o:spid="_x0000_s4263" id="Rectangle 104" style="position:absolute;left:7215;top:9;width:76;height:85;visibility:visible;mso-wrap-style:square;v-text-anchor:top"/>
            <v:rect fillcolor="#bdbdbd" strokeweight="0" strokecolor="#bdbdbd" o:spid="_x0000_s4262" id="Rectangle 105" style="position:absolute;left:7291;top:9;width:78;height:85;visibility:visible;mso-wrap-style:square;v-text-anchor:top"/>
            <v:rect fillcolor="#bfbfbf" strokeweight="0" strokecolor="#bfbfbf" o:spid="_x0000_s4261" id="Rectangle 106" style="position:absolute;left:7369;top:9;width:75;height:85;visibility:visible;mso-wrap-style:square;v-text-anchor:top"/>
            <v:rect fillcolor="#c1c1c1" strokeweight="0" strokecolor="#c1c1c1" o:spid="_x0000_s4260" id="Rectangle 107" style="position:absolute;left:7444;top:9;width:78;height:85;visibility:visible;mso-wrap-style:square;v-text-anchor:top"/>
            <v:rect fillcolor="#c3c3c3" strokeweight="0" strokecolor="#c3c3c3" o:spid="_x0000_s4259" id="Rectangle 108" style="position:absolute;left:7522;top:9;width:75;height:85;visibility:visible;mso-wrap-style:square;v-text-anchor:top"/>
            <v:rect fillcolor="#c5c5c5" strokeweight="0" strokecolor="#c5c5c5" o:spid="_x0000_s4258" id="Rectangle 109" style="position:absolute;left:7597;top:9;width:78;height:85;visibility:visible;mso-wrap-style:square;v-text-anchor:top"/>
            <v:rect fillcolor="#c7c7c7" strokeweight="0" strokecolor="#c7c7c7" o:spid="_x0000_s4257" id="Rectangle 110" style="position:absolute;left:7675;top:9;width:75;height:85;visibility:visible;mso-wrap-style:square;v-text-anchor:top"/>
            <v:rect fillcolor="#c9c9c9" strokeweight="0" strokecolor="#c9c9c9" o:spid="_x0000_s4256" id="Rectangle 111" style="position:absolute;left:7750;top:9;width:78;height:85;visibility:visible;mso-wrap-style:square;v-text-anchor:top"/>
            <v:rect fillcolor="#cbcbcb" strokeweight="0" strokecolor="#cbcbcb" o:spid="_x0000_s4255" id="Rectangle 112" style="position:absolute;left:7828;top:9;width:78;height:85;visibility:visible;mso-wrap-style:square;v-text-anchor:top"/>
            <v:rect fillcolor="#cdcdcd" strokeweight="0" strokecolor="#cdcdcd" o:spid="_x0000_s4254" id="Rectangle 113" style="position:absolute;left:7906;top:9;width:75;height:85;visibility:visible;mso-wrap-style:square;v-text-anchor:top"/>
            <v:rect fillcolor="#cfcfcf" strokeweight="0" strokecolor="#cfcfcf" o:spid="_x0000_s4253" id="Rectangle 114" style="position:absolute;left:7981;top:9;width:79;height:85;visibility:visible;mso-wrap-style:square;v-text-anchor:top"/>
            <v:rect fillcolor="#d1d1d1" strokeweight="0" strokecolor="#d1d1d1" o:spid="_x0000_s4252" id="Rectangle 115" style="position:absolute;left:8060;top:9;width:75;height:85;visibility:visible;mso-wrap-style:square;v-text-anchor:top"/>
            <v:rect fillcolor="#d3d3d3" strokeweight="0" strokecolor="#d3d3d3" o:spid="_x0000_s4251" id="Rectangle 116" style="position:absolute;left:8135;top:9;width:78;height:85;visibility:visible;mso-wrap-style:square;v-text-anchor:top"/>
            <v:rect fillcolor="#d5d5d5" strokeweight="0" strokecolor="#d5d5d5" o:spid="_x0000_s4250" id="Rectangle 117" style="position:absolute;left:8213;top:9;width:75;height:85;visibility:visible;mso-wrap-style:square;v-text-anchor:top"/>
            <v:rect fillcolor="#d7d7d7" strokeweight="0" strokecolor="#d7d7d7" o:spid="_x0000_s4249" id="Rectangle 118" style="position:absolute;left:8288;top:9;width:78;height:85;visibility:visible;mso-wrap-style:square;v-text-anchor:top"/>
            <v:rect fillcolor="#d9d9d9" strokeweight="0" strokecolor="#d9d9d9" o:spid="_x0000_s4248" id="Rectangle 119" style="position:absolute;left:8366;top:9;width:75;height:85;visibility:visible;mso-wrap-style:square;v-text-anchor:top"/>
            <v:rect fillcolor="#dbdbdb" strokeweight="0" strokecolor="#dbdbdb" o:spid="_x0000_s4247" id="Rectangle 120" style="position:absolute;left:8441;top:9;width:78;height:85;visibility:visible;mso-wrap-style:square;v-text-anchor:top"/>
            <v:rect fillcolor="#ddd" strokeweight="0" strokecolor="#ddd" o:spid="_x0000_s4246" id="Rectangle 121" style="position:absolute;left:8519;top:9;width:75;height:85;visibility:visible;mso-wrap-style:square;v-text-anchor:top"/>
            <v:rect fillcolor="#dfdfdf" strokeweight="0" strokecolor="#dfdfdf" o:spid="_x0000_s4245" id="Rectangle 122" style="position:absolute;left:8594;top:9;width:78;height:85;visibility:visible;mso-wrap-style:square;v-text-anchor:top"/>
            <v:rect fillcolor="#e1e1e1" strokeweight="0" strokecolor="#e1e1e1" o:spid="_x0000_s4244" id="Rectangle 123" style="position:absolute;left:8672;top:9;width:75;height:85;visibility:visible;mso-wrap-style:square;v-text-anchor:top"/>
            <v:rect fillcolor="#e3e3e3" strokeweight="0" strokecolor="#e3e3e3" o:spid="_x0000_s4243" id="Rectangle 124" style="position:absolute;left:8747;top:9;width:79;height:85;visibility:visible;mso-wrap-style:square;v-text-anchor:top"/>
            <v:rect fillcolor="#e5e5e5" strokeweight="0" strokecolor="#e5e5e5" o:spid="_x0000_s4242" id="Rectangle 125" style="position:absolute;left:8826;top:9;width:78;height:85;visibility:visible;mso-wrap-style:square;v-text-anchor:top"/>
            <v:rect fillcolor="#e7e7e7" strokeweight="0" strokecolor="#e7e7e7" o:spid="_x0000_s4241" id="Rectangle 126" style="position:absolute;left:8904;top:9;width:75;height:85;visibility:visible;mso-wrap-style:square;v-text-anchor:top"/>
            <v:rect fillcolor="#e9e9e9" strokeweight="0" strokecolor="#e9e9e9" o:spid="_x0000_s4240" id="Rectangle 127" style="position:absolute;left:8979;top:9;width:78;height:85;visibility:visible;mso-wrap-style:square;v-text-anchor:top"/>
            <v:rect fillcolor="#ebebeb" strokeweight="0" strokecolor="#ebebeb" o:spid="_x0000_s4239" id="Rectangle 128" style="position:absolute;left:9057;top:9;width:75;height:85;visibility:visible;mso-wrap-style:square;v-text-anchor:top"/>
            <v:rect fillcolor="#ededed" strokeweight="0" strokecolor="#ededed" o:spid="_x0000_s4238" id="Rectangle 129" style="position:absolute;left:9132;top:9;width:78;height:85;visibility:visible;mso-wrap-style:square;v-text-anchor:top"/>
            <v:rect fillcolor="#efefef" strokeweight="0" strokecolor="#efefef" o:spid="_x0000_s4237" id="Rectangle 130" style="position:absolute;left:9210;top:9;width:75;height:85;visibility:visible;mso-wrap-style:square;v-text-anchor:top"/>
            <v:rect fillcolor="#f1f1f1" strokeweight="0" strokecolor="#f1f1f1" o:spid="_x0000_s4236" id="Rectangle 131" style="position:absolute;left:9285;top:9;width:78;height:85;visibility:visible;mso-wrap-style:square;v-text-anchor:top"/>
            <v:rect fillcolor="#f3f3f3" strokeweight="0" strokecolor="#f3f3f3" o:spid="_x0000_s4235" id="Rectangle 132" style="position:absolute;left:9363;top:9;width:75;height:85;visibility:visible;mso-wrap-style:square;v-text-anchor:top"/>
            <v:rect fillcolor="#f5f5f5" strokeweight="0" strokecolor="#f5f5f5" o:spid="_x0000_s4234" id="Rectangle 133" style="position:absolute;left:9438;top:9;width:78;height:85;visibility:visible;mso-wrap-style:square;v-text-anchor:top"/>
            <v:rect fillcolor="#f7f7f7" strokeweight="0" strokecolor="#f7f7f7" o:spid="_x0000_s4233" id="Rectangle 134" style="position:absolute;left:9516;top:9;width:76;height:85;visibility:visible;mso-wrap-style:square;v-text-anchor:top"/>
            <v:rect fillcolor="#f9f9f9" strokeweight="0" strokecolor="#f9f9f9" o:spid="_x0000_s4232" id="Rectangle 135" style="position:absolute;left:9592;top:9;width:78;height:85;visibility:visible;mso-wrap-style:square;v-text-anchor:top"/>
            <v:rect fillcolor="#fbfbfb" strokeweight="0" strokecolor="#fbfbfb" o:spid="_x0000_s4231" id="Rectangle 136" style="position:absolute;left:9670;top:9;width:75;height:85;visibility:visible;mso-wrap-style:square;v-text-anchor:top"/>
            <v:rect fillcolor="#fdfdfd" strokeweight="0" strokecolor="#fdfdfd" o:spid="_x0000_s4230" id="Rectangle 137" style="position:absolute;left:9745;top:9;width:78;height:85;visibility:visible;mso-wrap-style:square;v-text-anchor:top"/>
            <v:rect fillcolor="black" strokeweight="0" o:spid="_x0000_s4229" id="Rectangle 138" style="position:absolute;left:3;top:178;width:78;height:88;visibility:visible;mso-wrap-style:square;v-text-anchor:top"/>
            <v:rect fillcolor="#020202" strokeweight="0" strokecolor="#020202" o:spid="_x0000_s4228" id="Rectangle 139" style="position:absolute;left:81;top:178;width:75;height:88;visibility:visible;mso-wrap-style:square;v-text-anchor:top"/>
            <v:rect fillcolor="#040404" strokeweight="0" strokecolor="#040404" o:spid="_x0000_s4227" id="Rectangle 140" style="position:absolute;left:156;top:178;width:78;height:88;visibility:visible;mso-wrap-style:square;v-text-anchor:top"/>
            <v:rect fillcolor="#060606" strokeweight="0" strokecolor="#060606" o:spid="_x0000_s4226" id="Rectangle 141" style="position:absolute;left:234;top:178;width:75;height:88;visibility:visible;mso-wrap-style:square;v-text-anchor:top"/>
            <v:rect fillcolor="#080808" strokeweight="0" strokecolor="#080808" o:spid="_x0000_s4225" id="Rectangle 142" style="position:absolute;left:309;top:178;width:79;height:88;visibility:visible;mso-wrap-style:square;v-text-anchor:top"/>
            <v:rect fillcolor="#0a0a0a" strokeweight="0" strokecolor="#0a0a0a" o:spid="_x0000_s4224" id="Rectangle 143" style="position:absolute;left:388;top:178;width:75;height:88;visibility:visible;mso-wrap-style:square;v-text-anchor:top"/>
            <v:rect fillcolor="#0c0c0c" strokeweight="0" strokecolor="#0c0c0c" o:spid="_x0000_s4223" id="Rectangle 144" style="position:absolute;left:463;top:178;width:78;height:88;visibility:visible;mso-wrap-style:square;v-text-anchor:top"/>
            <v:rect fillcolor="#0e0e0e" strokeweight="0" strokecolor="#0e0e0e" o:spid="_x0000_s4222" id="Rectangle 145" style="position:absolute;left:541;top:178;width:75;height:88;visibility:visible;mso-wrap-style:square;v-text-anchor:top"/>
            <v:rect fillcolor="#101010" strokeweight="0" strokecolor="#101010" o:spid="_x0000_s4221" id="Rectangle 146" style="position:absolute;left:616;top:178;width:78;height:88;visibility:visible;mso-wrap-style:square;v-text-anchor:top"/>
            <v:rect fillcolor="#121212" strokeweight="0" strokecolor="#121212" o:spid="_x0000_s4220" id="Rectangle 147" style="position:absolute;left:694;top:178;width:75;height:88;visibility:visible;mso-wrap-style:square;v-text-anchor:top"/>
            <v:rect fillcolor="#141414" strokeweight="0" strokecolor="#141414" o:spid="_x0000_s4219" id="Rectangle 148" style="position:absolute;left:769;top:178;width:78;height:88;visibility:visible;mso-wrap-style:square;v-text-anchor:top"/>
            <v:rect fillcolor="#161616" strokeweight="0" strokecolor="#161616" o:spid="_x0000_s4218" id="Rectangle 149" style="position:absolute;left:847;top:178;width:75;height:88;visibility:visible;mso-wrap-style:square;v-text-anchor:top"/>
            <v:rect fillcolor="#181818" strokeweight="0" strokecolor="#181818" o:spid="_x0000_s4217" id="Rectangle 150" style="position:absolute;left:922;top:178;width:78;height:88;visibility:visible;mso-wrap-style:square;v-text-anchor:top"/>
            <v:rect fillcolor="#1a1a1a" strokeweight="0" strokecolor="#1a1a1a" o:spid="_x0000_s4216" id="Rectangle 151" style="position:absolute;left:1000;top:178;width:78;height:88;visibility:visible;mso-wrap-style:square;v-text-anchor:top"/>
            <v:rect fillcolor="#1c1c1c" strokeweight="0" strokecolor="#1c1c1c" o:spid="_x0000_s4215" id="Rectangle 152" style="position:absolute;left:1078;top:178;width:76;height:88;visibility:visible;mso-wrap-style:square;v-text-anchor:top"/>
            <v:rect fillcolor="#1e1e1e" strokeweight="0" strokecolor="#1e1e1e" o:spid="_x0000_s4214" id="Rectangle 153" style="position:absolute;left:1154;top:178;width:78;height:88;visibility:visible;mso-wrap-style:square;v-text-anchor:top"/>
            <v:rect fillcolor="#202020" strokeweight="0" strokecolor="#202020" o:spid="_x0000_s4213" id="Rectangle 154" style="position:absolute;left:1232;top:178;width:75;height:88;visibility:visible;mso-wrap-style:square;v-text-anchor:top"/>
            <v:rect fillcolor="#222" strokeweight="0" strokecolor="#222" o:spid="_x0000_s4212" id="Rectangle 155" style="position:absolute;left:1307;top:178;width:78;height:88;visibility:visible;mso-wrap-style:square;v-text-anchor:top"/>
            <v:rect fillcolor="#242424" strokeweight="0" strokecolor="#242424" o:spid="_x0000_s4211" id="Rectangle 156" style="position:absolute;left:1385;top:178;width:75;height:88;visibility:visible;mso-wrap-style:square;v-text-anchor:top"/>
            <v:rect fillcolor="#262626" strokeweight="0" strokecolor="#262626" o:spid="_x0000_s4210" id="Rectangle 157" style="position:absolute;left:1460;top:178;width:78;height:88;visibility:visible;mso-wrap-style:square;v-text-anchor:top"/>
            <v:rect fillcolor="#282828" strokeweight="0" strokecolor="#282828" o:spid="_x0000_s4209" id="Rectangle 158" style="position:absolute;left:1538;top:178;width:75;height:88;visibility:visible;mso-wrap-style:square;v-text-anchor:top"/>
            <v:rect fillcolor="#2a2a2a" strokeweight="0" strokecolor="#2a2a2a" o:spid="_x0000_s4208" id="Rectangle 159" style="position:absolute;left:1613;top:178;width:78;height:88;visibility:visible;mso-wrap-style:square;v-text-anchor:top"/>
            <v:rect fillcolor="#2c2c2c" strokeweight="0" strokecolor="#2c2c2c" o:spid="_x0000_s4207" id="Rectangle 160" style="position:absolute;left:1691;top:178;width:75;height:88;visibility:visible;mso-wrap-style:square;v-text-anchor:top"/>
            <v:rect fillcolor="#2e2e2e" strokeweight="0" strokecolor="#2e2e2e" o:spid="_x0000_s4206" id="Rectangle 161" style="position:absolute;left:1766;top:178;width:78;height:88;visibility:visible;mso-wrap-style:square;v-text-anchor:top"/>
            <v:rect fillcolor="#303030" strokeweight="0" strokecolor="#303030" o:spid="_x0000_s4205" id="Rectangle 162" style="position:absolute;left:1844;top:178;width:76;height:88;visibility:visible;mso-wrap-style:square;v-text-anchor:top"/>
            <v:rect fillcolor="#323232" strokeweight="0" strokecolor="#323232" o:spid="_x0000_s4204" id="Rectangle 163" style="position:absolute;left:1920;top:178;width:78;height:88;visibility:visible;mso-wrap-style:square;v-text-anchor:top"/>
            <v:rect fillcolor="#343434" strokeweight="0" strokecolor="#343434" o:spid="_x0000_s4203" id="Rectangle 164" style="position:absolute;left:1998;top:178;width:78;height:88;visibility:visible;mso-wrap-style:square;v-text-anchor:top"/>
            <v:rect fillcolor="#363636" strokeweight="0" strokecolor="#363636" o:spid="_x0000_s4202" id="Rectangle 165" style="position:absolute;left:2076;top:178;width:75;height:88;visibility:visible;mso-wrap-style:square;v-text-anchor:top"/>
            <v:rect fillcolor="#383838" strokeweight="0" strokecolor="#383838" o:spid="_x0000_s4201" id="Rectangle 166" style="position:absolute;left:2151;top:178;width:78;height:88;visibility:visible;mso-wrap-style:square;v-text-anchor:top"/>
            <v:rect fillcolor="#3a3a3a" strokeweight="0" strokecolor="#3a3a3a" o:spid="_x0000_s4200" id="Rectangle 167" style="position:absolute;left:2229;top:178;width:75;height:88;visibility:visible;mso-wrap-style:square;v-text-anchor:top"/>
            <v:rect fillcolor="#3c3c3c" strokeweight="0" strokecolor="#3c3c3c" o:spid="_x0000_s4199" id="Rectangle 168" style="position:absolute;left:2304;top:178;width:78;height:88;visibility:visible;mso-wrap-style:square;v-text-anchor:top"/>
            <v:rect fillcolor="#3e3e3e" strokeweight="0" strokecolor="#3e3e3e" o:spid="_x0000_s4198" id="Rectangle 169" style="position:absolute;left:2382;top:178;width:75;height:88;visibility:visible;mso-wrap-style:square;v-text-anchor:top"/>
            <v:rect fillcolor="#404040" strokeweight="0" strokecolor="#404040" o:spid="_x0000_s4197" id="Rectangle 170" style="position:absolute;left:2457;top:178;width:78;height:88;visibility:visible;mso-wrap-style:square;v-text-anchor:top"/>
            <v:rect fillcolor="#424242" strokeweight="0" strokecolor="#424242" o:spid="_x0000_s4196" id="Rectangle 171" style="position:absolute;left:2535;top:178;width:75;height:88;visibility:visible;mso-wrap-style:square;v-text-anchor:top"/>
            <v:rect fillcolor="#444" strokeweight="0" strokecolor="#444" o:spid="_x0000_s4195" id="Rectangle 172" style="position:absolute;left:2610;top:178;width:79;height:88;visibility:visible;mso-wrap-style:square;v-text-anchor:top"/>
            <v:rect fillcolor="#464646" strokeweight="0" strokecolor="#464646" o:spid="_x0000_s4194" id="Rectangle 173" style="position:absolute;left:2689;top:178;width:75;height:88;visibility:visible;mso-wrap-style:square;v-text-anchor:top"/>
            <v:rect fillcolor="#484848" strokeweight="0" strokecolor="#484848" o:spid="_x0000_s4193" id="Rectangle 174" style="position:absolute;left:2764;top:178;width:78;height:88;visibility:visible;mso-wrap-style:square;v-text-anchor:top"/>
            <v:rect fillcolor="#4a4a4a" strokeweight="0" strokecolor="#4a4a4a" o:spid="_x0000_s4192" id="Rectangle 175" style="position:absolute;left:2842;top:178;width:75;height:88;visibility:visible;mso-wrap-style:square;v-text-anchor:top"/>
            <v:rect fillcolor="#4c4c4c" strokeweight="0" strokecolor="#4c4c4c" o:spid="_x0000_s4191" id="Rectangle 176" style="position:absolute;left:2917;top:178;width:78;height:88;visibility:visible;mso-wrap-style:square;v-text-anchor:top"/>
            <v:rect fillcolor="#4e4e4e" strokeweight="0" strokecolor="#4e4e4e" o:spid="_x0000_s4190" id="Rectangle 177" style="position:absolute;left:2995;top:178;width:78;height:88;visibility:visible;mso-wrap-style:square;v-text-anchor:top"/>
            <v:rect fillcolor="#505050" strokeweight="0" strokecolor="#505050" o:spid="_x0000_s4189" id="Rectangle 178" style="position:absolute;left:3073;top:178;width:75;height:88;visibility:visible;mso-wrap-style:square;v-text-anchor:top"/>
            <v:rect fillcolor="#525252" strokeweight="0" strokecolor="#525252" o:spid="_x0000_s4188" id="Rectangle 179" style="position:absolute;left:3148;top:178;width:78;height:88;visibility:visible;mso-wrap-style:square;v-text-anchor:top"/>
            <v:rect fillcolor="#545454" strokeweight="0" strokecolor="#545454" o:spid="_x0000_s4187" id="Rectangle 180" style="position:absolute;left:3226;top:178;width:75;height:88;visibility:visible;mso-wrap-style:square;v-text-anchor:top"/>
            <v:rect fillcolor="#565656" strokeweight="0" strokecolor="#565656" o:spid="_x0000_s4186" id="Rectangle 181" style="position:absolute;left:3301;top:178;width:78;height:88;visibility:visible;mso-wrap-style:square;v-text-anchor:top"/>
            <v:rect fillcolor="#585858" strokeweight="0" strokecolor="#585858" o:spid="_x0000_s4185" id="Rectangle 182" style="position:absolute;left:3379;top:178;width:76;height:88;visibility:visible;mso-wrap-style:square;v-text-anchor:top"/>
            <v:rect fillcolor="#5a5a5a" strokeweight="0" strokecolor="#5a5a5a" o:spid="_x0000_s4184" id="Rectangle 183" style="position:absolute;left:3455;top:178;width:78;height:88;visibility:visible;mso-wrap-style:square;v-text-anchor:top"/>
            <v:rect fillcolor="#5c5c5c" strokeweight="0" strokecolor="#5c5c5c" o:spid="_x0000_s4183" id="Rectangle 184" style="position:absolute;left:3533;top:178;width:75;height:88;visibility:visible;mso-wrap-style:square;v-text-anchor:top"/>
            <v:rect fillcolor="#5e5e5e" strokeweight="0" strokecolor="#5e5e5e" o:spid="_x0000_s4182" id="Rectangle 185" style="position:absolute;left:3608;top:178;width:78;height:88;visibility:visible;mso-wrap-style:square;v-text-anchor:top"/>
            <v:rect fillcolor="#606060" strokeweight="0" strokecolor="#606060" o:spid="_x0000_s4181" id="Rectangle 186" style="position:absolute;left:3686;top:178;width:75;height:88;visibility:visible;mso-wrap-style:square;v-text-anchor:top"/>
            <v:rect fillcolor="#626262" strokeweight="0" strokecolor="#626262" o:spid="_x0000_s4180" id="Rectangle 187" style="position:absolute;left:3761;top:178;width:78;height:88;visibility:visible;mso-wrap-style:square;v-text-anchor:top"/>
            <v:rect fillcolor="#646464" strokeweight="0" strokecolor="#646464" o:spid="_x0000_s4179" id="Rectangle 188" style="position:absolute;left:3839;top:178;width:75;height:88;visibility:visible;mso-wrap-style:square;v-text-anchor:top"/>
            <v:rect fillcolor="#666" strokeweight="0" strokecolor="#666" o:spid="_x0000_s4178" id="Rectangle 189" style="position:absolute;left:3914;top:178;width:78;height:88;visibility:visible;mso-wrap-style:square;v-text-anchor:top"/>
            <v:rect fillcolor="#686868" strokeweight="0" strokecolor="#686868" o:spid="_x0000_s4177" id="Rectangle 190" style="position:absolute;left:3992;top:178;width:78;height:88;visibility:visible;mso-wrap-style:square;v-text-anchor:top"/>
            <v:rect fillcolor="#6a6a6a" strokeweight="0" strokecolor="#6a6a6a" o:spid="_x0000_s4176" id="Rectangle 191" style="position:absolute;left:4070;top:178;width:75;height:88;visibility:visible;mso-wrap-style:square;v-text-anchor:top"/>
            <v:rect fillcolor="#6c6c6c" strokeweight="0" strokecolor="#6c6c6c" o:spid="_x0000_s4175" id="Rectangle 192" style="position:absolute;left:4145;top:178;width:79;height:88;visibility:visible;mso-wrap-style:square;v-text-anchor:top"/>
            <v:rect fillcolor="#6e6e6e" strokeweight="0" strokecolor="#6e6e6e" o:spid="_x0000_s4174" id="Rectangle 193" style="position:absolute;left:4224;top:178;width:75;height:88;visibility:visible;mso-wrap-style:square;v-text-anchor:top"/>
            <v:rect fillcolor="#707070" strokeweight="0" strokecolor="#707070" o:spid="_x0000_s4173" id="Rectangle 194" style="position:absolute;left:4299;top:178;width:78;height:88;visibility:visible;mso-wrap-style:square;v-text-anchor:top"/>
            <v:rect fillcolor="#727272" strokeweight="0" strokecolor="#727272" o:spid="_x0000_s4172" id="Rectangle 195" style="position:absolute;left:4377;top:178;width:75;height:88;visibility:visible;mso-wrap-style:square;v-text-anchor:top"/>
            <v:rect fillcolor="#747474" strokeweight="0" strokecolor="#747474" o:spid="_x0000_s4171" id="Rectangle 196" style="position:absolute;left:4452;top:178;width:78;height:88;visibility:visible;mso-wrap-style:square;v-text-anchor:top"/>
            <v:rect fillcolor="#767676" strokeweight="0" strokecolor="#767676" o:spid="_x0000_s4170" id="Rectangle 197" style="position:absolute;left:4530;top:178;width:75;height:88;visibility:visible;mso-wrap-style:square;v-text-anchor:top"/>
            <v:rect fillcolor="#787878" strokeweight="0" strokecolor="#787878" o:spid="_x0000_s4169" id="Rectangle 198" style="position:absolute;left:4605;top:178;width:78;height:88;visibility:visible;mso-wrap-style:square;v-text-anchor:top"/>
            <v:rect fillcolor="#7a7a7a" strokeweight="0" strokecolor="#7a7a7a" o:spid="_x0000_s4168" id="Rectangle 199" style="position:absolute;left:4683;top:178;width:75;height:88;visibility:visible;mso-wrap-style:square;v-text-anchor:top"/>
            <v:rect fillcolor="#7c7c7c" strokeweight="0" strokecolor="#7c7c7c" o:spid="_x0000_s4167" id="Rectangle 200" style="position:absolute;left:4758;top:178;width:78;height:88;visibility:visible;mso-wrap-style:square;v-text-anchor:top"/>
            <v:rect fillcolor="#7e7e7e" strokeweight="0" strokecolor="#7e7e7e" o:spid="_x0000_s4166" id="Rectangle 201" style="position:absolute;left:4836;top:178;width:75;height:88;visibility:visible;mso-wrap-style:square;v-text-anchor:top"/>
            <v:rect fillcolor="#7f7f7f" strokeweight="0" strokecolor="#7f7f7f" o:spid="_x0000_s4165" id="Rectangle 202" style="position:absolute;left:4911;top:178;width:79;height:88;visibility:visible;mso-wrap-style:square;v-text-anchor:top"/>
            <v:rect fillcolor="#818181" strokeweight="0" strokecolor="#818181" o:spid="_x0000_s4164" id="Rectangle 203" style="position:absolute;left:4990;top:178;width:78;height:88;visibility:visible;mso-wrap-style:square;v-text-anchor:top"/>
          </v:group>
          <v:rect fillcolor="#838383" strokeweight="0" strokecolor="#838383" o:spid="_x0000_s4162" id="Rectangle 205" style="position:absolute;left:32181;top:1130;width:477;height:559;visibility:visible;mso-wrap-style:square;v-text-anchor:top"/>
          <v:rect fillcolor="#858585" strokeweight="0" strokecolor="#858585" o:spid="_x0000_s4161" id="Rectangle 206" style="position:absolute;left:32658;top:1130;width:495;height:559;visibility:visible;mso-wrap-style:square;v-text-anchor:top"/>
          <v:rect fillcolor="#878787" strokeweight="0" strokecolor="#878787" o:spid="_x0000_s4160" id="Rectangle 207" style="position:absolute;left:33153;top:1130;width:476;height:559;visibility:visible;mso-wrap-style:square;v-text-anchor:top"/>
          <v:rect fillcolor="#898989" strokeweight="0" strokecolor="#898989" o:spid="_x0000_s4159" id="Rectangle 208" style="position:absolute;left:33629;top:1130;width:495;height:559;visibility:visible;mso-wrap-style:square;v-text-anchor:top"/>
          <v:rect fillcolor="#8b8b8b" strokeweight="0" strokecolor="#8b8b8b" o:spid="_x0000_s4158" id="Rectangle 209" style="position:absolute;left:34124;top:1130;width:477;height:559;visibility:visible;mso-wrap-style:square;v-text-anchor:top"/>
          <v:rect fillcolor="#8d8d8d" strokeweight="0" strokecolor="#8d8d8d" o:spid="_x0000_s4157" id="Rectangle 210" style="position:absolute;left:34601;top:1130;width:495;height:559;visibility:visible;mso-wrap-style:square;v-text-anchor:top"/>
          <v:rect fillcolor="#8f8f8f" strokeweight="0" strokecolor="#8f8f8f" o:spid="_x0000_s4156" id="Rectangle 211" style="position:absolute;left:35096;top:1130;width:476;height:559;visibility:visible;mso-wrap-style:square;v-text-anchor:top"/>
          <v:rect fillcolor="#919191" strokeweight="0" strokecolor="#919191" o:spid="_x0000_s4155" id="Rectangle 212" style="position:absolute;left:35572;top:1130;width:496;height:559;visibility:visible;mso-wrap-style:square;v-text-anchor:top"/>
          <v:rect fillcolor="#939393" strokeweight="0" strokecolor="#939393" o:spid="_x0000_s4154" id="Rectangle 213" style="position:absolute;left:36068;top:1130;width:482;height:559;visibility:visible;mso-wrap-style:square;v-text-anchor:top"/>
          <v:rect fillcolor="#959595" strokeweight="0" strokecolor="#959595" o:spid="_x0000_s4153" id="Rectangle 214" style="position:absolute;left:36550;top:1130;width:495;height:559;visibility:visible;mso-wrap-style:square;v-text-anchor:top"/>
          <v:rect fillcolor="#979797" strokeweight="0" strokecolor="#979797" o:spid="_x0000_s4152" id="Rectangle 215" style="position:absolute;left:37045;top:1130;width:496;height:559;visibility:visible;mso-wrap-style:square;v-text-anchor:top"/>
          <v:rect fillcolor="#999" strokeweight="0" strokecolor="#999" o:spid="_x0000_s4151" id="Rectangle 216" style="position:absolute;left:37541;top:1130;width:476;height:559;visibility:visible;mso-wrap-style:square;v-text-anchor:top"/>
          <v:rect fillcolor="#9b9b9b" strokeweight="0" strokecolor="#9b9b9b" o:spid="_x0000_s4150" id="Rectangle 217" style="position:absolute;left:38017;top:1130;width:495;height:559;visibility:visible;mso-wrap-style:square;v-text-anchor:top"/>
          <v:rect fillcolor="#9d9d9d" strokeweight="0" strokecolor="#9d9d9d" o:spid="_x0000_s4149" id="Rectangle 218" style="position:absolute;left:38512;top:1130;width:477;height:559;visibility:visible;mso-wrap-style:square;v-text-anchor:top"/>
          <v:rect fillcolor="#9f9f9f" strokeweight="0" strokecolor="#9f9f9f" o:spid="_x0000_s4148" id="Rectangle 219" style="position:absolute;left:38989;top:1130;width:495;height:559;visibility:visible;mso-wrap-style:square;v-text-anchor:top"/>
          <v:rect fillcolor="#a1a1a1" strokeweight="0" strokecolor="#a1a1a1" o:spid="_x0000_s4147" id="Rectangle 220" style="position:absolute;left:39484;top:1130;width:476;height:559;visibility:visible;mso-wrap-style:square;v-text-anchor:top"/>
          <v:rect fillcolor="#a3a3a3" strokeweight="0" strokecolor="#a3a3a3" o:spid="_x0000_s4146" id="Rectangle 221" style="position:absolute;left:39960;top:1130;width:495;height:559;visibility:visible;mso-wrap-style:square;v-text-anchor:top"/>
          <v:rect fillcolor="#a5a5a5" strokeweight="0" strokecolor="#a5a5a5" o:spid="_x0000_s4145" id="Rectangle 222" style="position:absolute;left:40455;top:1130;width:477;height:559;visibility:visible;mso-wrap-style:square;v-text-anchor:top"/>
          <v:rect fillcolor="#a7a7a7" strokeweight="0" strokecolor="#a7a7a7" o:spid="_x0000_s4144" id="Rectangle 223" style="position:absolute;left:40932;top:1130;width:501;height:559;visibility:visible;mso-wrap-style:square;v-text-anchor:top"/>
          <v:rect fillcolor="#a9a9a9" strokeweight="0" strokecolor="#a9a9a9" o:spid="_x0000_s4143" id="Rectangle 224" style="position:absolute;left:41433;top:1130;width:477;height:559;visibility:visible;mso-wrap-style:square;v-text-anchor:top"/>
          <v:rect fillcolor="#ababab" strokeweight="0" strokecolor="#ababab" o:spid="_x0000_s4142" id="Rectangle 225" style="position:absolute;left:41910;top:1130;width:495;height:559;visibility:visible;mso-wrap-style:square;v-text-anchor:top"/>
          <v:rect fillcolor="#adadad" strokeweight="0" strokecolor="#adadad" o:spid="_x0000_s4141" id="Rectangle 226" style="position:absolute;left:42405;top:1130;width:476;height:559;visibility:visible;mso-wrap-style:square;v-text-anchor:top"/>
          <v:rect fillcolor="#afafaf" strokeweight="0" strokecolor="#afafaf" o:spid="_x0000_s4140" id="Rectangle 227" style="position:absolute;left:42881;top:1130;width:495;height:559;visibility:visible;mso-wrap-style:square;v-text-anchor:top"/>
          <v:rect fillcolor="#b1b1b1" strokeweight="0" strokecolor="#b1b1b1" o:spid="_x0000_s4139" id="Rectangle 228" style="position:absolute;left:43376;top:1130;width:496;height:559;visibility:visible;mso-wrap-style:square;v-text-anchor:top"/>
          <v:rect fillcolor="#b3b3b3" strokeweight="0" strokecolor="#b3b3b3" o:spid="_x0000_s4138" id="Rectangle 229" style="position:absolute;left:43872;top:1130;width:476;height:559;visibility:visible;mso-wrap-style:square;v-text-anchor:top"/>
          <v:rect fillcolor="#b5b5b5" strokeweight="0" strokecolor="#b5b5b5" o:spid="_x0000_s4137" id="Rectangle 230" style="position:absolute;left:44348;top:1130;width:495;height:559;visibility:visible;mso-wrap-style:square;v-text-anchor:top"/>
          <v:rect fillcolor="#b7b7b7" strokeweight="0" strokecolor="#b7b7b7" o:spid="_x0000_s4136" id="Rectangle 231" style="position:absolute;left:44843;top:1130;width:476;height:559;visibility:visible;mso-wrap-style:square;v-text-anchor:top"/>
          <v:rect fillcolor="#b9b9b9" strokeweight="0" strokecolor="#b9b9b9" o:spid="_x0000_s4135" id="Rectangle 232" style="position:absolute;left:45319;top:1130;width:496;height:559;visibility:visible;mso-wrap-style:square;v-text-anchor:top"/>
          <v:rect fillcolor="#bbb" strokeweight="0" strokecolor="#bbb" o:spid="_x0000_s4134" id="Rectangle 233" style="position:absolute;left:45815;top:1130;width:482;height:559;visibility:visible;mso-wrap-style:square;v-text-anchor:top"/>
          <v:rect fillcolor="#bdbdbd" strokeweight="0" strokecolor="#bdbdbd" o:spid="_x0000_s4133" id="Rectangle 234" style="position:absolute;left:46297;top:1130;width:496;height:559;visibility:visible;mso-wrap-style:square;v-text-anchor:top"/>
          <v:rect fillcolor="#bfbfbf" strokeweight="0" strokecolor="#bfbfbf" o:spid="_x0000_s4132" id="Rectangle 235" style="position:absolute;left:46793;top:1130;width:476;height:559;visibility:visible;mso-wrap-style:square;v-text-anchor:top"/>
          <v:rect fillcolor="#c1c1c1" strokeweight="0" strokecolor="#c1c1c1" o:spid="_x0000_s4131" id="Rectangle 236" style="position:absolute;left:47269;top:1130;width:495;height:559;visibility:visible;mso-wrap-style:square;v-text-anchor:top"/>
          <v:rect fillcolor="#c3c3c3" strokeweight="0" strokecolor="#c3c3c3" o:spid="_x0000_s4130" id="Rectangle 237" style="position:absolute;left:47764;top:1130;width:476;height:559;visibility:visible;mso-wrap-style:square;v-text-anchor:top"/>
          <v:rect fillcolor="#c5c5c5" strokeweight="0" strokecolor="#c5c5c5" o:spid="_x0000_s4129" id="Rectangle 238" style="position:absolute;left:48240;top:1130;width:496;height:559;visibility:visible;mso-wrap-style:square;v-text-anchor:top"/>
          <v:rect fillcolor="#c7c7c7" strokeweight="0" strokecolor="#c7c7c7" o:spid="_x0000_s4128" id="Rectangle 239" style="position:absolute;left:48736;top:1130;width:476;height:559;visibility:visible;mso-wrap-style:square;v-text-anchor:top"/>
          <v:rect fillcolor="#c9c9c9" strokeweight="0" strokecolor="#c9c9c9" o:spid="_x0000_s4127" id="Rectangle 240" style="position:absolute;left:49212;top:1130;width:495;height:559;visibility:visible;mso-wrap-style:square;v-text-anchor:top"/>
          <v:rect fillcolor="#cbcbcb" strokeweight="0" strokecolor="#cbcbcb" o:spid="_x0000_s4126" id="Rectangle 241" style="position:absolute;left:49707;top:1130;width:496;height:559;visibility:visible;mso-wrap-style:square;v-text-anchor:top"/>
          <v:rect fillcolor="#cdcdcd" strokeweight="0" strokecolor="#cdcdcd" o:spid="_x0000_s4125" id="Rectangle 242" style="position:absolute;left:50203;top:1130;width:476;height:559;visibility:visible;mso-wrap-style:square;v-text-anchor:top"/>
          <v:rect fillcolor="#cfcfcf" strokeweight="0" strokecolor="#cfcfcf" o:spid="_x0000_s4124" id="Rectangle 243" style="position:absolute;left:50679;top:1130;width:502;height:559;visibility:visible;mso-wrap-style:square;v-text-anchor:top"/>
          <v:rect fillcolor="#d1d1d1" strokeweight="0" strokecolor="#d1d1d1" o:spid="_x0000_s4123" id="Rectangle 244" style="position:absolute;left:51181;top:1130;width:476;height:559;visibility:visible;mso-wrap-style:square;v-text-anchor:top"/>
          <v:rect fillcolor="#d3d3d3" strokeweight="0" strokecolor="#d3d3d3" o:spid="_x0000_s4122" id="Rectangle 245" style="position:absolute;left:51657;top:1130;width:495;height:559;visibility:visible;mso-wrap-style:square;v-text-anchor:top"/>
          <v:rect fillcolor="#d5d5d5" strokeweight="0" strokecolor="#d5d5d5" o:spid="_x0000_s4121" id="Rectangle 246" style="position:absolute;left:52152;top:1130;width:476;height:559;visibility:visible;mso-wrap-style:square;v-text-anchor:top"/>
          <v:rect fillcolor="#d7d7d7" strokeweight="0" strokecolor="#d7d7d7" o:spid="_x0000_s4120" id="Rectangle 247" style="position:absolute;left:52628;top:1130;width:496;height:559;visibility:visible;mso-wrap-style:square;v-text-anchor:top"/>
          <v:rect fillcolor="#d9d9d9" strokeweight="0" strokecolor="#d9d9d9" o:spid="_x0000_s4119" id="Rectangle 248" style="position:absolute;left:53124;top:1130;width:476;height:559;visibility:visible;mso-wrap-style:square;v-text-anchor:top"/>
          <v:rect fillcolor="#dbdbdb" strokeweight="0" strokecolor="#dbdbdb" o:spid="_x0000_s4118" id="Rectangle 249" style="position:absolute;left:53600;top:1130;width:495;height:559;visibility:visible;mso-wrap-style:square;v-text-anchor:top"/>
          <v:rect fillcolor="#ddd" strokeweight="0" strokecolor="#ddd" o:spid="_x0000_s4117" id="Rectangle 250" style="position:absolute;left:54095;top:1130;width:476;height:559;visibility:visible;mso-wrap-style:square;v-text-anchor:top"/>
          <v:rect fillcolor="#dfdfdf" strokeweight="0" strokecolor="#dfdfdf" o:spid="_x0000_s4116" id="Rectangle 251" style="position:absolute;left:54571;top:1130;width:496;height:559;visibility:visible;mso-wrap-style:square;v-text-anchor:top"/>
          <v:rect fillcolor="#e1e1e1" strokeweight="0" strokecolor="#e1e1e1" o:spid="_x0000_s4115" id="Rectangle 252" style="position:absolute;left:55067;top:1130;width:476;height:559;visibility:visible;mso-wrap-style:square;v-text-anchor:top"/>
          <v:rect fillcolor="#e3e3e3" strokeweight="0" strokecolor="#e3e3e3" o:spid="_x0000_s4114" id="Rectangle 253" style="position:absolute;left:55543;top:1130;width:502;height:559;visibility:visible;mso-wrap-style:square;v-text-anchor:top"/>
          <v:rect fillcolor="#e5e5e5" strokeweight="0" strokecolor="#e5e5e5" o:spid="_x0000_s4113" id="Rectangle 254" style="position:absolute;left:56045;top:1130;width:495;height:559;visibility:visible;mso-wrap-style:square;v-text-anchor:top"/>
          <v:rect fillcolor="#e7e7e7" strokeweight="0" strokecolor="#e7e7e7" o:spid="_x0000_s4112" id="Rectangle 255" style="position:absolute;left:56540;top:1130;width:476;height:559;visibility:visible;mso-wrap-style:square;v-text-anchor:top"/>
          <v:rect fillcolor="#e9e9e9" strokeweight="0" strokecolor="#e9e9e9" o:spid="_x0000_s4111" id="Rectangle 256" style="position:absolute;left:57016;top:1130;width:495;height:559;visibility:visible;mso-wrap-style:square;v-text-anchor:top"/>
          <v:rect fillcolor="#ebebeb" strokeweight="0" strokecolor="#ebebeb" o:spid="_x0000_s4110" id="Rectangle 257" style="position:absolute;left:57511;top:1130;width:477;height:559;visibility:visible;mso-wrap-style:square;v-text-anchor:top"/>
          <v:rect fillcolor="#ededed" strokeweight="0" strokecolor="#ededed" o:spid="_x0000_s4109" id="Rectangle 258" style="position:absolute;left:57988;top:1130;width:495;height:559;visibility:visible;mso-wrap-style:square;v-text-anchor:top"/>
          <v:rect fillcolor="#efefef" strokeweight="0" strokecolor="#efefef" o:spid="_x0000_s4108" id="Rectangle 259" style="position:absolute;left:58483;top:1130;width:476;height:559;visibility:visible;mso-wrap-style:square;v-text-anchor:top"/>
          <v:rect fillcolor="#f1f1f1" strokeweight="0" strokecolor="#f1f1f1" o:spid="_x0000_s4107" id="Rectangle 260" style="position:absolute;left:58959;top:1130;width:496;height:559;visibility:visible;mso-wrap-style:square;v-text-anchor:top"/>
          <v:rect fillcolor="#f3f3f3" strokeweight="0" strokecolor="#f3f3f3" o:spid="_x0000_s4106" id="Rectangle 261" style="position:absolute;left:59455;top:1130;width:476;height:559;visibility:visible;mso-wrap-style:square;v-text-anchor:top"/>
          <v:rect fillcolor="#f5f5f5" strokeweight="0" strokecolor="#f5f5f5" o:spid="_x0000_s4105" id="Rectangle 262" style="position:absolute;left:59931;top:1130;width:495;height:559;visibility:visible;mso-wrap-style:square;v-text-anchor:top"/>
          <v:rect fillcolor="#f7f7f7" strokeweight="0" strokecolor="#f7f7f7" o:spid="_x0000_s4104" id="Rectangle 263" style="position:absolute;left:60426;top:1130;width:483;height:559;visibility:visible;mso-wrap-style:square;v-text-anchor:top"/>
          <v:rect fillcolor="#f9f9f9" strokeweight="0" strokecolor="#f9f9f9" o:spid="_x0000_s4103" id="Rectangle 264" style="position:absolute;left:60909;top:1130;width:495;height:559;visibility:visible;mso-wrap-style:square;v-text-anchor:top"/>
          <v:rect fillcolor="#fbfbfb" strokeweight="0" strokecolor="#fbfbfb" o:spid="_x0000_s4102" id="Rectangle 265" style="position:absolute;left:61404;top:1130;width:476;height:559;visibility:visible;mso-wrap-style:square;v-text-anchor:top"/>
          <v:rect fillcolor="#fdfdfd" strokeweight="0" strokecolor="#fdfdfd" o:spid="_x0000_s4101" id="Rectangle 266" style="position:absolute;left:61880;top:1130;width:496;height:559;visibility:visible;mso-wrap-style:square;v-text-anchor:top"/>
          <v:rect fillcolor="#7f7f7f" strokeweight="0" strokecolor="#7f7f7f" o:spid="_x0000_s4100" id="Rectangle 267" style="position:absolute;left:19;top:8743;width:62833;height:115;visibility:visible;mso-wrap-style:square;v-text-anchor:top"/>
          <v:shape fillcolor="black" strokeweight="0" path="m102,46r27,3l153,58r15,12l180,82r9,15l199,121r3,27l199,179r-10,24l174,224r-21,15l126,251r-27,3l69,251,42,239,21,218,6,188,,148,3,121,12,97,21,82,33,70,48,61,75,49r27,-3xm102,61r-12,l72,67r-6,6l57,79r-6,6l39,103r-6,21l30,151r3,25l39,200r6,12l54,221r9,6l87,239r27,l126,236r18,-12l162,197r6,-24l171,148r-3,-24l162,100,150,82,138,70r-9,-6l117,61r-15,xm232,61r,-12l304,49r39,3l370,55r27,12l418,88r12,30l436,151r-3,25l427,197r-18,27l403,230r-15,9l370,245r-18,3l232,248r,-12l241,236r3,3l247,239r6,-6l256,233r,-163l253,64r-3,-3l232,61xm283,233r66,l361,230r9,-3l379,221r9,-9l394,200r6,-15l403,176r3,-13l406,148r-3,-18l400,115,394,97,373,76r-9,-3l340,67r-6,-3l283,64r,169xm451,49r72,l523,61r-15,l508,64r-3,l505,67r-3,l502,73r3,6l559,218,613,79r,-6l616,70r,-3l613,64r-6,-3l595,61r,-12l655,49r,12l646,61r-6,6l637,67r-6,12l565,248r-21,l475,79r,-3l472,73r,-6l469,67r-3,-3l463,64r-3,-3l451,61r,-12xm745,49r75,l820,61r-15,l802,64r-3,l799,67r-3,l796,200r-3,12l787,221r-6,6l778,233r-6,6l763,245r-12,6l739,254r-15,l694,251,673,236r-9,-6l658,221r-3,-9l655,194r3,-3l658,185r9,-9l673,176r3,3l682,182r3,6l685,206r-3,3l682,215r3,6l691,224r3,6l700,233r9,3l730,236r18,-6l757,224r6,-9l766,209r3,-9l769,70r-3,l766,67r-6,-6l745,61r,-12xm844,49r163,l1028,103r-15,3l1007,94r-3,-9l992,73,974,67r-3,l965,64r-67,l898,139r33,l937,136r15,-15l952,103r16,l968,191r-16,l952,167r-3,-4l949,160r-3,l940,157r-6,-6l898,151r,82l965,233r27,-9l1001,218r6,-9l1016,197r9,-15l1037,188r-24,60l844,248r,-12l865,236r3,-3l868,230r3,-6l871,73r-3,-6l868,64r-6,l862,61r-18,l844,49xm1061,43r9,l1073,49r120,l1196,43r9,l1226,100r-12,6l1208,94r-6,-9l1199,79r-6,-6l1184,67r-12,-3l1148,64r,169l1151,233r,3l1172,236r,12l1094,248r,-12l1115,236r,-3l1118,230r,-6l1121,221r,-154l1118,67r,-3l1091,64r-6,3l1076,73r-15,15l1058,97r-6,9l1040,100r21,-57xm1238,49r60,l1388,200r,-127l1379,64r-6,-3l1364,61r,-12l1430,49r,12l1415,61r,3l1406,73r,175l1388,248,1280,70r,160l1283,230r,3l1286,233r,3l1304,236r,12l1238,248r,-12l1253,236r3,-3l1259,233r,-3l1262,224r,-154l1259,67r,-3l1256,64r-3,-3l1238,61r,-12xm1451,49r78,l1529,61r-18,l1511,64r-9,9l1502,227r3,3l1505,233r3,l1511,236r18,l1529,248r-78,l1451,236r18,l1472,233r3,l1475,70r-6,-6l1463,61r-12,l1451,49xm1712,49r10,l1740,115r-12,6l1722,109r-3,-9l1712,94r-3,-6l1703,79r-6,-6l1688,70r-9,-6l1670,61r-24,l1622,73r-9,6l1607,85r-12,18l1589,115r-3,15l1586,148r3,25l1595,194r6,9l1616,218r18,12l1652,236r18,l1679,233r12,-3l1700,224r25,-18l1734,194r12,9l1737,215r-9,9l1709,236r-6,6l1694,245r-12,6l1667,254r-12,l1625,251r-24,-12l1580,218r-15,-21l1559,176r-3,-25l1559,121r9,-24l1577,82r12,-12l1604,61r24,-12l1655,46r12,l1682,49r12,6l1706,64r6,-15xm1658,34l1616,6r6,-6l1658,13,1697,r3,6l1658,34xm1770,49r78,l1848,61r-12,l1830,64r-6,6l1824,73r-3,3l1821,157r75,-78l1905,70r,-6l1902,64r,-3l1887,61r,-12l1959,49r,12l1947,61r-3,3l1938,64r-3,3l1932,67r-66,66l1929,215r3,6l1944,233r6,3l1968,236r,12l1881,248r,-12l1902,236r,-6l1899,227r-6,-12l1848,151r-27,28l1821,224r3,3l1824,230r3,3l1827,236r21,l1848,248r-78,l1770,236r18,l1791,233r3,l1794,230r3,-3l1797,70r-6,-6l1788,64r,-3l1770,61r,-12xm1977,49r78,l2055,61r-12,l2037,64r-6,6l2031,73r-3,6l2028,221r3,6l2031,230r6,6l2055,236r,12l1977,248r,-12l1995,236r3,-3l2001,233r,-3l2004,227r,-157l2001,70r-6,-6l1995,61r-18,l1977,49xm2172,49r75,l2247,61r-12,l2229,64r-3,l2226,67r-3,l2223,188r3,12l2229,209r6,9l2247,227r9,6l2265,236r24,l2298,233r27,-18l2328,206r3,-6l2331,194r3,-12l2334,76r-3,-6l2331,67r-6,-6l2310,61r,-12l2376,49r,12l2364,61r-6,3l2352,70r,121l2349,206r-6,12l2337,227r-9,9l2316,242r-9,6l2295,251r-9,3l2262,254r-9,-3l2241,248r-9,-6l2220,236r-9,-9l2199,209r-3,-12l2196,70r-3,l2193,67r-3,-3l2184,61r-12,l2172,49xm2400,49r124,l2548,55r9,3l2572,73r6,12l2581,100r-3,12l2572,127r-6,9l2560,142r-9,3l2539,151r-12,3l2512,154r51,64l2569,224r,3l2572,227r9,9l2599,236r,12l2554,248r-75,-94l2454,154r,79l2457,233r3,3l2475,236r,12l2400,248r,-12l2421,236r3,-3l2424,230r3,l2427,70r-3,l2424,67r-3,-3l2415,61r-15,l2400,49xm2454,64r,75l2518,139r6,-3l2530,136r6,-3l2539,127r3,-3l2545,118r3,-3l2551,109r,-9l2545,82r-3,-6l2536,73r-3,-3l2527,67r-9,-3l2506,64r-52,xm2614,49r159,l2794,103r-15,3l2776,94r-6,-9l2758,73r-18,-6l2737,67r-6,-3l2665,64r,75l2698,139r6,-3l2719,121r,-18l2734,103r,88l2719,191r,-24l2716,163r,-3l2713,160r-3,-3l2704,154r-3,-3l2665,151r,82l2734,233r9,-3l2749,227r9,-3l2767,218r6,-9l2782,197r9,-15l2803,188r-24,60l2614,248r,-12l2632,236r3,-3l2635,230r3,-6l2638,73r-3,-6l2635,64r-6,l2629,61r-15,l2614,49xm2824,61r,-12l2893,49r42,3l2962,55r24,12l2998,76r9,12l3022,118r6,33l3025,176r-6,21l3001,224r-27,18l2962,245r-18,3l2824,248r,-12l2830,236r3,3l2839,239r9,-9l2848,70r-9,-9l2824,61xm2875,233r63,l2956,227r3,l2968,224r12,-12l2986,200r6,-15l2995,176r3,-13l2998,148r-3,-18l2992,115r-6,-12l2977,91r-6,-9l2965,76r-9,-3l2950,70r-9,-3l2929,67r-3,-3l2875,64r,169xm307,372r9,l316,381r123,l439,372r12,l472,432r-12,3l448,417,430,399r-6,-3l415,393r-18,l394,396r-3,l391,553r3,6l394,562r6,6l418,568r,12l340,580r,-12l355,568r3,-3l364,562r,-166l361,396r,-3l346,393r-6,3l337,396r-6,3l313,411r-9,12l298,435r-12,-3l307,372xm484,381r162,l664,432r-12,6l649,429r-6,-6l640,417,628,405r-12,-6l613,399r-6,-3l535,396r,72l571,468r9,-3l583,459r6,-6l589,432r15,l604,520r-15,l589,499r-3,-3l583,490r-6,-3l574,484r-39,l535,562r3,l538,565r54,l604,562r9,l619,559r9,-3l637,550r6,-9l652,529r9,-15l673,517r-21,63l484,580r,-12l502,568r6,-6l508,399r-3,l499,393r-15,l484,381xm766,381r24,l853,547r3,12l862,565r6,3l877,568r,12l808,580r,-12l817,568r6,-3l826,565r,-12l823,544,808,505r-72,l721,550r-3,6l718,562r3,l721,565r3,l724,568r15,l739,580r-60,l679,568r6,l691,565r6,l697,562r3,-6l706,547,766,381xm742,493r63,l772,405r-30,88xm1142,381r12,l1169,441r-12,6l1151,432r-9,-9l1136,411r-18,-12l1100,393r-9,l1070,396r-15,6l1040,417r-15,27l1019,477r,19l1022,511r12,24l1049,550r9,6l1082,568r12,l1130,559r6,-6l1139,547r6,-6l1145,502r-9,-9l1130,493r-6,-3l1115,490r,-13l1196,477r,13l1184,490r-3,3l1175,493r,6l1172,499r,81l1157,580r-6,-18l1136,571r-12,6l1112,580r-15,3l1085,583r-27,-3l1037,571r-21,-18l995,523r-6,-42l995,438r21,-33l1049,384r36,-6l1106,378r18,6l1130,390r9,3l1142,381xm1295,381r24,l1379,547r3,12l1391,568r12,l1403,580r-69,l1334,568r15,l1349,565r3,l1352,553r-3,-9l1337,505r-72,l1247,550r,15l1250,565r3,3l1265,568r,12l1208,580r,-12l1217,568r3,-3l1223,565r3,-3l1226,559r6,-12l1295,381xm1268,493r63,l1301,405r-33,88xm1424,372r9,l1433,381r123,l1556,372r12,l1589,432r-12,3l1565,417r-18,-18l1541,396r-9,-3l1514,393r-3,3l1508,396r,157l1511,559r,3l1517,568r18,l1535,580r-78,l1457,568r15,l1475,565r6,-3l1481,396r-3,l1478,393r-15,l1457,396r-3,l1448,399r-18,12l1421,423r-6,12l1403,432r21,-60xm1604,372r9,l1616,381r121,l1740,372r9,l1770,432r-12,3l1746,411r-9,-6l1731,399r-19,-6l1694,393r,3l1691,396r,166l1694,562r,3l1697,568r18,l1715,580r-78,l1637,568r18,l1658,565r3,l1661,562r3,-3l1664,396r-3,l1658,393r-6,l1628,399r-18,12l1604,417r-3,9l1595,435r-12,-3l1604,372xm1782,381r162,l1962,432r-12,6l1944,426r-3,-9l1932,408r-12,-6l1917,399r-6,l1905,396r-72,l1833,468r42,l1878,465r6,-3l1887,459r,-6l1890,450r,-18l1902,432r,88l1890,520r,-18l1884,496r-3,-6l1881,487r-3,l1875,484r-42,l1833,559r6,6l1890,565r12,-3l1911,562r6,-3l1926,556r6,-3l1950,535r3,-9l1959,514r12,3l1950,580r-168,l1782,568r18,l1803,565r3,l1806,399r-3,-3l1803,393r-21,l1782,381xm1992,381r129,l2148,390r6,3l2157,399r12,12l2172,420r,21l2169,450r-6,9l2157,465r-18,12l2133,481r-9,l2112,484r-12,l2154,550r3,6l2163,559r3,3l2172,565r3,3l2187,568r,12l2142,580r-72,-96l2046,484r,78l2052,568r18,l2070,580r-78,l1992,568r18,l2013,565r3,l2016,562r3,-6l2019,405r-3,-3l2016,396r-3,l2010,393r-18,l1992,381xm2046,396r,75l2109,471r6,-3l2124,465r6,-3l2139,444r,-24l2136,411r-9,-9l2115,396r-18,l2046,396xe" o:spid="_x0000_s4099" id="Freeform 268" style="position:absolute;left:15735;top:3390;width:19228;height:3702;visibility:visible;mso-wrap-style:square;v-text-anchor:top" coordsize="3028,583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">
            <v:path o:connectangles="0,0,0,0,0,0,0,0,0,0,0,0,0,0,0,0,0,0,0,0,0,0,0,0,0,0,0,0,0,0,0,0,0,0,0,0,0,0,0,0,0,0,0,0,0,0,0,0,0,0,0,0,0,0,0,0,0,0,0,0,0,0" o:connectlocs="3810,119380;20955,111760;64770,38735;147320,149860;255905,111760;320675,42545;400685,50165;507365,40640;415925,123190;480695,142240;616585,42545;570230,147955;547370,40640;728980,40640;683260,46355;892810,46355;801370,44450;970915,149860;1087120,59690;1026160,138430;1031875,159385;1052830,21590;1209675,40640;1249680,157480;1135380,149860;1287780,50165;1255395,38735;1459230,147955;1491615,130810;1392555,42545;1604645,97790;1524000,149860;1612265,80645;1762760,59690;1722755,101600;1671320,149860;1909445,55880;1825625,147955;1873250,44450;252095,249555;215900,251460;385445,251460;341630,356870;320675,253365;522605,345440;444500,353060;669925,255270;713740,311150;671830,368300;883285,360680;767080,368300;995680,236220;934720,360680;1102995,241935;1039495,368300;1131570,241935;1200150,285750;1223010,353060;1346835,241935;1375410,356870;1282065,353060;1343025,251460" o:connecttype="custom" arrowok="t"/>
            <o:lock v:ext="edit" verticies="t"/>
          </v:shape>
          <v:shape fillcolor="black" strokeweight="0" path="m,3r60,l150,151r,-127l147,21r-3,-6l126,15r,-12l192,3r,12l177,15r-6,6l171,24r-3,3l168,202r-18,l42,21r,160l48,187r6,3l66,190r,12l,202,,190r15,l24,181,24,24,21,21,18,15,,15,,3xm216,3r76,l292,15r-19,l270,21r-3,3l267,181r3,3l270,187r3,l273,190r19,l292,202r-76,l216,190r15,l240,181r,-157l237,21r,-3l234,18r,-3l216,15r,-12xm475,3r9,l502,63r-15,6l481,54r-9,-9l466,33r-9,-6l451,21,433,15r-12,l400,18r-15,6l370,39,355,66r-6,33l349,112r6,24l361,145r6,12l373,166r6,6l388,178r24,12l424,190r36,-9l469,175r6,-12l475,160r3,-6l478,130r-3,-6l475,121r-3,-3l466,115r-6,l454,112r-9,l445,99r81,l526,112r-12,l511,115r-3,l505,118r,6l502,130r,72l490,202r-9,-18l472,190r-6,6l457,199r-15,3l430,205r-15,l379,199,346,175,325,145r-6,-42l325,60,349,27,379,6,418,r18,l454,6r9,6l469,15,475,3xe" o:spid="_x0000_s4098" id="Freeform 269" style="position:absolute;left:29718;top:5791;width:3340;height:1301;visibility:visible;mso-wrap-style:square;v-text-anchor:top" coordsize="526,205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">
            <v:path o:connectangles="0,0,0,0,0,0,0,0,0,0,0,0,0,0,0,0,0,0,0,0,0,0,0,0,0,0,0,0,0,0,0,0,0,0,0,0,0,0,0,0,0,0,0,0,0,0,0,0,0,0,0,0,0,0,0,0,0,0,0,0,0,0" o:connectlocs="38100,1905;95250,15240;91440,9525;80010,1905;121920,9525;108585,13335;106680,17145;95250,128270;26670,114935;34290,120650;41910,128270;0,120650;15240,114935;13335,13335;0,9525;137160,1905;185420,9525;171450,13335;169545,114935;171450,118745;173355,120650;185420,128270;137160,120650;152400,114935;150495,13335;148590,11430;137160,9525;301625,1905;318770,40005;305435,34290;295910,20955;286385,13335;267335,9525;244475,15240;225425,41910;221615,71120;229235,92075;236855,105410;246380,113030;269240,120650;297815,111125;301625,101600;303530,82550;301625,76835;295910,73025;288290,71120;282575,62865;334010,71120;324485,73025;320675,74930;318770,82550;311150,128270;299720,120650;290195,126365;273050,130175;240665,126365;206375,92075;206375,38100;240665,3810;276860,0;294005,7620;301625,1905" o:connecttype="custom" arrowok="t"/>
            <o:lock v:ext="edit" verticies="t"/>
          </v:shape>
          <w10:wrap type="none"/>
          <w10:anchorlock/>
        </v:group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CD4E7D"/>
    <w:multiLevelType w:val="hybridMultilevel"/>
    <w:tmpl w:val="8618A9B0"/>
    <w:lvl w:tplc="A2AAED1A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4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67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4AF"/>
    <w:rsid w:val="00005605"/>
    <w:rsid w:val="0001632E"/>
    <w:rsid w:val="00074005"/>
    <w:rsid w:val="000C4E4B"/>
    <w:rsid w:val="000D3100"/>
    <w:rsid w:val="001038EA"/>
    <w:rsid w:val="0010573D"/>
    <w:rsid w:val="00147B88"/>
    <w:rsid w:val="001521AF"/>
    <w:rsid w:val="001721AC"/>
    <w:rsid w:val="001770FF"/>
    <w:rsid w:val="001954F2"/>
    <w:rsid w:val="002075F6"/>
    <w:rsid w:val="0028570B"/>
    <w:rsid w:val="0031489E"/>
    <w:rsid w:val="003308F6"/>
    <w:rsid w:val="00360958"/>
    <w:rsid w:val="003A1E1B"/>
    <w:rsid w:val="003C6C66"/>
    <w:rsid w:val="003E3398"/>
    <w:rsid w:val="003F3B41"/>
    <w:rsid w:val="004133AB"/>
    <w:rsid w:val="00413745"/>
    <w:rsid w:val="00417134"/>
    <w:rsid w:val="00433725"/>
    <w:rsid w:val="00445B69"/>
    <w:rsid w:val="00462DB4"/>
    <w:rsid w:val="0051009B"/>
    <w:rsid w:val="005119B2"/>
    <w:rsid w:val="00582628"/>
    <w:rsid w:val="005A60AE"/>
    <w:rsid w:val="005D108C"/>
    <w:rsid w:val="005F1170"/>
    <w:rsid w:val="006114AF"/>
    <w:rsid w:val="00625839"/>
    <w:rsid w:val="0062642A"/>
    <w:rsid w:val="00642D55"/>
    <w:rsid w:val="00644C1A"/>
    <w:rsid w:val="00672280"/>
    <w:rsid w:val="006830A3"/>
    <w:rsid w:val="00690560"/>
    <w:rsid w:val="0069557B"/>
    <w:rsid w:val="006F5F82"/>
    <w:rsid w:val="00707DCB"/>
    <w:rsid w:val="00743289"/>
    <w:rsid w:val="007D619E"/>
    <w:rsid w:val="00805BCC"/>
    <w:rsid w:val="008276DF"/>
    <w:rsid w:val="008641C8"/>
    <w:rsid w:val="00866458"/>
    <w:rsid w:val="00875264"/>
    <w:rsid w:val="008A6566"/>
    <w:rsid w:val="008E6214"/>
    <w:rsid w:val="009265DF"/>
    <w:rsid w:val="00946A17"/>
    <w:rsid w:val="009808D2"/>
    <w:rsid w:val="00992784"/>
    <w:rsid w:val="009A140F"/>
    <w:rsid w:val="009B4C69"/>
    <w:rsid w:val="009C76DE"/>
    <w:rsid w:val="009F7F8F"/>
    <w:rsid w:val="00A03A19"/>
    <w:rsid w:val="00A27439"/>
    <w:rsid w:val="00A44AE3"/>
    <w:rsid w:val="00A57580"/>
    <w:rsid w:val="00A7062B"/>
    <w:rsid w:val="00A96606"/>
    <w:rsid w:val="00AC1924"/>
    <w:rsid w:val="00B21B38"/>
    <w:rsid w:val="00BC56F8"/>
    <w:rsid w:val="00BD3CD3"/>
    <w:rsid w:val="00BF53AD"/>
    <w:rsid w:val="00C143AE"/>
    <w:rsid w:val="00C238A2"/>
    <w:rsid w:val="00C37D9A"/>
    <w:rsid w:val="00C61DF5"/>
    <w:rsid w:val="00C66163"/>
    <w:rsid w:val="00CB2A23"/>
    <w:rsid w:val="00CC7096"/>
    <w:rsid w:val="00CE579E"/>
    <w:rsid w:val="00CF795C"/>
    <w:rsid w:val="00D16254"/>
    <w:rsid w:val="00D60AFA"/>
    <w:rsid w:val="00D7586A"/>
    <w:rsid w:val="00D81F81"/>
    <w:rsid w:val="00D928E2"/>
    <w:rsid w:val="00DA184E"/>
    <w:rsid w:val="00DA3C68"/>
    <w:rsid w:val="00DA6827"/>
    <w:rsid w:val="00DB582B"/>
    <w:rsid w:val="00DC2565"/>
    <w:rsid w:val="00DD4625"/>
    <w:rsid w:val="00DF1241"/>
    <w:rsid w:val="00DF5859"/>
    <w:rsid w:val="00E1063E"/>
    <w:rsid w:val="00E8002E"/>
    <w:rsid w:val="00EA4637"/>
    <w:rsid w:val="00EA788E"/>
    <w:rsid w:val="00EC1A8F"/>
    <w:rsid w:val="00ED4E1A"/>
    <w:rsid w:val="00F241C7"/>
    <w:rsid w:val="00F64B40"/>
    <w:rsid w:val="00FE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4A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5B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839"/>
    <w:rPr>
      <w:rFonts w:cs="Times New Roman" w:eastAsia="Calibri" w:hAnsi="Times New Roman" w:ascii="Times New Roman"/>
      <w:b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5839"/>
    <w:rPr>
      <w:rFonts w:cs="Arial" w:eastAsia="Calibri" w:hAnsi="Arial" w:ascii="Arial"/>
      <w:b/>
      <w:sz w:val="20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5839"/>
    <w:rPr>
      <w:rFonts w:cs="Arial" w:eastAsia="Calibri" w:hAnsi="Arial" w:ascii="Arial"/>
      <w:b w:val="false"/>
      <w:sz w:val="20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5839"/>
    <w:rPr>
      <w:rFonts w:cs="Arial" w:eastAsia="Calibri" w:hAnsi="Arial" w:ascii="Arial"/>
      <w:b w:val="false"/>
      <w:sz w:val="20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4A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5B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839"/>
    <w:rPr>
      <w:rFonts w:ascii="Times New Roman" w:cs="Times New Roman" w:eastAsia="Calibri" w:hAnsi="Times New Roman"/>
      <w:b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5839"/>
    <w:rPr>
      <w:rFonts w:ascii="Arial" w:cs="Arial" w:eastAsia="Calibri" w:hAnsi="Arial"/>
      <w:b/>
      <w:sz w:val="20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5839"/>
    <w:rPr>
      <w:rFonts w:ascii="Arial" w:cs="Arial" w:eastAsia="Calibri" w:hAnsi="Arial"/>
      <w:b w:val="0"/>
      <w:sz w:val="20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5839"/>
    <w:rPr>
      <w:rFonts w:ascii="Arial" w:cs="Arial" w:eastAsia="Calibri" w:hAnsi="Arial"/>
      <w:b w:val="0"/>
      <w:sz w:val="20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St-33/2013-46</izvorni_sadrzaj>
    <derivirana_varijabla naziv="DomainObject.Oznaka_1">St-33/2013-46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St-33/2013</izvorni_sadrzaj>
    <derivirana_varijabla naziv="DomainObject.Predmet.OznakaBroj_1">St-33/2013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D.P. - MASIVA društvo s ograničenom odgovornošću, za proizvodnju i promet elemenata za masivni namještaj</izvorni_sadrzaj>
    <derivirana_varijabla naziv="DomainObject.Predmet.ProtustrankaFormated_1">  D.P. - MASIVA društvo s ograničenom odgovornošću, za proizvodnju i promet elemenata za masivni namještaj</derivirana_varijabla>
  </DomainObject.Predmet.ProtustrankaFormated>
  <DomainObject.Predmet.ProtustrankaFormatedOIB>
    <izvorni_sadrzaj>  D.P. - MASIVA društvo s ograničenom odgovornošću, za proizvodnju i promet elemenata za masivni namještaj, OIB 46868056041</izvorni_sadrzaj>
    <derivirana_varijabla naziv="DomainObject.Predmet.ProtustrankaFormatedOIB_1">  D.P. - MASIVA društvo s ograničenom odgovornošću, za proizvodnju i promet elemenata za masivni namještaj, OIB 46868056041</derivirana_varijabla>
  </DomainObject.Predmet.ProtustrankaFormatedOIB>
  <DomainObject.Predmet.ProtustrankaFormatedWithAdress>
    <izvorni_sadrzaj> D.P. - MASIVA društvo s ograničenom odgovornošću, za proizvodnju i promet elemenata za masivni namještaj, Ruđera Boškovića 11, Varaždin</izvorni_sadrzaj>
    <derivirana_varijabla naziv="DomainObject.Predmet.ProtustrankaFormatedWithAdress_1"> D.P. - MASIVA društvo s ograničenom odgovornošću, za proizvodnju i promet elemenata za masivni namještaj, Ruđera Boškovića 11, Varaždin</derivirana_varijabla>
  </DomainObject.Predmet.ProtustrankaFormatedWithAdress>
  <DomainObject.Predmet.ProtustrankaFormatedWithAdressOIB>
    <izvorni_sadrzaj> D.P. - MASIVA društvo s ograničenom odgovornošću, za proizvodnju i promet elemenata za masivni namještaj, OIB 46868056041, Ruđera Boškovića 11, Varaždin</izvorni_sadrzaj>
    <derivirana_varijabla naziv="DomainObject.Predmet.ProtustrankaFormatedWithAdressOIB_1"> D.P. - MASIVA društvo s ograničenom odgovornošću, za proizvodnju i promet elemenata za masivni namještaj, OIB 46868056041, Ruđera Boškovića 11, Varaždin</derivirana_varijabla>
  </DomainObject.Predmet.ProtustrankaFormatedWithAdressOIB>
  <DomainObject.Predmet.ProtustrankaWithAdress>
    <izvorni_sadrzaj>D.P. - MASIVA društvo s ograničenom odgovornošću, za proizvodnju i promet elemenata za masivni namještaj Ruđera Boškovića 11, Varaždin</izvorni_sadrzaj>
    <derivirana_varijabla naziv="DomainObject.Predmet.ProtustrankaWithAdress_1">D.P. - MASIVA društvo s ograničenom odgovornošću, za proizvodnju i promet elemenata za masivni namještaj Ruđera Boškovića 11, Varaždin</derivirana_varijabla>
  </DomainObject.Predmet.ProtustrankaWithAdress>
  <DomainObject.Predmet.ProtustrankaWithAdressOIB>
    <izvorni_sadrzaj>D.P. - MASIVA društvo s ograničenom odgovornošću, za proizvodnju i promet elemenata za masivni namještaj, OIB 46868056041, Ruđera Boškovića 11, Varaždin</izvorni_sadrzaj>
    <derivirana_varijabla naziv="DomainObject.Predmet.ProtustrankaWithAdressOIB_1">D.P. - MASIVA društvo s ograničenom odgovornošću, za proizvodnju i promet elemenata za masivni namještaj, OIB 46868056041, Ruđera Boškovića 11, Varaždin</derivirana_varijabla>
  </DomainObject.Predmet.ProtustrankaWithAdressOIB>
  <DomainObject.Predmet.ProtustrankaNazivFormated>
    <izvorni_sadrzaj>D.P. - MASIVA društvo s ograničenom odgovornošću, za proizvodnju i promet elemenata za masivni namještaj</izvorni_sadrzaj>
    <derivirana_varijabla naziv="DomainObject.Predmet.ProtustrankaNazivFormated_1">D.P. - MASIVA društvo s ograničenom odgovornošću, za proizvodnju i promet elemenata za masivni namještaj</derivirana_varijabla>
  </DomainObject.Predmet.ProtustrankaNazivFormated>
  <DomainObject.Predmet.ProtustrankaNazivFormatedOIB>
    <izvorni_sadrzaj>D.P. - MASIVA društvo s ograničenom odgovornošću, za proizvodnju i promet elemenata za masivni namještaj, OIB 46868056041</izvorni_sadrzaj>
    <derivirana_varijabla naziv="DomainObject.Predmet.ProtustrankaNazivFormatedOIB_1">D.P. - MASIVA društvo s ograničenom odgovornošću, za proizvodnju i promet elemenata za masivni namještaj, OIB 46868056041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D.P. - MASIVA društvo s ograničenom odgovornošću, za proizvodnju i promet elemenata za masivni namještaj</item>
    </izvorni_sadrzaj>
    <derivirana_varijabla naziv="DomainObject.Predmet.ProtuStrankaListFormated_1">
      <item>D.P. - MASIVA društvo s ograničenom odgovornošću, za proizvodnju i promet elemenata za masivni namještaj</item>
    </derivirana_varijabla>
  </DomainObject.Predmet.ProtuStrankaListFormated>
  <DomainObject.Predmet.ProtuStrankaListFormatedOIB>
    <izvorni_sadrzaj>
      <item>D.P. - MASIVA društvo s ograničenom odgovornošću, za proizvodnju i promet elemenata za masivni namještaj, OIB 46868056041</item>
    </izvorni_sadrzaj>
    <derivirana_varijabla naziv="DomainObject.Predmet.ProtuStrankaListFormatedOIB_1">
      <item>D.P. - MASIVA društvo s ograničenom odgovornošću, za proizvodnju i promet elemenata za masivni namještaj, OIB 46868056041</item>
    </derivirana_varijabla>
  </DomainObject.Predmet.ProtuStrankaListFormatedOIB>
  <DomainObject.Predmet.ProtuStrankaListFormatedWithAdress>
    <izvorni_sadrzaj>
      <item>D.P. - MASIVA društvo s ograničenom odgovornošću, za proizvodnju i promet elemenata za masivni namještaj, Ruđera Boškovića 11, Varaždin</item>
    </izvorni_sadrzaj>
    <derivirana_varijabla naziv="DomainObject.Predmet.ProtuStrankaListFormatedWithAdress_1">
      <item>D.P. - MASIVA društvo s ograničenom odgovornošću, za proizvodnju i promet elemenata za masivni namještaj, Ruđera Boškovića 11, Varaždin</item>
    </derivirana_varijabla>
  </DomainObject.Predmet.ProtuStrankaListFormatedWithAdress>
  <DomainObject.Predmet.ProtuStrankaListFormatedWithAdressOIB>
    <izvorni_sadrzaj>
      <item>D.P. - MASIVA društvo s ograničenom odgovornošću, za proizvodnju i promet elemenata za masivni namještaj, OIB 46868056041, Ruđera Boškovića 11, Varaždin</item>
    </izvorni_sadrzaj>
    <derivirana_varijabla naziv="DomainObject.Predmet.ProtuStrankaListFormatedWithAdressOIB_1">
      <item>D.P. - MASIVA društvo s ograničenom odgovornošću, za proizvodnju i promet elemenata za masivni namještaj, OIB 46868056041, Ruđera Boškovića 11, Varaždin</item>
    </derivirana_varijabla>
  </DomainObject.Predmet.ProtuStrankaListFormatedWithAdressOIB>
  <DomainObject.Predmet.ProtuStrankaListNazivFormated>
    <izvorni_sadrzaj>
      <item>D.P. - MASIVA društvo s ograničenom odgovornošću, za proizvodnju i promet elemenata za masivni namještaj</item>
    </izvorni_sadrzaj>
    <derivirana_varijabla naziv="DomainObject.Predmet.ProtuStrankaListNazivFormated_1">
      <item>D.P. - MASIVA društvo s ograničenom odgovornošću, za proizvodnju i promet elemenata za masivni namještaj</item>
    </derivirana_varijabla>
  </DomainObject.Predmet.ProtuStrankaListNazivFormated>
  <DomainObject.Predmet.ProtuStrankaListNazivFormatedOIB>
    <izvorni_sadrzaj>
      <item>D.P. - MASIVA društvo s ograničenom odgovornošću, za proizvodnju i promet elemenata za masivni namještaj, OIB 46868056041</item>
    </izvorni_sadrzaj>
    <derivirana_varijabla naziv="DomainObject.Predmet.ProtuStrankaListNazivFormatedOIB_1">
      <item>D.P. - MASIVA društvo s ograničenom odgovornošću, za proizvodnju i promet elemenata za masivni namještaj, OIB 46868056041</item>
    </derivirana_varijabla>
  </DomainObject.Predmet.ProtuStrankaListNazivFormatedOIB>
  <DomainObject.Predmet.OstaliListFormated>
    <izvorni_sadrzaj>
      <item>MIRAN MILOLOŽA</item>
      <item>Tea Gatternig</item>
    </izvorni_sadrzaj>
    <derivirana_varijabla naziv="DomainObject.Predmet.OstaliListFormated_1">
      <item>MIRAN MILOLOŽA</item>
      <item>Tea Gatternig</item>
    </derivirana_varijabla>
  </DomainObject.Predmet.OstaliListFormated>
  <DomainObject.Predmet.OstaliListFormatedOIB>
    <izvorni_sadrzaj>
      <item>MIRAN MILOLOŽA</item>
      <item>Tea Gatternig, OIB 20214370352</item>
    </izvorni_sadrzaj>
    <derivirana_varijabla naziv="DomainObject.Predmet.OstaliListFormatedOIB_1">
      <item>MIRAN MILOLOŽA</item>
      <item>Tea Gatternig, OIB 20214370352</item>
    </derivirana_varijabla>
  </DomainObject.Predmet.OstaliListFormatedOIB>
  <DomainObject.Predmet.OstaliListFormatedWithAdress>
    <izvorni_sadrzaj>
      <item>MIRAN MILOLOŽA, VRBIK IV. 3, 10000 Zagreb</item>
      <item>Tea Gatternig, ŠENOINA 3, 42000 Varaždin</item>
    </izvorni_sadrzaj>
    <derivirana_varijabla naziv="DomainObject.Predmet.OstaliListFormatedWithAdress_1">
      <item>MIRAN MILOLOŽA, VRBIK IV. 3, 10000 Zagreb</item>
      <item>Tea Gatternig, ŠENOINA 3, 42000 Varaždin</item>
    </derivirana_varijabla>
  </DomainObject.Predmet.OstaliListFormatedWithAdress>
  <DomainObject.Predmet.OstaliListFormatedWithAdressOIB>
    <izvorni_sadrzaj>
      <item>MIRAN MILOLOŽA, VRBIK IV. 3, 10000 Zagreb</item>
      <item>Tea Gatternig, OIB 20214370352, ŠENOINA 3, 42000 Varaždin</item>
    </izvorni_sadrzaj>
    <derivirana_varijabla naziv="DomainObject.Predmet.OstaliListFormatedWithAdressOIB_1">
      <item>MIRAN MILOLOŽA, VRBIK IV. 3, 10000 Zagreb</item>
      <item>Tea Gatternig, OIB 20214370352, ŠENOINA 3, 42000 Varaždin</item>
    </derivirana_varijabla>
  </DomainObject.Predmet.OstaliListFormatedWithAdressOIB>
  <DomainObject.Predmet.OstaliListNazivFormated>
    <izvorni_sadrzaj>
      <item>MIRAN MILOLOŽA</item>
      <item>Tea Gatternig</item>
    </izvorni_sadrzaj>
    <derivirana_varijabla naziv="DomainObject.Predmet.OstaliListNazivFormated_1">
      <item>MIRAN MILOLOŽA</item>
      <item>Tea Gatternig</item>
    </derivirana_varijabla>
  </DomainObject.Predmet.OstaliListNazivFormated>
  <DomainObject.Predmet.OstaliListNazivFormatedOIB>
    <izvorni_sadrzaj>
      <item>MIRAN MILOLOŽA</item>
      <item>Tea Gatternig, OIB 20214370352</item>
    </izvorni_sadrzaj>
    <derivirana_varijabla naziv="DomainObject.Predmet.OstaliListNazivFormatedOIB_1">
      <item>MIRAN MILOLOŽA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D.P. - MASIVA društvo s ograničenom odgovornošću, za proizvodnju i promet elemenata za masivni namještaj</izvorni_sadrzaj>
    <derivirana_varijabla naziv="DomainObject.Predmet.ProtustrankaIDrugi_1">D.P. - MASIVA društvo s ograničenom odgovornošću, za proizvodnju i promet elemenata za masivni namještaj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D.P. - MASIVA društvo s ograničenom odgovornošću, za proizvodnju i promet elemenata za masivni namještaj, OIB 46868056041, Ruđera Boškovića 11, Varaždin</izvorni_sadrzaj>
    <derivirana_varijabla naziv="DomainObject.Predmet.ProtustrankaIDrugiAdressOIB_1">D.P. - MASIVA društvo s ograničenom odgovornošću, za proizvodnju i promet elemenata za masivni namještaj, OIB 46868056041, Ruđera Boškovića 11,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D.P. - MASIVA društvo s ograničenom odgovornošću, za proizvodnju i promet elemenata za masivni namještaj</item>
      <item>MIRAN MILOLOŽA</item>
      <item>Tea Gatternig</item>
    </izvorni_sadrzaj>
    <derivirana_varijabla naziv="DomainObject.Predmet.SudioniciListNaziv_1">
      <item>Financijska agencija</item>
      <item>D.P. - MASIVA društvo s ograničenom odgovornošću, za proizvodnju i promet elemenata za masivni namještaj</item>
      <item>MIRAN MILOLOŽA</item>
      <item>Tea Gatternig</item>
    </derivirana_varijabla>
  </DomainObject.Predmet.SudioniciListNaziv>
  <DomainObject.Predmet.SudioniciListAdressOIB>
    <izvorni_sadrzaj>
      <item>Financijska agencija, OIB 85821130368, Ulica grada Vukovara 70,10000 Zagreb</item>
      <item>D.P. - MASIVA društvo s ograničenom odgovornošću, za proizvodnju i promet elemenata za masivni namještaj, OIB 46868056041, Ruđera Boškovića 11,Varaždin</item>
      <item>MIRAN MILOLOŽA, VRBIK IV. 3,10000 Zagreb</item>
      <item>Tea Gatternig, OIB 20214370352, ŠENOINA 3,42000 Varaždin</item>
    </izvorni_sadrzaj>
    <derivirana_varijabla naziv="DomainObject.Predmet.SudioniciListAdressOIB_1">
      <item>Financijska agencija, OIB 85821130368, Ulica grada Vukovara 70,10000 Zagreb</item>
      <item>D.P. - MASIVA društvo s ograničenom odgovornošću, za proizvodnju i promet elemenata za masivni namještaj, OIB 46868056041, Ruđera Boškovića 11,Varaždin</item>
      <item>MIRAN MILOLOŽA, VRBIK IV. 3,10000 Zagreb</item>
      <item>Tea Gatternig, OIB 20214370352, ŠENOINA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46868056041</item>
      <item>, OIB null</item>
      <item>, OIB 20214370352</item>
    </izvorni_sadrzaj>
    <derivirana_varijabla naziv="DomainObject.Predmet.SudioniciListNazivOIB_1">
      <item>, OIB 85821130368</item>
      <item>, OIB 46868056041</item>
      <item>, OIB null</item>
      <item>, OIB 20214370352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-IVC-</properties:Company>
  <properties:Pages>3</properties:Pages>
  <properties:Words>1039</properties:Words>
  <properties:Characters>6232</properties:Characters>
  <properties:Lines>131</properties:Lines>
  <properties:Paragraphs>29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7253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2017-10-16T08:00:00Z</dcterms:created>
  <dc:creator>Windows korisnik</dc:creator>
  <cp:lastModifiedBy>Tatjana Rukelj</cp:lastModifiedBy>
  <cp:lastPrinted>2017-10-16T13:41:00Z</cp:lastPrinted>
  <dcterms:modified xmlns:xsi="http://www.w3.org/2001/XMLSchema-instance" xsi:type="dcterms:W3CDTF">2017-10-17T10:56:00Z</dcterms:modified>
  <cp:revision>2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St-33/2013-46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