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426f" w14:paraId="47f426f" w:rsidRDefault="00932DAC" w:rsidP="00C5568E" w:rsidR="00932DAC" w:rsidRPr="00062B9B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782E48" w:rsidP="00C5568E" w:rsidR="00782E48" w:rsidRPr="00062B9B">
      <w:pPr>
        <w:jc w:val="center"/>
        <w:rPr>
          <w:rFonts w:hAnsi="Times New Roman" w:ascii="Times New Roman"/>
          <w:szCs w:val="24"/>
        </w:rPr>
      </w:pPr>
    </w:p>
    <w:p w:rsidRDefault="00C5568E" w:rsidP="00C5568E" w:rsidR="00C5568E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 I M E  R E P U B L I K E  H R V A T S K E</w:t>
      </w:r>
    </w:p>
    <w:p w:rsidRDefault="00782E48" w:rsidP="00FA7F4A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J E Š E N J E</w:t>
      </w:r>
    </w:p>
    <w:p w:rsidRDefault="001B3D61" w:rsidR="001B3D61" w:rsidRPr="00062B9B">
      <w:pPr>
        <w:jc w:val="both"/>
        <w:rPr>
          <w:rFonts w:hAnsi="Times New Roman" w:ascii="Times New Roman"/>
          <w:szCs w:val="24"/>
        </w:rPr>
      </w:pPr>
    </w:p>
    <w:p w:rsidRDefault="00BF6916" w:rsidR="00782E48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="00FA7F4A" w:rsidRPr="00062B9B">
        <w:rPr>
          <w:rFonts w:hAnsi="Times New Roman" w:ascii="Times New Roman"/>
          <w:szCs w:val="24"/>
        </w:rPr>
        <w:t xml:space="preserve">Trgovački sud u Zagrebu </w:t>
      </w:r>
      <w:r w:rsidR="006F3AAE" w:rsidRPr="00067383">
        <w:rPr>
          <w:rFonts w:hAnsi="Times New Roman" w:ascii="Times New Roman"/>
          <w:szCs w:val="24"/>
        </w:rPr>
        <w:t>po sucu</w:t>
      </w:r>
      <w:r w:rsidR="008961D1" w:rsidRPr="00067383">
        <w:rPr>
          <w:rFonts w:hAnsi="Times New Roman" w:ascii="Times New Roman"/>
          <w:szCs w:val="24"/>
        </w:rPr>
        <w:t xml:space="preserve"> pojedincu N</w:t>
      </w:r>
      <w:r w:rsidR="006F3AAE" w:rsidRPr="00067383">
        <w:rPr>
          <w:rFonts w:hAnsi="Times New Roman" w:ascii="Times New Roman"/>
          <w:szCs w:val="24"/>
        </w:rPr>
        <w:t>evenki</w:t>
      </w:r>
      <w:r w:rsidRPr="00067383">
        <w:rPr>
          <w:rFonts w:hAnsi="Times New Roman" w:ascii="Times New Roman"/>
          <w:szCs w:val="24"/>
        </w:rPr>
        <w:t xml:space="preserve"> </w:t>
      </w:r>
      <w:r w:rsidR="006F3AAE" w:rsidRPr="00067383">
        <w:rPr>
          <w:rFonts w:hAnsi="Times New Roman" w:ascii="Times New Roman"/>
          <w:szCs w:val="24"/>
        </w:rPr>
        <w:t xml:space="preserve">Siladi </w:t>
      </w:r>
      <w:r w:rsidRPr="00067383">
        <w:rPr>
          <w:rFonts w:hAnsi="Times New Roman" w:ascii="Times New Roman"/>
          <w:szCs w:val="24"/>
        </w:rPr>
        <w:t>Rstić</w:t>
      </w:r>
      <w:r w:rsidR="008961D1" w:rsidRPr="00067383">
        <w:rPr>
          <w:rFonts w:hAnsi="Times New Roman" w:ascii="Times New Roman"/>
          <w:szCs w:val="24"/>
        </w:rPr>
        <w:t xml:space="preserve">, </w:t>
      </w:r>
      <w:r w:rsidR="00237DE3" w:rsidRPr="00067383">
        <w:rPr>
          <w:rFonts w:hAnsi="Times New Roman" w:ascii="Times New Roman"/>
          <w:szCs w:val="24"/>
        </w:rPr>
        <w:t xml:space="preserve">u stečajnom postupku </w:t>
      </w:r>
      <w:r w:rsidRPr="00067383">
        <w:rPr>
          <w:rFonts w:hAnsi="Times New Roman" w:ascii="Times New Roman"/>
          <w:szCs w:val="24"/>
        </w:rPr>
        <w:t>nad stečajnim dužnikom</w:t>
      </w:r>
      <w:r w:rsidR="0096233E" w:rsidRPr="00067383">
        <w:rPr>
          <w:rFonts w:hAnsi="Times New Roman" w:ascii="Times New Roman"/>
        </w:rPr>
        <w:t xml:space="preserve"> </w:t>
      </w:r>
      <w:r w:rsidR="005A594F" w:rsidRPr="005A594F">
        <w:rPr>
          <w:rFonts w:hAnsi="Times New Roman" w:ascii="Times New Roman"/>
        </w:rPr>
        <w:t>ORTOMED d.o.o. za proizvodnju i trgovinu – u stečaju, Zagreb, Zelinska 7, OIB: 37949434893</w:t>
      </w:r>
      <w:r w:rsidR="00C5568E" w:rsidRPr="00067383">
        <w:rPr>
          <w:rFonts w:hAnsi="Times New Roman" w:ascii="Times New Roman"/>
          <w:szCs w:val="24"/>
        </w:rPr>
        <w:t>,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AA4B58" w:rsidRPr="00062B9B">
        <w:rPr>
          <w:rFonts w:hAnsi="Times New Roman" w:ascii="Times New Roman"/>
          <w:szCs w:val="24"/>
        </w:rPr>
        <w:t>dana</w:t>
      </w:r>
      <w:r w:rsidR="00104C8C" w:rsidRPr="00062B9B">
        <w:rPr>
          <w:rFonts w:hAnsi="Times New Roman" w:ascii="Times New Roman"/>
          <w:szCs w:val="24"/>
        </w:rPr>
        <w:t xml:space="preserve"> </w:t>
      </w:r>
      <w:r w:rsidR="004B1B73">
        <w:rPr>
          <w:rFonts w:hAnsi="Times New Roman" w:ascii="Times New Roman"/>
          <w:szCs w:val="24"/>
        </w:rPr>
        <w:t>14. ožujka</w:t>
      </w:r>
      <w:r w:rsidR="00067383">
        <w:rPr>
          <w:rFonts w:hAnsi="Times New Roman" w:ascii="Times New Roman"/>
          <w:szCs w:val="24"/>
        </w:rPr>
        <w:t xml:space="preserve">  2018</w:t>
      </w:r>
      <w:r w:rsidR="00307C71" w:rsidRPr="00062B9B">
        <w:rPr>
          <w:rFonts w:hAnsi="Times New Roman" w:ascii="Times New Roman"/>
          <w:szCs w:val="24"/>
        </w:rPr>
        <w:t>.</w:t>
      </w:r>
    </w:p>
    <w:p w:rsidRDefault="00307C71" w:rsidR="00307C71" w:rsidRPr="00062B9B">
      <w:pPr>
        <w:jc w:val="both"/>
        <w:rPr>
          <w:rFonts w:hAnsi="Times New Roman" w:ascii="Times New Roman"/>
          <w:szCs w:val="24"/>
        </w:rPr>
      </w:pPr>
    </w:p>
    <w:p w:rsidRDefault="00BF6916" w:rsidP="00C5568E" w:rsidR="001B3D61" w:rsidRPr="00062B9B">
      <w:pPr>
        <w:jc w:val="center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r i j e š i o      j e</w:t>
      </w:r>
    </w:p>
    <w:p w:rsidRDefault="00710794" w:rsidP="00710794" w:rsidR="00710794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AA4B58" w:rsidP="003C2382" w:rsidR="008452C5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7383">
        <w:rPr>
          <w:rFonts w:hAnsi="Times New Roman" w:ascii="Times New Roman"/>
        </w:rPr>
        <w:t>Obustavlja se i zaključuje stečajni</w:t>
      </w:r>
      <w:r w:rsidR="005E0618" w:rsidRPr="00067383">
        <w:rPr>
          <w:rFonts w:hAnsi="Times New Roman" w:ascii="Times New Roman"/>
        </w:rPr>
        <w:t xml:space="preserve"> postupak nad stečajnim </w:t>
      </w:r>
      <w:r w:rsidR="005E0618" w:rsidRPr="00067383">
        <w:rPr>
          <w:rFonts w:hAnsi="Times New Roman" w:ascii="Times New Roman"/>
          <w:szCs w:val="24"/>
        </w:rPr>
        <w:t>dužnikom</w:t>
      </w:r>
      <w:r w:rsidR="005E0618" w:rsidRPr="00CB6C44">
        <w:rPr>
          <w:rFonts w:hAnsi="Times New Roman" w:ascii="Times New Roman"/>
          <w:szCs w:val="24"/>
        </w:rPr>
        <w:t xml:space="preserve"> </w:t>
      </w:r>
      <w:r w:rsidR="005A594F" w:rsidRPr="005A594F">
        <w:rPr>
          <w:rFonts w:hAnsi="Times New Roman" w:ascii="Times New Roman"/>
        </w:rPr>
        <w:t>ORTOMED d.o.o. za proizvodnju i trgovinu – u stečaju, Zagreb, Zelinska 7, OIB: 37949434893</w:t>
      </w:r>
      <w:r w:rsidR="005A594F">
        <w:t xml:space="preserve"> </w:t>
      </w:r>
      <w:r w:rsidR="00782E48" w:rsidRPr="00062B9B">
        <w:rPr>
          <w:rFonts w:hAnsi="Times New Roman" w:ascii="Times New Roman"/>
        </w:rPr>
        <w:t>temeljem odredbe članka</w:t>
      </w:r>
      <w:r w:rsidRPr="00062B9B">
        <w:rPr>
          <w:rFonts w:hAnsi="Times New Roman" w:ascii="Times New Roman"/>
        </w:rPr>
        <w:t xml:space="preserve"> 203. Stečajnog zakona.</w:t>
      </w:r>
    </w:p>
    <w:p w:rsidRDefault="00782E48" w:rsidP="008452C5" w:rsidR="00782E48" w:rsidRPr="00062B9B">
      <w:pPr>
        <w:jc w:val="both"/>
        <w:rPr>
          <w:rFonts w:hAnsi="Times New Roman" w:ascii="Times New Roman"/>
          <w:szCs w:val="24"/>
        </w:rPr>
      </w:pPr>
    </w:p>
    <w:p w:rsidRDefault="00BF6916" w:rsidP="006D1705" w:rsidR="00BF6916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Obrazloženje</w:t>
      </w:r>
    </w:p>
    <w:p w:rsidRDefault="00BF6916" w:rsidR="00BF6916" w:rsidRPr="00062B9B">
      <w:pPr>
        <w:jc w:val="both"/>
        <w:rPr>
          <w:rFonts w:hAnsi="Times New Roman" w:ascii="Times New Roman"/>
          <w:szCs w:val="24"/>
        </w:rPr>
      </w:pPr>
    </w:p>
    <w:p w:rsidRDefault="00174E34" w:rsidP="004178B1" w:rsidR="004178B1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Po prijedlogu stečajnog upravitelja za obustavom i zaključenjem stečajnog postupka nad stečajnim dužnikom</w:t>
      </w:r>
      <w:r w:rsidR="00067383" w:rsidRPr="00067383">
        <w:t xml:space="preserve"> </w:t>
      </w:r>
      <w:r w:rsidR="005A594F" w:rsidRPr="005A594F">
        <w:rPr>
          <w:rFonts w:hAnsi="Times New Roman" w:ascii="Times New Roman"/>
        </w:rPr>
        <w:t>ORTOMED d.o.o. za proizvodnju i trgovinu – u stečaju, Zagreb, Zelinska 7, OIB: 37949434893</w:t>
      </w:r>
      <w:r w:rsidRPr="00067383">
        <w:rPr>
          <w:rFonts w:hAnsi="Times New Roman" w:ascii="Times New Roman"/>
          <w:szCs w:val="24"/>
        </w:rPr>
        <w:t>,</w:t>
      </w:r>
      <w:r w:rsidRPr="00062B9B">
        <w:rPr>
          <w:rFonts w:hAnsi="Times New Roman" w:ascii="Times New Roman"/>
          <w:szCs w:val="24"/>
        </w:rPr>
        <w:t xml:space="preserve"> ovaj je sud odredio ročište vjerovnika koje je održano dana</w:t>
      </w:r>
      <w:r w:rsidR="00D03EF4">
        <w:rPr>
          <w:rFonts w:hAnsi="Times New Roman" w:ascii="Times New Roman"/>
          <w:szCs w:val="24"/>
        </w:rPr>
        <w:t xml:space="preserve"> </w:t>
      </w:r>
      <w:r w:rsidR="004178B1">
        <w:rPr>
          <w:rFonts w:hAnsi="Times New Roman" w:ascii="Times New Roman"/>
          <w:szCs w:val="24"/>
        </w:rPr>
        <w:t>31. siječnja</w:t>
      </w:r>
      <w:r w:rsidR="00067383">
        <w:rPr>
          <w:rFonts w:hAnsi="Times New Roman" w:ascii="Times New Roman"/>
          <w:szCs w:val="24"/>
        </w:rPr>
        <w:t xml:space="preserve"> 2018</w:t>
      </w:r>
      <w:r w:rsidR="004178B1">
        <w:rPr>
          <w:rFonts w:hAnsi="Times New Roman" w:ascii="Times New Roman"/>
          <w:szCs w:val="24"/>
        </w:rPr>
        <w:t>. godine,</w:t>
      </w:r>
      <w:r w:rsidR="004178B1" w:rsidRPr="004178B1">
        <w:rPr>
          <w:rFonts w:hAnsi="Times New Roman" w:ascii="Times New Roman"/>
          <w:szCs w:val="24"/>
        </w:rPr>
        <w:t xml:space="preserve"> </w:t>
      </w:r>
      <w:r w:rsidR="004178B1">
        <w:rPr>
          <w:rFonts w:hAnsi="Times New Roman" w:ascii="Times New Roman"/>
          <w:szCs w:val="24"/>
        </w:rPr>
        <w:t xml:space="preserve">te </w:t>
      </w:r>
      <w:r w:rsidR="004178B1" w:rsidRPr="00062B9B">
        <w:rPr>
          <w:rFonts w:hAnsi="Times New Roman" w:ascii="Times New Roman"/>
          <w:szCs w:val="24"/>
        </w:rPr>
        <w:t xml:space="preserve">vjerovnici </w:t>
      </w:r>
      <w:r w:rsidR="004178B1">
        <w:rPr>
          <w:rFonts w:hAnsi="Times New Roman" w:ascii="Times New Roman"/>
          <w:szCs w:val="24"/>
        </w:rPr>
        <w:t xml:space="preserve">prisutni na ročištu </w:t>
      </w:r>
      <w:r w:rsidR="004178B1" w:rsidRPr="00062B9B">
        <w:rPr>
          <w:rFonts w:hAnsi="Times New Roman" w:ascii="Times New Roman"/>
          <w:szCs w:val="24"/>
        </w:rPr>
        <w:t>nisu imali primjedbi na završni račun stečajnog upravitelja u kojem je stečajni upravitelj obrazložio da u stečajnom postupku nema dostatne imovine niti za namirenje troškova postupka .</w:t>
      </w:r>
    </w:p>
    <w:p w:rsidRDefault="004178B1" w:rsidP="004178B1" w:rsidR="004178B1" w:rsidRPr="00062B9B">
      <w:pPr>
        <w:ind w:firstLine="720"/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</w:rPr>
        <w:t>Vjerovnici prisutni na ročištu izjavili su  da se ne protive nakon gornjeg obrazloženja postupanju po odredbi čl. 203 SZ.</w:t>
      </w:r>
    </w:p>
    <w:p w:rsidRDefault="004178B1" w:rsidP="004178B1" w:rsidR="004178B1" w:rsidRPr="00062B9B">
      <w:pPr>
        <w:ind w:firstLine="720"/>
        <w:jc w:val="both"/>
        <w:rPr>
          <w:rFonts w:hAnsi="Times New Roman" w:ascii="Times New Roman"/>
        </w:rPr>
      </w:pPr>
      <w:r w:rsidRPr="00062B9B">
        <w:rPr>
          <w:rFonts w:hAnsi="Times New Roman" w:ascii="Times New Roman"/>
        </w:rPr>
        <w:t>Stoga je odlučeno kao u izreci rješenja temeljem odredbe čl. 203. SZ-a koji se u ovom slučaju primjenjuje temeljem odredbe čl. 441. st. 1. Stečajnog zakona (NN 71/15)</w:t>
      </w:r>
    </w:p>
    <w:p w:rsidRDefault="00E4566B" w:rsidP="004178B1" w:rsidR="00E4566B" w:rsidRPr="00062B9B">
      <w:pPr>
        <w:ind w:firstLine="720"/>
        <w:jc w:val="both"/>
        <w:rPr>
          <w:rFonts w:hAnsi="Times New Roman" w:ascii="Times New Roman"/>
          <w:szCs w:val="24"/>
        </w:rPr>
      </w:pPr>
    </w:p>
    <w:p w:rsidRDefault="001C39D6" w:rsidP="008A08E2" w:rsidR="00D77AAF" w:rsidRPr="00062B9B">
      <w:pPr>
        <w:jc w:val="center"/>
        <w:outlineLvl w:val="0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>U Za</w:t>
      </w:r>
      <w:r w:rsidR="0096233E" w:rsidRPr="00062B9B">
        <w:rPr>
          <w:rFonts w:hAnsi="Times New Roman" w:ascii="Times New Roman"/>
          <w:szCs w:val="24"/>
        </w:rPr>
        <w:t xml:space="preserve">grebu, </w:t>
      </w:r>
      <w:r w:rsidR="004B1B73">
        <w:rPr>
          <w:rFonts w:hAnsi="Times New Roman" w:ascii="Times New Roman"/>
          <w:szCs w:val="24"/>
        </w:rPr>
        <w:t>14. ožujka</w:t>
      </w:r>
      <w:r w:rsidR="00067383">
        <w:rPr>
          <w:rFonts w:hAnsi="Times New Roman" w:ascii="Times New Roman"/>
          <w:szCs w:val="24"/>
        </w:rPr>
        <w:t xml:space="preserve"> 2018. </w:t>
      </w:r>
    </w:p>
    <w:p w:rsidRDefault="00AE0D0E" w:rsidP="00FD6D89" w:rsidR="00AE0D0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8A08E2" w:rsidRPr="00062B9B">
        <w:rPr>
          <w:rFonts w:hAnsi="Times New Roman" w:ascii="Times New Roman"/>
          <w:szCs w:val="24"/>
        </w:rPr>
        <w:t xml:space="preserve">           </w:t>
      </w:r>
      <w:r w:rsidR="00E771DF" w:rsidRPr="00062B9B">
        <w:rPr>
          <w:rFonts w:hAnsi="Times New Roman" w:ascii="Times New Roman"/>
          <w:szCs w:val="24"/>
        </w:rPr>
        <w:t xml:space="preserve"> </w:t>
      </w:r>
      <w:r w:rsidR="00932DAC" w:rsidRPr="00062B9B">
        <w:rPr>
          <w:rFonts w:hAnsi="Times New Roman" w:ascii="Times New Roman"/>
          <w:szCs w:val="24"/>
        </w:rPr>
        <w:t xml:space="preserve">  </w:t>
      </w:r>
      <w:r w:rsidRPr="00062B9B">
        <w:rPr>
          <w:rFonts w:hAnsi="Times New Roman" w:ascii="Times New Roman"/>
          <w:szCs w:val="24"/>
        </w:rPr>
        <w:t>SUDAC:</w:t>
      </w:r>
    </w:p>
    <w:p w:rsidRDefault="00AE0D0E" w:rsidR="00EB0E9E" w:rsidRPr="00062B9B">
      <w:pPr>
        <w:jc w:val="both"/>
        <w:rPr>
          <w:rFonts w:hAnsi="Times New Roman" w:ascii="Times New Roman"/>
          <w:szCs w:val="24"/>
        </w:rPr>
      </w:pP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Pr="00062B9B">
        <w:rPr>
          <w:rFonts w:hAnsi="Times New Roman" w:ascii="Times New Roman"/>
          <w:szCs w:val="24"/>
        </w:rPr>
        <w:tab/>
      </w:r>
      <w:r w:rsidR="00566DFC" w:rsidRPr="00062B9B">
        <w:rPr>
          <w:rFonts w:hAnsi="Times New Roman" w:ascii="Times New Roman"/>
          <w:szCs w:val="24"/>
        </w:rPr>
        <w:t xml:space="preserve">  </w:t>
      </w:r>
      <w:r w:rsidR="00E771DF" w:rsidRPr="00062B9B">
        <w:rPr>
          <w:rFonts w:hAnsi="Times New Roman" w:ascii="Times New Roman"/>
          <w:szCs w:val="24"/>
        </w:rPr>
        <w:t xml:space="preserve">   </w:t>
      </w:r>
      <w:r w:rsidR="00E114B3" w:rsidRPr="00062B9B">
        <w:rPr>
          <w:rFonts w:hAnsi="Times New Roman" w:ascii="Times New Roman"/>
          <w:szCs w:val="24"/>
        </w:rPr>
        <w:t xml:space="preserve">        </w:t>
      </w:r>
      <w:r w:rsidRPr="00062B9B">
        <w:rPr>
          <w:rFonts w:hAnsi="Times New Roman" w:ascii="Times New Roman"/>
          <w:szCs w:val="24"/>
        </w:rPr>
        <w:t>Nevenka Siladi Rstić</w:t>
      </w:r>
      <w:r w:rsidR="005C0CE7">
        <w:rPr>
          <w:rFonts w:hAnsi="Times New Roman" w:ascii="Times New Roman"/>
          <w:szCs w:val="24"/>
        </w:rPr>
        <w:t>,v.r.</w:t>
      </w:r>
    </w:p>
    <w:p w:rsidRDefault="00FA7F4A" w:rsidR="00BF691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Uputa o pravnom lijeku</w:t>
      </w:r>
      <w:r w:rsidR="00BF6916" w:rsidRPr="00062B9B">
        <w:rPr>
          <w:rFonts w:hAnsi="Times New Roman" w:ascii="Times New Roman"/>
          <w:i/>
          <w:szCs w:val="24"/>
        </w:rPr>
        <w:t>:</w:t>
      </w:r>
    </w:p>
    <w:p w:rsidRDefault="00AE0D0E" w:rsidP="00C02F94" w:rsidR="001C39D6" w:rsidRPr="00062B9B">
      <w:pPr>
        <w:jc w:val="both"/>
        <w:rPr>
          <w:rFonts w:hAnsi="Times New Roman" w:ascii="Times New Roman"/>
          <w:i/>
          <w:szCs w:val="24"/>
        </w:rPr>
      </w:pPr>
      <w:r w:rsidRPr="00062B9B">
        <w:rPr>
          <w:rFonts w:hAnsi="Times New Roman" w:ascii="Times New Roman"/>
          <w:i/>
          <w:szCs w:val="24"/>
        </w:rPr>
        <w:t>Protiv ovog r</w:t>
      </w:r>
      <w:r w:rsidR="003B0C47" w:rsidRPr="00062B9B">
        <w:rPr>
          <w:rFonts w:hAnsi="Times New Roman" w:ascii="Times New Roman"/>
          <w:i/>
          <w:szCs w:val="24"/>
        </w:rPr>
        <w:t xml:space="preserve">ješenja </w:t>
      </w:r>
      <w:r w:rsidRPr="00062B9B">
        <w:rPr>
          <w:rFonts w:hAnsi="Times New Roman" w:ascii="Times New Roman"/>
          <w:i/>
          <w:szCs w:val="24"/>
        </w:rPr>
        <w:t xml:space="preserve">dozvoljena je žalba </w:t>
      </w:r>
      <w:r w:rsidR="00BF6916" w:rsidRPr="00062B9B">
        <w:rPr>
          <w:rFonts w:hAnsi="Times New Roman" w:ascii="Times New Roman"/>
          <w:i/>
          <w:szCs w:val="24"/>
        </w:rPr>
        <w:t>u roku od 8 dana od dana dostave</w:t>
      </w:r>
      <w:r w:rsidRPr="00062B9B">
        <w:rPr>
          <w:rFonts w:hAnsi="Times New Roman" w:ascii="Times New Roman"/>
          <w:i/>
          <w:szCs w:val="24"/>
        </w:rPr>
        <w:t xml:space="preserve"> istog</w:t>
      </w:r>
      <w:r w:rsidR="00BF6916" w:rsidRPr="00062B9B">
        <w:rPr>
          <w:rFonts w:hAnsi="Times New Roman" w:ascii="Times New Roman"/>
          <w:i/>
          <w:szCs w:val="24"/>
        </w:rPr>
        <w:t>, podnošenjem u tri primjerka putem ovog su</w:t>
      </w:r>
      <w:r w:rsidRPr="00062B9B">
        <w:rPr>
          <w:rFonts w:hAnsi="Times New Roman" w:ascii="Times New Roman"/>
          <w:i/>
          <w:szCs w:val="24"/>
        </w:rPr>
        <w:t>da, Visokom trgovačkom sudu RH.</w:t>
      </w:r>
    </w:p>
    <w:p w:rsidRDefault="00FA1E2A" w:rsidP="006D65A5" w:rsidR="00FA1E2A">
      <w:pPr>
        <w:jc w:val="both"/>
        <w:rPr>
          <w:rFonts w:hAnsi="Times New Roman" w:ascii="Times New Roman"/>
          <w:szCs w:val="24"/>
        </w:rPr>
      </w:pPr>
    </w:p>
    <w:p w:rsidRDefault="005C0CE7" w:rsidR="005C0CE7" w:rsidRPr="005C0CE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5C0CE7">
        <w:rPr>
          <w:rFonts w:hAnsi="Times New Roman" w:ascii="Times New Roman"/>
          <w:szCs w:val="24"/>
        </w:rPr>
        <w:tab/>
      </w:r>
      <w:r w:rsidRPr="005C0CE7">
        <w:rPr>
          <w:rFonts w:hAnsi="Times New Roman" w:ascii="Times New Roman"/>
          <w:szCs w:val="24"/>
        </w:rPr>
        <w:tab/>
      </w:r>
      <w:r w:rsidRPr="005C0CE7">
        <w:rPr>
          <w:rFonts w:hAnsi="Times New Roman" w:ascii="Times New Roman"/>
          <w:szCs w:val="24"/>
        </w:rPr>
        <w:tab/>
      </w:r>
      <w:r w:rsidRPr="005C0CE7">
        <w:rPr>
          <w:rFonts w:hAnsi="Times New Roman" w:ascii="Times New Roman"/>
          <w:szCs w:val="24"/>
        </w:rPr>
        <w:tab/>
      </w:r>
      <w:r w:rsidRPr="005C0CE7">
        <w:rPr>
          <w:rFonts w:hAnsi="Times New Roman" w:ascii="Times New Roman"/>
          <w:szCs w:val="24"/>
        </w:rPr>
        <w:tab/>
      </w:r>
      <w:r w:rsidRPr="005C0CE7">
        <w:rPr>
          <w:rFonts w:hAnsi="Times New Roman" w:ascii="Times New Roman"/>
          <w:szCs w:val="24"/>
        </w:rPr>
        <w:tab/>
      </w:r>
      <w:r w:rsidRPr="005C0CE7">
        <w:rPr>
          <w:rFonts w:hAnsi="Times New Roman" w:ascii="Times New Roman"/>
          <w:szCs w:val="24"/>
        </w:rPr>
        <w:tab/>
      </w:r>
      <w:r w:rsidRPr="005C0CE7">
        <w:rPr>
          <w:rFonts w:hAnsi="Times New Roman" w:ascii="Times New Roman"/>
        </w:rPr>
        <w:t>Za točnost otpravka-ovl.službenik</w:t>
      </w:r>
    </w:p>
    <w:p w:rsidRDefault="005C0CE7" w:rsidP="005C0CE7" w:rsidR="005C0CE7" w:rsidRPr="005C0CE7">
      <w:pPr>
        <w:ind w:firstLine="720" w:left="5760"/>
        <w:rPr>
          <w:rFonts w:hAnsi="Times New Roman" w:ascii="Times New Roman"/>
        </w:rPr>
      </w:pPr>
      <w:r w:rsidRPr="005C0CE7">
        <w:rPr>
          <w:rFonts w:hAnsi="Times New Roman" w:ascii="Times New Roman"/>
        </w:rPr>
        <w:t>Vinka Mihalinčić</w:t>
      </w:r>
    </w:p>
    <w:p w:rsidRDefault="005C0CE7" w:rsidP="006D65A5" w:rsidR="005C0CE7" w:rsidRPr="00062B9B">
      <w:pPr>
        <w:jc w:val="both"/>
        <w:rPr>
          <w:rFonts w:hAnsi="Times New Roman" w:ascii="Times New Roman"/>
          <w:szCs w:val="24"/>
        </w:rPr>
      </w:pPr>
    </w:p>
    <w:sectPr w:rsidSect="00DB1D3D" w:rsidR="005C0CE7" w:rsidRPr="00062B9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567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540E00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</w:rPr>
    </w:pPr>
    <w:r>
      <w:tab/>
    </w:r>
    <w:r>
      <w:tab/>
    </w:r>
    <w:r w:rsidR="00EC7FEF">
      <w:rPr>
        <w:rFonts w:hAnsi="Times New Roman" w:ascii="Times New Roman"/>
        <w:szCs w:val="24"/>
      </w:rPr>
      <w:t xml:space="preserve">Poslovni broj: 47. </w:t>
    </w:r>
    <w:r w:rsidR="00EC7FEF" w:rsidRPr="00C5568E">
      <w:rPr>
        <w:rFonts w:hAnsi="Times New Roman" w:ascii="Times New Roman"/>
        <w:szCs w:val="24"/>
      </w:rPr>
      <w:t>St-</w:t>
    </w:r>
    <w:r w:rsidR="00DB1D3D">
      <w:rPr>
        <w:rFonts w:hAnsi="Times New Roman" w:ascii="Times New Roman"/>
        <w:szCs w:val="24"/>
      </w:rPr>
      <w:t>144/12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Poslovni broj: </w:t>
    </w:r>
    <w:r w:rsidR="002F6570">
      <w:rPr>
        <w:rFonts w:hAnsi="Times New Roman" w:ascii="Times New Roman"/>
        <w:szCs w:val="24"/>
      </w:rPr>
      <w:t>47.</w:t>
    </w:r>
    <w:r w:rsidR="00F33943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540E00">
      <w:rPr>
        <w:rFonts w:hAnsi="Times New Roman" w:ascii="Times New Roman"/>
        <w:szCs w:val="24"/>
      </w:rPr>
      <w:t>941/14-40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</w:rPr>
    </w:pPr>
    <w:r w:rsidRPr="00782E48">
      <w:rPr>
        <w:rFonts w:hAnsi="Times New Roman" w:ascii="Times New Roman"/>
      </w:rPr>
      <w:t>Zagreb</w:t>
    </w:r>
    <w:r w:rsidR="00DF21C7" w:rsidRPr="00782E48">
      <w:rPr>
        <w:rFonts w:hAnsi="Times New Roman" w:ascii="Times New Roman"/>
      </w:rPr>
      <w:t>, Amruševa 2/II, desno (p.p. 432</w:t>
    </w:r>
    <w:r w:rsidRPr="00782E48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57750"/>
    <w:rsid w:val="00061947"/>
    <w:rsid w:val="00062B9B"/>
    <w:rsid w:val="00062CA4"/>
    <w:rsid w:val="00064255"/>
    <w:rsid w:val="00067383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3D61"/>
    <w:rsid w:val="001B5123"/>
    <w:rsid w:val="001C39D6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00FA1"/>
    <w:rsid w:val="00416C37"/>
    <w:rsid w:val="004178B1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1B73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40E00"/>
    <w:rsid w:val="005544CF"/>
    <w:rsid w:val="00556D7B"/>
    <w:rsid w:val="00566DFC"/>
    <w:rsid w:val="005703D2"/>
    <w:rsid w:val="005824FD"/>
    <w:rsid w:val="0059160F"/>
    <w:rsid w:val="005A594F"/>
    <w:rsid w:val="005A607E"/>
    <w:rsid w:val="005B482D"/>
    <w:rsid w:val="005C0CE7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7D33CC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6233E"/>
    <w:rsid w:val="009920D2"/>
    <w:rsid w:val="00997881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42E02"/>
    <w:rsid w:val="00C52534"/>
    <w:rsid w:val="00C5568E"/>
    <w:rsid w:val="00C56A98"/>
    <w:rsid w:val="00C63790"/>
    <w:rsid w:val="00CA109A"/>
    <w:rsid w:val="00CB6C44"/>
    <w:rsid w:val="00CC003A"/>
    <w:rsid w:val="00CC2731"/>
    <w:rsid w:val="00D0036A"/>
    <w:rsid w:val="00D021A3"/>
    <w:rsid w:val="00D03EF4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1D3D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0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C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C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C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C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0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C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C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C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C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St-941/2014</izvorni_sadrzaj>
    <derivirana_varijabla naziv="DomainObject.Predmet.OznakaBroj_1">St-941/2014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ORTOMED društvo s ograničenom odgovornošću za proizvodnju i trgovinu u stečaju</izvorni_sadrzaj>
    <derivirana_varijabla naziv="DomainObject.Predmet.ProtustrankaFormated_1">  ORTOMED društvo s ograničenom odgovornošću za proizvodnju i trgovinu u stečaju</derivirana_varijabla>
  </DomainObject.Predmet.ProtustrankaFormated>
  <DomainObject.Predmet.ProtustrankaFormatedOIB>
    <izvorni_sadrzaj>  ORTOMED društvo s ograničenom odgovornošću za proizvodnju i trgovinu u stečaju, OIB 37949434893</izvorni_sadrzaj>
    <derivirana_varijabla naziv="DomainObject.Predmet.ProtustrankaFormatedOIB_1">  ORTOMED društvo s ograničenom odgovornošću za proizvodnju i trgovinu u stečaju, OIB 37949434893</derivirana_varijabla>
  </DomainObject.Predmet.ProtustrankaFormatedOIB>
  <DomainObject.Predmet.ProtustrankaFormatedWithAdress>
    <izvorni_sadrzaj> ORTOMED društvo s ograničenom odgovornošću za proizvodnju i trgovinu u stečaju, Zelinska 7, Zagreb</izvorni_sadrzaj>
    <derivirana_varijabla naziv="DomainObject.Predmet.ProtustrankaFormatedWithAdress_1"> ORTOMED društvo s ograničenom odgovornošću za proizvodnju i trgovinu u stečaju, Zelinska 7, Zagreb</derivirana_varijabla>
  </DomainObject.Predmet.ProtustrankaFormatedWithAdress>
  <DomainObject.Predmet.ProtustrankaFormatedWithAdressOIB>
    <izvorni_sadrzaj> ORTOMED društvo s ograničenom odgovornošću za proizvodnju i trgovinu u stečaju, OIB 37949434893, Zelinska 7, Zagreb</izvorni_sadrzaj>
    <derivirana_varijabla naziv="DomainObject.Predmet.ProtustrankaFormatedWithAdressOIB_1"> ORTOMED društvo s ograničenom odgovornošću za proizvodnju i trgovinu u stečaju, OIB 37949434893, Zelinska 7, Zagreb</derivirana_varijabla>
  </DomainObject.Predmet.ProtustrankaFormatedWithAdressOIB>
  <DomainObject.Predmet.ProtustrankaWithAdress>
    <izvorni_sadrzaj>ORTOMED društvo s ograničenom odgovornošću za proizvodnju i trgovinu u stečaju Zelinska 7, Zagreb</izvorni_sadrzaj>
    <derivirana_varijabla naziv="DomainObject.Predmet.ProtustrankaWithAdress_1">ORTOMED društvo s ograničenom odgovornošću za proizvodnju i trgovinu u stečaju Zelinska 7, Zagreb</derivirana_varijabla>
  </DomainObject.Predmet.ProtustrankaWithAdress>
  <DomainObject.Predmet.ProtustrankaWithAdressOIB>
    <izvorni_sadrzaj>ORTOMED društvo s ograničenom odgovornošću za proizvodnju i trgovinu u stečaju, OIB 37949434893, Zelinska 7, Zagreb</izvorni_sadrzaj>
    <derivirana_varijabla naziv="DomainObject.Predmet.ProtustrankaWithAdressOIB_1">ORTOMED društvo s ograničenom odgovornošću za proizvodnju i trgovinu u stečaju, OIB 37949434893, Zelinska 7, Zagreb</derivirana_varijabla>
  </DomainObject.Predmet.ProtustrankaWithAdressOIB>
  <DomainObject.Predmet.ProtustrankaNazivFormated>
    <izvorni_sadrzaj>ORTOMED društvo s ograničenom odgovornošću za proizvodnju i trgovinu u stečaju</izvorni_sadrzaj>
    <derivirana_varijabla naziv="DomainObject.Predmet.ProtustrankaNazivFormated_1">ORTOMED društvo s ograničenom odgovornošću za proizvodnju i trgovinu u stečaju</derivirana_varijabla>
  </DomainObject.Predmet.ProtustrankaNazivFormated>
  <DomainObject.Predmet.ProtustrankaNazivFormatedOIB>
    <izvorni_sadrzaj>ORTOMED društvo s ograničenom odgovornošću za proizvodnju i trgovinu u stečaju, OIB 37949434893</izvorni_sadrzaj>
    <derivirana_varijabla naziv="DomainObject.Predmet.ProtustrankaNazivFormatedOIB_1">ORTOMED društvo s ograničenom odgovornošću za proizvodnju i trgovinu u stečaju, OIB 37949434893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ORTOMED društvo s ograničenom odgovornošću za proizvodnju i trgovinu u stečaju</item>
    </izvorni_sadrzaj>
    <derivirana_varijabla naziv="DomainObject.Predmet.ProtuStrankaListFormated_1">
      <item>ORTOMED društvo s ograničenom odgovornošću za proizvodnju i trgovinu u stečaju</item>
    </derivirana_varijabla>
  </DomainObject.Predmet.ProtuStrankaListFormated>
  <DomainObject.Predmet.ProtuStrankaListFormatedOIB>
    <izvorni_sadrzaj>
      <item>ORTOMED društvo s ograničenom odgovornošću za proizvodnju i trgovinu u stečaju, OIB 37949434893</item>
    </izvorni_sadrzaj>
    <derivirana_varijabla naziv="DomainObject.Predmet.ProtuStrankaListFormatedOIB_1">
      <item>ORTOMED društvo s ograničenom odgovornošću za proizvodnju i trgovinu u stečaju, OIB 37949434893</item>
    </derivirana_varijabla>
  </DomainObject.Predmet.ProtuStrankaListFormatedOIB>
  <DomainObject.Predmet.ProtuStrankaListFormatedWithAdress>
    <izvorni_sadrzaj>
      <item>ORTOMED društvo s ograničenom odgovornošću za proizvodnju i trgovinu u stečaju, Zelinska 7, Zagreb</item>
    </izvorni_sadrzaj>
    <derivirana_varijabla naziv="DomainObject.Predmet.ProtuStrankaListFormatedWithAdress_1">
      <item>ORTOMED društvo s ograničenom odgovornošću za proizvodnju i trgovinu u stečaju, Zelinska 7, Zagreb</item>
    </derivirana_varijabla>
  </DomainObject.Predmet.ProtuStrankaListFormatedWithAdress>
  <DomainObject.Predmet.ProtuStrankaListFormatedWithAdressOIB>
    <izvorni_sadrzaj>
      <item>ORTOMED društvo s ograničenom odgovornošću za proizvodnju i trgovinu u stečaju, OIB 37949434893, Zelinska 7, Zagreb</item>
    </izvorni_sadrzaj>
    <derivirana_varijabla naziv="DomainObject.Predmet.ProtuStrankaListFormatedWithAdressOIB_1">
      <item>ORTOMED društvo s ograničenom odgovornošću za proizvodnju i trgovinu u stečaju, OIB 37949434893, Zelinska 7, Zagreb</item>
    </derivirana_varijabla>
  </DomainObject.Predmet.ProtuStrankaListFormatedWithAdressOIB>
  <DomainObject.Predmet.ProtuStrankaListNazivFormated>
    <izvorni_sadrzaj>
      <item>ORTOMED društvo s ograničenom odgovornošću za proizvodnju i trgovinu u stečaju</item>
    </izvorni_sadrzaj>
    <derivirana_varijabla naziv="DomainObject.Predmet.ProtuStrankaListNazivFormated_1">
      <item>ORTOMED društvo s ograničenom odgovornošću za proizvodnju i trgovinu u stečaju</item>
    </derivirana_varijabla>
  </DomainObject.Predmet.ProtuStrankaListNazivFormated>
  <DomainObject.Predmet.ProtuStrankaListNazivFormatedOIB>
    <izvorni_sadrzaj>
      <item>ORTOMED društvo s ograničenom odgovornošću za proizvodnju i trgovinu u stečaju, OIB 37949434893</item>
    </izvorni_sadrzaj>
    <derivirana_varijabla naziv="DomainObject.Predmet.ProtuStrankaListNazivFormatedOIB_1">
      <item>ORTOMED društvo s ograničenom odgovornošću za proizvodnju i trgovinu u stečaju, OIB 37949434893</item>
    </derivirana_varijabla>
  </DomainObject.Predmet.ProtuStrankaListNazivFormatedOIB>
  <DomainObject.Predmet.OstaliListFormated>
    <izvorni_sadrzaj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izvorni_sadrzaj>
    <derivirana_varijabla naziv="DomainObject.Predmet.OstaliListFormated_1"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derivirana_varijabla>
  </DomainObject.Predmet.OstaliListFormated>
  <DomainObject.Predmet.OstaliListFormatedOIB>
    <izvorni_sadrzaj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izvorni_sadrzaj>
    <derivirana_varijabla naziv="DomainObject.Predmet.OstaliListFormatedOIB_1"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derivirana_varijabla>
  </DomainObject.Predmet.OstaliListFormatedOIB>
  <DomainObject.Predmet.OstaliListFormatedWithAdress>
    <izvorni_sadrzaj>
      <item>Edoardo Fumagalli, Vajdin Vijenac 4, 10000 Zagreb</item>
      <item>Vatroslav Plejić, Kačićeva 9, 10000 Zagreb</item>
      <item>Famax društvo s ograničenom odgovornošću za proizvodnju ortopedskih pomagala, trgovinu i usluge, Vojnovićeva 34, Zagreb</item>
      <item>Hrvatski zavod za zapošljavanje, Radnička Cesta 1, Zagreb</item>
      <item>RH, MF, Porezna uprava</item>
      <item>Orthomedica Variolo SRL</item>
    </izvorni_sadrzaj>
    <derivirana_varijabla naziv="DomainObject.Predmet.OstaliListFormatedWithAdress_1">
      <item>Edoardo Fumagalli, Vajdin Vijenac 4, 10000 Zagreb</item>
      <item>Vatroslav Plejić, Kačićeva 9, 10000 Zagreb</item>
      <item>Famax društvo s ograničenom odgovornošću za proizvodnju ortopedskih pomagala, trgovinu i usluge, Vojnovićeva 34, Zagreb</item>
      <item>Hrvatski zavod za zapošljavanje, Radnička Cesta 1, Zagreb</item>
      <item>RH, MF, Porezna uprava</item>
      <item>Orthomedica Variolo SRL</item>
    </derivirana_varijabla>
  </DomainObject.Predmet.OstaliListFormatedWithAdress>
  <DomainObject.Predmet.OstaliListFormatedWithAdressOIB>
    <izvorni_sadrzaj>
      <item>Edoardo Fumagalli, OIB 19558813901, Vajdin Vijenac 4, 10000 Zagreb</item>
      <item>Vatroslav Plejić, OIB 75762425601, Kačićeva 9, 10000 Zagreb</item>
      <item>Famax društvo s ograničenom odgovornošću za proizvodnju ortopedskih pomagala, trgovinu i usluge, OIB 06209817121, Vojnovićeva 34, Zagreb</item>
      <item>Hrvatski zavod za zapošljavanje, OIB 91547293790, Radnička Cesta 1, Zagreb</item>
      <item>RH, MF, Porezna uprava</item>
      <item>Orthomedica Variolo SRL</item>
    </izvorni_sadrzaj>
    <derivirana_varijabla naziv="DomainObject.Predmet.OstaliListFormatedWithAdressOIB_1">
      <item>Edoardo Fumagalli, OIB 19558813901, Vajdin Vijenac 4, 10000 Zagreb</item>
      <item>Vatroslav Plejić, OIB 75762425601, Kačićeva 9, 10000 Zagreb</item>
      <item>Famax društvo s ograničenom odgovornošću za proizvodnju ortopedskih pomagala, trgovinu i usluge, OIB 06209817121, Vojnovićeva 34, Zagreb</item>
      <item>Hrvatski zavod za zapošljavanje, OIB 91547293790, Radnička Cesta 1, Zagreb</item>
      <item>RH, MF, Porezna uprava</item>
      <item>Orthomedica Variolo SRL</item>
    </derivirana_varijabla>
  </DomainObject.Predmet.OstaliListFormatedWithAdressOIB>
  <DomainObject.Predmet.OstaliListNazivFormated>
    <izvorni_sadrzaj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izvorni_sadrzaj>
    <derivirana_varijabla naziv="DomainObject.Predmet.OstaliListNazivFormated_1"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derivirana_varijabla>
  </DomainObject.Predmet.OstaliListNazivFormated>
  <DomainObject.Predmet.OstaliListNazivFormatedOIB>
    <izvorni_sadrzaj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izvorni_sadrzaj>
    <derivirana_varijabla naziv="DomainObject.Predmet.OstaliListNazivFormatedOIB_1"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ORTOMED društvo s ograničenom odgovornošću za proizvodnju i trgovinu u stečaju</izvorni_sadrzaj>
    <derivirana_varijabla naziv="DomainObject.Predmet.ProtustrankaIDrugi_1">ORTOMED društvo s ograničenom odgovornošću za proizvodnju i trgovinu u stečaju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ORTOMED društvo s ograničenom odgovornošću za proizvodnju i trgovinu u stečaju, OIB 37949434893, Zelinska 7, Zagreb</izvorni_sadrzaj>
    <derivirana_varijabla naziv="DomainObject.Predmet.ProtustrankaIDrugiAdressOIB_1">ORTOMED društvo s ograničenom odgovornošću za proizvodnju i trgovinu u stečaju, OIB 37949434893, Zelinska 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ORTOMED društvo s ograničenom odgovornošću za proizvodnju i trgovinu u stečaju</item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izvorni_sadrzaj>
    <derivirana_varijabla naziv="DomainObject.Predmet.SudioniciListNaziv_1">
      <item>FINA Regionalni centar</item>
      <item>ORTOMED društvo s ograničenom odgovornošću za proizvodnju i trgovinu u stečaju</item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derivirana_varijabla>
  </DomainObject.Predmet.SudioniciListNaziv>
  <DomainObject.Predmet.SudioniciListAdressOIB>
    <izvorni_sadrzaj>
      <item>FINA Regionalni centar, OIB 85821130368, Ulica grada Vukovara 70,10000 Zagreb</item>
      <item>ORTOMED društvo s ograničenom odgovornošću za proizvodnju i trgovinu u stečaju, OIB 37949434893, Zelinska 7,Zagreb</item>
      <item>Edoardo Fumagalli, OIB 19558813901, Vajdin Vijenac 4,10000 Zagreb</item>
      <item>Vatroslav Plejić, OIB 75762425601, Kačićeva 9,10000 Zagreb</item>
      <item>Famax društvo s ograničenom odgovornošću za proizvodnju ortopedskih pomagala, trgovinu i usluge, OIB 06209817121, Vojnovićeva 34,Zagreb</item>
      <item>Hrvatski zavod za zapošljavanje, OIB 91547293790, Radnička Cesta 1,Zagreb</item>
      <item>RH, MF, Porezna uprava</item>
      <item>Orthomedica Variolo SRL</item>
    </izvorni_sadrzaj>
    <derivirana_varijabla naziv="DomainObject.Predmet.SudioniciListAdressOIB_1">
      <item>FINA Regionalni centar, OIB 85821130368, Ulica grada Vukovara 70,10000 Zagreb</item>
      <item>ORTOMED društvo s ograničenom odgovornošću za proizvodnju i trgovinu u stečaju, OIB 37949434893, Zelinska 7,Zagreb</item>
      <item>Edoardo Fumagalli, OIB 19558813901, Vajdin Vijenac 4,10000 Zagreb</item>
      <item>Vatroslav Plejić, OIB 75762425601, Kačićeva 9,10000 Zagreb</item>
      <item>Famax društvo s ograničenom odgovornošću za proizvodnju ortopedskih pomagala, trgovinu i usluge, OIB 06209817121, Vojnovićeva 34,Zagreb</item>
      <item>Hrvatski zavod za zapošljavanje, OIB 91547293790, Radnička Cesta 1,Zagreb</item>
      <item>RH, MF, Porezna uprava</item>
      <item>Orthomedica Variolo SRL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37949434893</item>
      <item>, OIB 19558813901</item>
      <item>, OIB 75762425601</item>
      <item>, OIB 06209817121</item>
      <item>, OIB 91547293790</item>
      <item>, OIB null</item>
      <item>, OIB null</item>
    </izvorni_sadrzaj>
    <derivirana_varijabla naziv="DomainObject.Predmet.SudioniciListNazivOIB_1">
      <item>, OIB 85821130368</item>
      <item>, OIB 37949434893</item>
      <item>, OIB 19558813901</item>
      <item>, OIB 75762425601</item>
      <item>, OIB 06209817121</item>
      <item>, OIB 91547293790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D8F59-16D1-4AAA-9082-31DCF9DF78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263</properties:Words>
  <properties:Characters>1334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2018-02-16T13:41:00Z</dcterms:created>
  <dc:creator>Sudsko vijeće</dc:creator>
  <cp:lastModifiedBy>Vinka Mihalinčić</cp:lastModifiedBy>
  <cp:lastPrinted>2018-02-16T13:38:00Z</cp:lastPrinted>
  <dcterms:modified xmlns:xsi="http://www.w3.org/2001/XMLSchema-instance" xsi:type="dcterms:W3CDTF">2018-03-14T14:37:00Z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(st-941-14 - ORTOMED.docx)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