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d607" w14:paraId="290d607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106A30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E92D45" w:rsidP="00E92D45" w:rsidR="00E92D45" w:rsidRPr="007231B6">
      <w:pPr>
        <w:jc w:val="right"/>
        <w:rPr>
          <w:b/>
          <w:sz w:val="22"/>
          <w:szCs w:val="22"/>
        </w:rPr>
      </w:pPr>
      <w:proofErr w:type="spellStart"/>
      <w:r w:rsidRPr="007231B6">
        <w:rPr>
          <w:b/>
          <w:sz w:val="22"/>
          <w:szCs w:val="22"/>
        </w:rPr>
        <w:t>Posl</w:t>
      </w:r>
      <w:proofErr w:type="spellEnd"/>
      <w:r w:rsidRPr="007231B6">
        <w:rPr>
          <w:b/>
          <w:sz w:val="22"/>
          <w:szCs w:val="22"/>
        </w:rPr>
        <w:t>. br. 6-St.</w:t>
      </w:r>
      <w:r w:rsidR="00431582">
        <w:rPr>
          <w:b/>
          <w:sz w:val="22"/>
          <w:szCs w:val="22"/>
        </w:rPr>
        <w:t>92</w:t>
      </w:r>
      <w:r w:rsidRPr="007231B6">
        <w:rPr>
          <w:b/>
          <w:sz w:val="22"/>
          <w:szCs w:val="22"/>
        </w:rPr>
        <w:t>/</w:t>
      </w:r>
      <w:r w:rsidR="00E37486">
        <w:rPr>
          <w:b/>
          <w:sz w:val="22"/>
          <w:szCs w:val="22"/>
        </w:rPr>
        <w:t>20</w:t>
      </w:r>
      <w:r w:rsidR="00745104">
        <w:rPr>
          <w:b/>
          <w:sz w:val="22"/>
          <w:szCs w:val="22"/>
        </w:rPr>
        <w:t>1</w:t>
      </w:r>
      <w:r w:rsidR="00885A6D">
        <w:rPr>
          <w:b/>
          <w:sz w:val="22"/>
          <w:szCs w:val="22"/>
        </w:rPr>
        <w:t>3</w:t>
      </w:r>
      <w:r w:rsidRPr="007231B6">
        <w:rPr>
          <w:b/>
          <w:sz w:val="22"/>
          <w:szCs w:val="22"/>
        </w:rPr>
        <w:t>-</w:t>
      </w:r>
      <w:r w:rsidR="00431582">
        <w:rPr>
          <w:b/>
          <w:sz w:val="22"/>
          <w:szCs w:val="22"/>
        </w:rPr>
        <w:t>51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1225AC" w:rsidR="001225AC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>posl.br. St.</w:t>
      </w:r>
      <w:r w:rsidR="00431582">
        <w:rPr>
          <w:sz w:val="22"/>
          <w:szCs w:val="22"/>
        </w:rPr>
        <w:t>9</w:t>
      </w:r>
      <w:r w:rsidR="00885A6D">
        <w:rPr>
          <w:sz w:val="22"/>
          <w:szCs w:val="22"/>
        </w:rPr>
        <w:t>2</w:t>
      </w:r>
      <w:r w:rsidR="006F215A" w:rsidRPr="006F215A">
        <w:rPr>
          <w:sz w:val="22"/>
          <w:szCs w:val="22"/>
        </w:rPr>
        <w:t>/</w:t>
      </w:r>
      <w:r w:rsidR="00D45DD2">
        <w:rPr>
          <w:sz w:val="22"/>
          <w:szCs w:val="22"/>
        </w:rPr>
        <w:t>201</w:t>
      </w:r>
      <w:r w:rsidR="00885A6D">
        <w:rPr>
          <w:sz w:val="22"/>
          <w:szCs w:val="22"/>
        </w:rPr>
        <w:t>3</w:t>
      </w:r>
      <w:r w:rsidR="006F215A" w:rsidRPr="006F215A">
        <w:rPr>
          <w:sz w:val="22"/>
          <w:szCs w:val="22"/>
        </w:rPr>
        <w:t>-</w:t>
      </w:r>
      <w:r w:rsidR="00885A6D">
        <w:rPr>
          <w:sz w:val="22"/>
          <w:szCs w:val="22"/>
        </w:rPr>
        <w:t>5</w:t>
      </w:r>
      <w:r w:rsidR="00431582">
        <w:rPr>
          <w:sz w:val="22"/>
          <w:szCs w:val="22"/>
        </w:rPr>
        <w:t>0</w:t>
      </w:r>
      <w:r w:rsidR="005C57F7">
        <w:rPr>
          <w:sz w:val="22"/>
          <w:szCs w:val="22"/>
        </w:rPr>
        <w:t xml:space="preserve"> od </w:t>
      </w:r>
      <w:r w:rsidR="00490728">
        <w:rPr>
          <w:sz w:val="22"/>
          <w:szCs w:val="22"/>
        </w:rPr>
        <w:t>6</w:t>
      </w:r>
      <w:r w:rsidR="005C57F7">
        <w:rPr>
          <w:sz w:val="22"/>
          <w:szCs w:val="22"/>
        </w:rPr>
        <w:t xml:space="preserve">. </w:t>
      </w:r>
      <w:r w:rsidR="00885A6D">
        <w:rPr>
          <w:sz w:val="22"/>
          <w:szCs w:val="22"/>
        </w:rPr>
        <w:t>travnja</w:t>
      </w:r>
      <w:r w:rsidR="00E92D45">
        <w:rPr>
          <w:sz w:val="22"/>
          <w:szCs w:val="22"/>
        </w:rPr>
        <w:t xml:space="preserve"> </w:t>
      </w:r>
      <w:r w:rsidR="006F215A" w:rsidRPr="006F215A">
        <w:rPr>
          <w:sz w:val="22"/>
          <w:szCs w:val="22"/>
        </w:rPr>
        <w:t>201</w:t>
      </w:r>
      <w:r w:rsidR="00885A6D">
        <w:rPr>
          <w:sz w:val="22"/>
          <w:szCs w:val="22"/>
        </w:rPr>
        <w:t>6</w:t>
      </w:r>
      <w:r w:rsidR="00625240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625240" w:rsidRPr="006F215A">
        <w:rPr>
          <w:sz w:val="22"/>
          <w:szCs w:val="22"/>
        </w:rPr>
        <w:t>godi</w:t>
      </w:r>
      <w:r w:rsidR="00A439ED" w:rsidRPr="006F215A">
        <w:rPr>
          <w:sz w:val="22"/>
          <w:szCs w:val="22"/>
        </w:rPr>
        <w:t xml:space="preserve">ne u </w:t>
      </w:r>
      <w:r w:rsidR="00F52631">
        <w:rPr>
          <w:sz w:val="22"/>
          <w:szCs w:val="22"/>
        </w:rPr>
        <w:t>s</w:t>
      </w:r>
      <w:r w:rsidR="005C57F7">
        <w:rPr>
          <w:sz w:val="22"/>
          <w:szCs w:val="22"/>
        </w:rPr>
        <w:t xml:space="preserve">tečajnom postupku </w:t>
      </w:r>
      <w:r w:rsidR="00106A30">
        <w:rPr>
          <w:sz w:val="22"/>
          <w:szCs w:val="22"/>
        </w:rPr>
        <w:t xml:space="preserve">nad </w:t>
      </w:r>
      <w:r w:rsidR="00431582" w:rsidRPr="00431582">
        <w:rPr>
          <w:sz w:val="22"/>
          <w:szCs w:val="22"/>
        </w:rPr>
        <w:t>BENDA – GRAĐENJE, Obrt za ostale završne građevinske radove vl. Mario Bender, Dubrovnik, Nova Mokošica, Marina Kneževića 4, OIB: 93770146350, zastupan po stečajnom upravitelju Matu Mariću iz Dubrovnika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nakon suglasnosti</w:t>
      </w:r>
      <w:r w:rsidR="00057197" w:rsidRPr="006F215A">
        <w:rPr>
          <w:sz w:val="22"/>
          <w:szCs w:val="22"/>
        </w:rPr>
        <w:t xml:space="preserve"> z</w:t>
      </w:r>
      <w:r w:rsidR="00A439ED" w:rsidRPr="006F215A">
        <w:rPr>
          <w:sz w:val="22"/>
          <w:szCs w:val="22"/>
        </w:rPr>
        <w:t xml:space="preserve">a </w:t>
      </w:r>
      <w:r w:rsidR="005C57F7">
        <w:rPr>
          <w:sz w:val="22"/>
          <w:szCs w:val="22"/>
        </w:rPr>
        <w:t xml:space="preserve">završnu </w:t>
      </w:r>
      <w:r w:rsidR="00A439ED" w:rsidRPr="006F215A">
        <w:rPr>
          <w:sz w:val="22"/>
          <w:szCs w:val="22"/>
        </w:rPr>
        <w:t xml:space="preserve">diobu određeno završno ročište za </w:t>
      </w:r>
      <w:r w:rsidR="00E92D45" w:rsidRPr="00F04FE6">
        <w:rPr>
          <w:b/>
          <w:bCs/>
          <w:sz w:val="22"/>
          <w:szCs w:val="22"/>
        </w:rPr>
        <w:t xml:space="preserve">dan </w:t>
      </w:r>
      <w:r w:rsidR="00885A6D">
        <w:rPr>
          <w:b/>
          <w:bCs/>
          <w:sz w:val="22"/>
          <w:szCs w:val="22"/>
        </w:rPr>
        <w:t>7</w:t>
      </w:r>
      <w:r w:rsidR="00E92D45" w:rsidRPr="00F04FE6">
        <w:rPr>
          <w:b/>
          <w:bCs/>
          <w:sz w:val="22"/>
          <w:szCs w:val="22"/>
        </w:rPr>
        <w:t xml:space="preserve">. </w:t>
      </w:r>
      <w:r w:rsidR="00885A6D">
        <w:rPr>
          <w:b/>
          <w:bCs/>
          <w:sz w:val="22"/>
          <w:szCs w:val="22"/>
        </w:rPr>
        <w:t>srpnja</w:t>
      </w:r>
      <w:r w:rsidR="00E92D45" w:rsidRPr="00F04FE6">
        <w:rPr>
          <w:b/>
          <w:bCs/>
          <w:sz w:val="22"/>
          <w:szCs w:val="22"/>
        </w:rPr>
        <w:t xml:space="preserve"> 201</w:t>
      </w:r>
      <w:r w:rsidR="0021356B">
        <w:rPr>
          <w:b/>
          <w:bCs/>
          <w:sz w:val="22"/>
          <w:szCs w:val="22"/>
        </w:rPr>
        <w:t>6</w:t>
      </w:r>
      <w:r w:rsidR="00DC6503">
        <w:rPr>
          <w:b/>
          <w:bCs/>
          <w:sz w:val="22"/>
          <w:szCs w:val="22"/>
        </w:rPr>
        <w:t xml:space="preserve">. godine u </w:t>
      </w:r>
      <w:r w:rsidR="00885A6D">
        <w:rPr>
          <w:b/>
          <w:bCs/>
          <w:sz w:val="22"/>
          <w:szCs w:val="22"/>
        </w:rPr>
        <w:t>9</w:t>
      </w:r>
      <w:r w:rsidR="00431582">
        <w:rPr>
          <w:b/>
          <w:bCs/>
          <w:sz w:val="22"/>
          <w:szCs w:val="22"/>
        </w:rPr>
        <w:t>,30</w:t>
      </w:r>
      <w:r w:rsidR="00E92D45" w:rsidRPr="00F04FE6">
        <w:rPr>
          <w:b/>
          <w:bCs/>
          <w:sz w:val="22"/>
          <w:szCs w:val="22"/>
        </w:rPr>
        <w:t xml:space="preserve"> sati</w:t>
      </w:r>
      <w:r w:rsidR="00E92D45" w:rsidRPr="00940ED8">
        <w:rPr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21356B">
        <w:rPr>
          <w:sz w:val="22"/>
          <w:szCs w:val="22"/>
        </w:rPr>
        <w:t>2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89270A">
        <w:rPr>
          <w:sz w:val="22"/>
          <w:szCs w:val="22"/>
        </w:rPr>
        <w:t xml:space="preserve">te </w:t>
      </w:r>
      <w:r w:rsidR="00F52631" w:rsidRPr="009355B3">
        <w:rPr>
          <w:sz w:val="22"/>
          <w:szCs w:val="22"/>
        </w:rPr>
        <w:t>donijeti odluke druge odluke od značaja za stečajnu masu</w:t>
      </w:r>
      <w:r w:rsidR="001225AC" w:rsidRPr="006F215A">
        <w:rPr>
          <w:sz w:val="22"/>
          <w:szCs w:val="22"/>
        </w:rPr>
        <w:t>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i završni račun </w:t>
      </w:r>
      <w:r w:rsidRPr="006F215A">
        <w:rPr>
          <w:sz w:val="22"/>
          <w:szCs w:val="22"/>
        </w:rPr>
        <w:t>stečajnog upravitelja će se izložiti na uvid svim sudionicima ovog postupku u stečajnoj pisarnici suda.</w:t>
      </w: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D846BC">
        <w:rPr>
          <w:sz w:val="22"/>
          <w:szCs w:val="22"/>
        </w:rPr>
        <w:t>6</w:t>
      </w:r>
      <w:r w:rsidR="007C63CF" w:rsidRPr="006F215A">
        <w:rPr>
          <w:sz w:val="22"/>
          <w:szCs w:val="22"/>
        </w:rPr>
        <w:t xml:space="preserve">. </w:t>
      </w:r>
      <w:r w:rsidR="00D846BC">
        <w:rPr>
          <w:sz w:val="22"/>
          <w:szCs w:val="22"/>
        </w:rPr>
        <w:t>travnja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D846BC">
        <w:rPr>
          <w:sz w:val="22"/>
          <w:szCs w:val="22"/>
        </w:rPr>
        <w:t>6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 w:rsidRPr="006F215A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</w:p>
    <w:p w:rsidRDefault="00707F28" w:rsidR="00707F28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>
        <w:rPr>
          <w:sz w:val="22"/>
          <w:szCs w:val="22"/>
        </w:rPr>
        <w:t xml:space="preserve"> (</w:t>
      </w:r>
      <w:r w:rsidR="00D846BC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D846BC">
        <w:rPr>
          <w:sz w:val="22"/>
          <w:szCs w:val="22"/>
        </w:rPr>
        <w:t>04</w:t>
      </w:r>
      <w:r>
        <w:rPr>
          <w:sz w:val="22"/>
          <w:szCs w:val="22"/>
        </w:rPr>
        <w:t>.201</w:t>
      </w:r>
      <w:r w:rsidR="00D846BC">
        <w:rPr>
          <w:sz w:val="22"/>
          <w:szCs w:val="22"/>
        </w:rPr>
        <w:t>6</w:t>
      </w:r>
      <w:r>
        <w:rPr>
          <w:sz w:val="22"/>
          <w:szCs w:val="22"/>
        </w:rPr>
        <w:t>.g.)</w:t>
      </w:r>
    </w:p>
    <w:p w:rsidRDefault="00F02354" w:rsidP="005C57F7" w:rsidR="005C57F7" w:rsidRPr="00F02354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 w:rsidRPr="00F02354">
        <w:rPr>
          <w:sz w:val="22"/>
          <w:szCs w:val="22"/>
        </w:rPr>
        <w:t>e-</w:t>
      </w:r>
      <w:r w:rsidR="005C57F7" w:rsidRPr="00F02354">
        <w:rPr>
          <w:sz w:val="22"/>
          <w:szCs w:val="22"/>
        </w:rPr>
        <w:t>oglasna ploča.</w:t>
      </w:r>
    </w:p>
    <w:sectPr w:rsidR="005C57F7" w:rsidRPr="00F0235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57197"/>
    <w:rsid w:val="00074409"/>
    <w:rsid w:val="000D12BE"/>
    <w:rsid w:val="00105A2E"/>
    <w:rsid w:val="00106A30"/>
    <w:rsid w:val="001225AC"/>
    <w:rsid w:val="00181940"/>
    <w:rsid w:val="001F1219"/>
    <w:rsid w:val="0021356B"/>
    <w:rsid w:val="00217037"/>
    <w:rsid w:val="002B7D7C"/>
    <w:rsid w:val="002E6BC7"/>
    <w:rsid w:val="003029BA"/>
    <w:rsid w:val="003D01F7"/>
    <w:rsid w:val="00431582"/>
    <w:rsid w:val="004534AB"/>
    <w:rsid w:val="00490728"/>
    <w:rsid w:val="004C4EDF"/>
    <w:rsid w:val="00541304"/>
    <w:rsid w:val="00542F3B"/>
    <w:rsid w:val="0056024E"/>
    <w:rsid w:val="00574C8D"/>
    <w:rsid w:val="005A5686"/>
    <w:rsid w:val="005C57F7"/>
    <w:rsid w:val="00625240"/>
    <w:rsid w:val="006F215A"/>
    <w:rsid w:val="00707F28"/>
    <w:rsid w:val="00745104"/>
    <w:rsid w:val="007A3F42"/>
    <w:rsid w:val="007C63CF"/>
    <w:rsid w:val="008757CE"/>
    <w:rsid w:val="00885A6D"/>
    <w:rsid w:val="0089270A"/>
    <w:rsid w:val="0097257F"/>
    <w:rsid w:val="009A577C"/>
    <w:rsid w:val="009F2C68"/>
    <w:rsid w:val="00A439ED"/>
    <w:rsid w:val="00AA6886"/>
    <w:rsid w:val="00BB0110"/>
    <w:rsid w:val="00D45DD2"/>
    <w:rsid w:val="00D846BC"/>
    <w:rsid w:val="00DA457E"/>
    <w:rsid w:val="00DC6503"/>
    <w:rsid w:val="00DD3A12"/>
    <w:rsid w:val="00E37486"/>
    <w:rsid w:val="00E92D45"/>
    <w:rsid w:val="00EE068B"/>
    <w:rsid w:val="00F02354"/>
    <w:rsid w:val="00F52631"/>
    <w:rsid w:val="00FB2F26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BENDA-GRAĐENJE,Mokošica</izvorni_sadrzaj>
    <derivirana_varijabla naziv="DomainObject.Predmet.ProtustrankaFormated_1">  BENDA-GRAĐENJE,Mokošica</derivirana_varijabla>
  </DomainObject.Predmet.ProtustrankaFormated>
  <DomainObject.Predmet.ProtustrankaFormatedOIB>
    <izvorni_sadrzaj>  BENDA-GRAĐENJE,Mokošica, OIB 93770146350</izvorni_sadrzaj>
    <derivirana_varijabla naziv="DomainObject.Predmet.ProtustrankaFormatedOIB_1">  BENDA-GRAĐENJE,Mokošica, OIB 93770146350</derivirana_varijabla>
  </DomainObject.Predmet.ProtustrankaFormatedOIB>
  <DomainObject.Predmet.ProtustrankaFormatedWithAdress>
    <izvorni_sadrzaj> BENDA-GRAĐENJE,Mokošica, M.Kneževića 4, 20236 Mokošica</izvorni_sadrzaj>
    <derivirana_varijabla naziv="DomainObject.Predmet.ProtustrankaFormatedWithAdress_1"> BENDA-GRAĐENJE,Mokošica, M.Kneževića 4, 20236 Mokošica</derivirana_varijabla>
  </DomainObject.Predmet.ProtustrankaFormatedWithAdress>
  <DomainObject.Predmet.ProtustrankaFormatedWithAdressOIB>
    <izvorni_sadrzaj> BENDA-GRAĐENJE,Mokošica, OIB 93770146350, M.Kneževića 4, 20236 Mokošica</izvorni_sadrzaj>
    <derivirana_varijabla naziv="DomainObject.Predmet.ProtustrankaFormatedWithAdressOIB_1"> BENDA-GRAĐENJE,Mokošica, OIB 93770146350, M.Kneževića 4, 20236 Mokošica</derivirana_varijabla>
  </DomainObject.Predmet.ProtustrankaFormatedWithAdressOIB>
  <DomainObject.Predmet.ProtustrankaWithAdress>
    <izvorni_sadrzaj>BENDA-GRAĐENJE,Mokošica M.Kneževića 4, 20236 Mokošica</izvorni_sadrzaj>
    <derivirana_varijabla naziv="DomainObject.Predmet.ProtustrankaWithAdress_1">BENDA-GRAĐENJE,Mokošica M.Kneževića 4, 20236 Mokošica</derivirana_varijabla>
  </DomainObject.Predmet.ProtustrankaWithAdress>
  <DomainObject.Predmet.ProtustrankaWithAdressOIB>
    <izvorni_sadrzaj>BENDA-GRAĐENJE,Mokošica, OIB 93770146350, M.Kneževića 4, 20236 Mokošica</izvorni_sadrzaj>
    <derivirana_varijabla naziv="DomainObject.Predmet.ProtustrankaWithAdressOIB_1">BENDA-GRAĐENJE,Mokošica, OIB 93770146350, M.Kneževića 4, 20236 Mokošica</derivirana_varijabla>
  </DomainObject.Predmet.ProtustrankaWithAdressOIB>
  <DomainObject.Predmet.ProtustrankaNazivFormated>
    <izvorni_sadrzaj>BENDA-GRAĐENJE,Mokošica</izvorni_sadrzaj>
    <derivirana_varijabla naziv="DomainObject.Predmet.ProtustrankaNazivFormated_1">BENDA-GRAĐENJE,Mokošica</derivirana_varijabla>
  </DomainObject.Predmet.ProtustrankaNazivFormated>
  <DomainObject.Predmet.ProtustrankaNazivFormatedOIB>
    <izvorni_sadrzaj>BENDA-GRAĐENJE,Mokošica, OIB 93770146350</izvorni_sadrzaj>
    <derivirana_varijabla naziv="DomainObject.Predmet.ProtustrankaNazivFormatedOIB_1">BENDA-GRAĐENJE,Mokošica, OIB 93770146350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Split</izvorni_sadrzaj>
    <derivirana_varijabla naziv="DomainObject.Predmet.StrankaFormated_1">  FINA, Split</derivirana_varijabla>
  </DomainObject.Predmet.StrankaFormated>
  <DomainObject.Predmet.StrankaFormatedOIB>
    <izvorni_sadrzaj>  FINA, Split</izvorni_sadrzaj>
    <derivirana_varijabla naziv="DomainObject.Predmet.StrankaFormatedOIB_1">  FINA, Split</derivirana_varijabla>
  </DomainObject.Predmet.StrankaFormatedOIB>
  <DomainObject.Predmet.StrankaFormatedWithAdress>
    <izvorni_sadrzaj> FINA, Split, Mažuranovićevo šetalište 24 b, 21000 Split</izvorni_sadrzaj>
    <derivirana_varijabla naziv="DomainObject.Predmet.StrankaFormatedWithAdress_1"> FINA, Split, Mažuranovićevo šetalište 24 b, 21000 Split</derivirana_varijabla>
  </DomainObject.Predmet.StrankaFormatedWithAdress>
  <DomainObject.Predmet.StrankaFormatedWithAdressOIB>
    <izvorni_sadrzaj> FINA, Split, Mažuranovićevo šetalište 24 b, 21000 Split</izvorni_sadrzaj>
    <derivirana_varijabla naziv="DomainObject.Predmet.StrankaFormatedWithAdressOIB_1"> FINA, Split, Mažuranovićevo šetalište 24 b, 21000 Split</derivirana_varijabla>
  </DomainObject.Predmet.StrankaFormatedWithAdressOIB>
  <DomainObject.Predmet.StrankaWithAdress>
    <izvorni_sadrzaj>FINA, Split Mažuranovićevo šetalište 24 b,21000 Split</izvorni_sadrzaj>
    <derivirana_varijabla naziv="DomainObject.Predmet.StrankaWithAdress_1">FINA, Split Mažuranovićevo šetalište 24 b,21000 Split</derivirana_varijabla>
  </DomainObject.Predmet.StrankaWithAdress>
  <DomainObject.Predmet.StrankaWithAdressOIB>
    <izvorni_sadrzaj>FINA, Split, Mažuranovićevo šetalište 24 b,21000 Split</izvorni_sadrzaj>
    <derivirana_varijabla naziv="DomainObject.Predmet.StrankaWithAdressOIB_1">FINA, Split, Mažuranovićevo šetalište 24 b,21000 Split</derivirana_varijabla>
  </DomainObject.Predmet.StrankaWithAdressOIB>
  <DomainObject.Predmet.StrankaNazivFormated>
    <izvorni_sadrzaj>FINA, Split</izvorni_sadrzaj>
    <derivirana_varijabla naziv="DomainObject.Predmet.StrankaNazivFormated_1">FINA, Split</derivirana_varijabla>
  </DomainObject.Predmet.StrankaNazivFormated>
  <DomainObject.Predmet.StrankaNazivFormatedOIB>
    <izvorni_sadrzaj>FINA, Split</izvorni_sadrzaj>
    <derivirana_varijabla naziv="DomainObject.Predmet.StrankaNazivFormatedOIB_1">FINA,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Split</item>
    </izvorni_sadrzaj>
    <derivirana_varijabla naziv="DomainObject.Predmet.StrankaListFormated_1">
      <item>FINA, Split</item>
    </derivirana_varijabla>
  </DomainObject.Predmet.StrankaListFormated>
  <DomainObject.Predmet.StrankaListFormatedOIB>
    <izvorni_sadrzaj>
      <item>FINA, Split</item>
    </izvorni_sadrzaj>
    <derivirana_varijabla naziv="DomainObject.Predmet.StrankaListFormatedOIB_1">
      <item>FINA, Split</item>
    </derivirana_varijabla>
  </DomainObject.Predmet.StrankaListFormatedOIB>
  <DomainObject.Predmet.StrankaListFormatedWithAdress>
    <izvorni_sadrzaj>
      <item>FINA, Split, Mažuranovićevo šetalište 24 b, 21000 Split</item>
    </izvorni_sadrzaj>
    <derivirana_varijabla naziv="DomainObject.Predmet.StrankaListFormatedWithAdress_1">
      <item>FINA, Split, Mažuranovićevo šetalište 24 b, 21000 Split</item>
    </derivirana_varijabla>
  </DomainObject.Predmet.StrankaListFormatedWithAdress>
  <DomainObject.Predmet.StrankaListFormatedWithAdressOIB>
    <izvorni_sadrzaj>
      <item>FINA, Split, Mažuranovićevo šetalište 24 b, 21000 Split</item>
    </izvorni_sadrzaj>
    <derivirana_varijabla naziv="DomainObject.Predmet.StrankaListFormatedWithAdressOIB_1">
      <item>FINA, Split, Mažuranovićevo šetalište 24 b, 21000 Split</item>
    </derivirana_varijabla>
  </DomainObject.Predmet.StrankaListFormatedWithAdressOIB>
  <DomainObject.Predmet.StrankaListNazivFormated>
    <izvorni_sadrzaj>
      <item>FINA, Split</item>
    </izvorni_sadrzaj>
    <derivirana_varijabla naziv="DomainObject.Predmet.StrankaListNazivFormated_1">
      <item>FINA, Split</item>
    </derivirana_varijabla>
  </DomainObject.Predmet.StrankaListNazivFormated>
  <DomainObject.Predmet.StrankaListNazivFormatedOIB>
    <izvorni_sadrzaj>
      <item>FINA, Split</item>
    </izvorni_sadrzaj>
    <derivirana_varijabla naziv="DomainObject.Predmet.StrankaListNazivFormatedOIB_1">
      <item>FINA, Split</item>
    </derivirana_varijabla>
  </DomainObject.Predmet.StrankaListNazivFormatedOIB>
  <DomainObject.Predmet.ProtuStrankaListFormated>
    <izvorni_sadrzaj>
      <item>BENDA-GRAĐENJE,Mokošica</item>
    </izvorni_sadrzaj>
    <derivirana_varijabla naziv="DomainObject.Predmet.ProtuStrankaListFormated_1">
      <item>BENDA-GRAĐENJE,Mokošica</item>
    </derivirana_varijabla>
  </DomainObject.Predmet.ProtuStrankaListFormated>
  <DomainObject.Predmet.ProtuStrankaListFormatedOIB>
    <izvorni_sadrzaj>
      <item>BENDA-GRAĐENJE,Mokošica, OIB 93770146350</item>
    </izvorni_sadrzaj>
    <derivirana_varijabla naziv="DomainObject.Predmet.ProtuStrankaListFormatedOIB_1">
      <item>BENDA-GRAĐENJE,Mokošica, OIB 93770146350</item>
    </derivirana_varijabla>
  </DomainObject.Predmet.ProtuStrankaListFormatedOIB>
  <DomainObject.Predmet.ProtuStrankaListFormatedWithAdress>
    <izvorni_sadrzaj>
      <item>BENDA-GRAĐENJE,Mokošica, M.Kneževića 4, 20236 Mokošica</item>
    </izvorni_sadrzaj>
    <derivirana_varijabla naziv="DomainObject.Predmet.ProtuStrankaListFormatedWithAdress_1">
      <item>BENDA-GRAĐENJE,Mokošica, M.Kneževića 4, 20236 Mokošica</item>
    </derivirana_varijabla>
  </DomainObject.Predmet.ProtuStrankaListFormatedWithAdress>
  <DomainObject.Predmet.ProtuStrankaListFormatedWithAdressOIB>
    <izvorni_sadrzaj>
      <item>BENDA-GRAĐENJE,Mokošica, OIB 93770146350, M.Kneževića 4, 20236 Mokošica</item>
    </izvorni_sadrzaj>
    <derivirana_varijabla naziv="DomainObject.Predmet.ProtuStrankaListFormatedWithAdressOIB_1">
      <item>BENDA-GRAĐENJE,Mokošica, OIB 93770146350, M.Kneževića 4, 20236 Mokošica</item>
    </derivirana_varijabla>
  </DomainObject.Predmet.ProtuStrankaListFormatedWithAdressOIB>
  <DomainObject.Predmet.ProtuStrankaListNazivFormated>
    <izvorni_sadrzaj>
      <item>BENDA-GRAĐENJE,Mokošica</item>
    </izvorni_sadrzaj>
    <derivirana_varijabla naziv="DomainObject.Predmet.ProtuStrankaListNazivFormated_1">
      <item>BENDA-GRAĐENJE,Mokošica</item>
    </derivirana_varijabla>
  </DomainObject.Predmet.ProtuStrankaListNazivFormated>
  <DomainObject.Predmet.ProtuStrankaListNazivFormatedOIB>
    <izvorni_sadrzaj>
      <item>BENDA-GRAĐENJE,Mokošica, OIB 93770146350</item>
    </izvorni_sadrzaj>
    <derivirana_varijabla naziv="DomainObject.Predmet.ProtuStrankaListNazivFormatedOIB_1">
      <item>BENDA-GRAĐENJE,Mokošica, OIB 93770146350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Formated_1">
      <item>NARODNE NOVINE, dioničko društvo za izdavanje i tiskanje Službenog lista Republike Hrvatske, službenih i drugih obrazaca te </item>
      <item>POREZNA UPRAVA DUBROVNIK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POREZNA UPRAVA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POREZNA UPRAVA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POREZNA UPRAVA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POREZNA UPRAVA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NazivFormated_1">
      <item>NARODNE NOVINE, dioničko društvo za izdavanje i tiskanje Službenog lista Republike Hrvatske, službenih i drugih obrazaca te </item>
      <item>POREZNA UPRAVA DUBROVNIK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Split</izvorni_sadrzaj>
    <derivirana_varijabla naziv="DomainObject.Predmet.StrankaIDrugi_1">FINA, Split</derivirana_varijabla>
  </DomainObject.Predmet.StrankaIDrugi>
  <DomainObject.Predmet.ProtustrankaIDrugi>
    <izvorni_sadrzaj>BENDA-GRAĐENJE,Mokošica</izvorni_sadrzaj>
    <derivirana_varijabla naziv="DomainObject.Predmet.ProtustrankaIDrugi_1">BENDA-GRAĐENJE,Mokošica</derivirana_varijabla>
  </DomainObject.Predmet.ProtustrankaIDrugi>
  <DomainObject.Predmet.StrankaIDrugiAdressOIB>
    <izvorni_sadrzaj>FINA, Split, Mažuranovićevo šetalište 24 b, 21000 Split</izvorni_sadrzaj>
    <derivirana_varijabla naziv="DomainObject.Predmet.StrankaIDrugiAdressOIB_1">FINA, Split, Mažuranovićevo šetalište 24 b, 21000 Split</derivirana_varijabla>
  </DomainObject.Predmet.StrankaIDrugiAdressOIB>
  <DomainObject.Predmet.ProtustrankaIDrugiAdressOIB>
    <izvorni_sadrzaj>BENDA-GRAĐENJE,Mokošica, OIB 93770146350, M.Kneževića 4, 20236 Mokošica</izvorni_sadrzaj>
    <derivirana_varijabla naziv="DomainObject.Predmet.ProtustrankaIDrugiAdressOIB_1">BENDA-GRAĐENJE,Mokošica, OIB 93770146350, M.Kneževića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Split</item>
      <item>BENDA-GRAĐENJE,Mokošica</item>
      <item>NARODNE NOVINE, dioničko društvo za izdavanje i tiskanje Službenog lista Republike Hrvatske, službenih i drugih obrazaca te </item>
      <item>POREZNA UPRAVA DUBROVNIK</item>
    </izvorni_sadrzaj>
    <derivirana_varijabla naziv="DomainObject.Predmet.SudioniciListNaziv_1">
      <item>FINA, Split</item>
      <item>BENDA-GRAĐENJE,Mokošica</item>
      <item>NARODNE NOVINE, dioničko društvo za izdavanje i tiskanje Službenog lista Republike Hrvatske, službenih i drugih obrazaca te </item>
      <item>POREZNA UPRAVA DUBROVNIK</item>
    </derivirana_varijabla>
  </DomainObject.Predmet.SudioniciListNaziv>
  <DomainObject.Predmet.SudioniciListAdressOIB>
    <izvorni_sadrzaj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izvorni_sadrzaj>
    <derivirana_varijabla naziv="DomainObject.Predmet.SudioniciListAdressOIB_1"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93770146350</item>
      <item>, OIB 64546066176</item>
      <item>, OIB null</item>
    </izvorni_sadrzaj>
    <derivirana_varijabla naziv="DomainObject.Predmet.SudioniciListNazivOIB_1">
      <item>, OIB null</item>
      <item>, OIB 93770146350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169</properties:Words>
  <properties:Characters>957</properties:Characters>
  <properties:Lines>35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2016-04-06T09:28:00Z</dcterms:created>
  <dc:creator>Ante Kačić</dc:creator>
  <cp:lastModifiedBy>Srđan Gavranić</cp:lastModifiedBy>
  <cp:lastPrinted>2016-04-06T08:07:00Z</cp:lastPrinted>
  <dcterms:modified xmlns:xsi="http://www.w3.org/2001/XMLSchema-instance" xsi:type="dcterms:W3CDTF">2016-04-06T09:40:00Z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