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d089" w14:paraId="aaad089" w:rsidRDefault="00CC1DE7" w:rsidP="002D60CE" w:rsidR="00CC1DE7">
      <w:pPr>
        <w:jc w:val="both"/>
        <w15:collapsed w:val="false"/>
      </w:pPr>
      <w:bookmarkStart w:name="_GoBack" w:id="0"/>
      <w:bookmarkEnd w:id="0"/>
    </w:p>
    <w:p w:rsidRDefault="00EC3677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6350FF">
        <w:t>3835</w:t>
      </w:r>
      <w:r w:rsidR="00044787">
        <w:t>/1</w:t>
      </w:r>
      <w:r w:rsidR="006350FF">
        <w:t>6</w:t>
      </w:r>
      <w:r w:rsidR="00EC3677">
        <w:t>-</w:t>
      </w:r>
      <w:r w:rsidR="006350FF">
        <w:t>31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662B88">
      <w:pPr>
        <w:jc w:val="both"/>
      </w:pPr>
      <w:r>
        <w:tab/>
      </w:r>
      <w:r w:rsidR="00B7644A"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6350FF">
        <w:t>ORO LIGNUM j.d.o.o., OIB: 90994819577, M. Prpića 25, Oroslavje</w:t>
      </w:r>
      <w:r w:rsidRPr="00662B88">
        <w:rPr>
          <w:lang w:val="pt-BR"/>
        </w:rPr>
        <w:t xml:space="preserve">, </w:t>
      </w:r>
      <w:r w:rsidR="00CC0225">
        <w:rPr>
          <w:lang w:val="pt-BR"/>
        </w:rPr>
        <w:t>7</w:t>
      </w:r>
      <w:r w:rsidRPr="00662B88">
        <w:t xml:space="preserve">. </w:t>
      </w:r>
      <w:r w:rsidR="00CC0225">
        <w:t>prosinca</w:t>
      </w:r>
      <w:r w:rsidRPr="00662B88">
        <w:t xml:space="preserve"> 2018.,</w:t>
      </w:r>
    </w:p>
    <w:p w:rsidRDefault="000B22E7" w:rsidP="00C40A44" w:rsidR="000B22E7" w:rsidRPr="00662B88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6350FF">
        <w:t>ORO LIGNUM j.d.o.o., OIB: 90994819577, M. Prpića 25, Oroslavje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350FF">
        <w:t>3835</w:t>
      </w:r>
      <w:r w:rsidR="00535D8E" w:rsidRPr="00B9015B">
        <w:t>-</w:t>
      </w:r>
      <w:r w:rsidR="00EC3677">
        <w:t>1</w:t>
      </w:r>
      <w:r w:rsidR="006350FF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251CED">
      <w:pPr>
        <w:pStyle w:val="Tijeloteksta"/>
        <w:ind w:firstLine="708"/>
      </w:pPr>
      <w:r w:rsidRPr="004E6CA4">
        <w:t xml:space="preserve">Financijska agencija, Regionalni centar Zagreb, podnijela je ovom sudu prijedlog za otvaranje stečajnog postupka nad dužnikom </w:t>
      </w:r>
      <w:r w:rsidR="006350FF">
        <w:t>ORO LIGNUM j.d.o.o., OIB: 90994819577, M. Prpića 25, Oroslavje</w:t>
      </w:r>
      <w:r w:rsidR="00251CED">
        <w:t>,</w:t>
      </w:r>
      <w:r w:rsidRPr="004E6CA4">
        <w:t xml:space="preserve"> na temelju čl. </w:t>
      </w:r>
      <w:r w:rsidR="006350FF">
        <w:rPr>
          <w:lang w:val="pt-BR"/>
        </w:rPr>
        <w:t xml:space="preserve">444. st. 2 Stečajnog zakona </w:t>
      </w:r>
      <w:r w:rsidR="006350FF">
        <w:t xml:space="preserve">(„Narodne novine“ broj </w:t>
      </w:r>
      <w:r w:rsidR="006350FF" w:rsidRPr="00251CED">
        <w:t>71/15 dalje: SZ).</w:t>
      </w:r>
    </w:p>
    <w:p w:rsidRDefault="006350FF" w:rsidP="004E6CA4" w:rsidR="006350FF" w:rsidRPr="00251CED">
      <w:pPr>
        <w:pStyle w:val="Tijeloteksta"/>
        <w:ind w:firstLine="708"/>
      </w:pPr>
    </w:p>
    <w:p w:rsidRDefault="00994531" w:rsidP="00FD5550" w:rsidR="00EC3677">
      <w:pPr>
        <w:pStyle w:val="Tijeloteksta"/>
        <w:ind w:firstLine="708"/>
        <w:rPr>
          <w:lang w:val="en-GB"/>
        </w:rPr>
      </w:pPr>
      <w:r w:rsidRPr="008276B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672</w:t>
      </w:r>
      <w:r w:rsidRPr="008276BF">
        <w:t xml:space="preserve"> dana, u ukupnom iznosu od </w:t>
      </w:r>
      <w:r>
        <w:t>13.507,09</w:t>
      </w:r>
      <w:r w:rsidRPr="008276BF">
        <w:t xml:space="preserve"> kn, kao i da dužnik ima </w:t>
      </w:r>
      <w:r>
        <w:t>1</w:t>
      </w:r>
      <w:r w:rsidRPr="008276BF">
        <w:t xml:space="preserve"> zaposlenih. </w:t>
      </w:r>
      <w:r w:rsidRPr="008276B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9D5EDF" w:rsidRPr="004D011B">
        <w:rPr>
          <w:lang w:val="en-GB"/>
        </w:rPr>
        <w:t xml:space="preserve"> </w:t>
      </w:r>
      <w:r w:rsidR="00EC3677" w:rsidRPr="004D011B">
        <w:rPr>
          <w:lang w:val="en-GB"/>
        </w:rPr>
        <w:t xml:space="preserve">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B7644A" w:rsidR="00B7644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7644A">
        <w:t>Zastupnik po zakonu dužnika</w:t>
      </w:r>
      <w:r w:rsidR="00B7644A" w:rsidRPr="0065182A">
        <w:t xml:space="preserve"> nije pristupio</w:t>
      </w:r>
      <w:r w:rsidR="00B7644A">
        <w:t xml:space="preserve"> na </w:t>
      </w:r>
      <w:r w:rsidR="00B7644A">
        <w:lastRenderedPageBreak/>
        <w:t>ročište</w:t>
      </w:r>
      <w:r w:rsidR="00B7644A" w:rsidRPr="0065182A">
        <w:t xml:space="preserve"> te nije osporio predlagateljeve tvrdnje o postojanju stečajnog razloga nesposobnosti za plaćanje.</w:t>
      </w:r>
    </w:p>
    <w:p w:rsidRDefault="00EC3677" w:rsidP="00F61007" w:rsidR="00EC3677">
      <w:pPr>
        <w:pStyle w:val="Tijeloteksta"/>
        <w:ind w:firstLine="708"/>
      </w:pPr>
    </w:p>
    <w:p w:rsidRDefault="00F23688" w:rsidP="00F23688" w:rsidR="00F236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23688" w:rsidP="00F23688" w:rsidR="00F2368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994531">
        <w:t>29</w:t>
      </w:r>
      <w:r>
        <w:t xml:space="preserve">. </w:t>
      </w:r>
      <w:r w:rsidR="00CC0225">
        <w:t>studenog</w:t>
      </w:r>
      <w:r w:rsidRPr="00AC7999">
        <w:t xml:space="preserve"> 201</w:t>
      </w:r>
      <w:r>
        <w:t>8</w:t>
      </w:r>
      <w:r w:rsidRPr="00AC7999">
        <w:t xml:space="preserve">. (list </w:t>
      </w:r>
      <w:r w:rsidR="00994531">
        <w:t>73</w:t>
      </w:r>
      <w:r w:rsidRPr="00AC7999">
        <w:t xml:space="preserve"> spisa) utvrdio da dužnik nije vlasnik nekretnina.</w:t>
      </w:r>
    </w:p>
    <w:p w:rsidRDefault="00B7644A" w:rsidP="00F23688" w:rsidR="00B7644A">
      <w:pPr>
        <w:jc w:val="both"/>
      </w:pPr>
    </w:p>
    <w:p w:rsidRDefault="00B7644A" w:rsidP="00F23688" w:rsidR="00B7644A">
      <w:pPr>
        <w:jc w:val="both"/>
      </w:pPr>
      <w:r>
        <w:tab/>
      </w:r>
      <w:r w:rsidR="00CC0225">
        <w:t>S</w:t>
      </w:r>
      <w:r w:rsidR="00CC0225" w:rsidRPr="001500F1">
        <w:t xml:space="preserve">pisu prileži  uvjerenje stanice za tehnički pregled vozila Euroagram TIS d.o.o. od </w:t>
      </w:r>
      <w:r w:rsidR="00CC0225">
        <w:t>5</w:t>
      </w:r>
      <w:r w:rsidR="00CC0225" w:rsidRPr="00225401">
        <w:t xml:space="preserve">. </w:t>
      </w:r>
      <w:r w:rsidR="00CC0225">
        <w:t>prosinca</w:t>
      </w:r>
      <w:r w:rsidR="00CC0225" w:rsidRPr="00225401">
        <w:t xml:space="preserve"> 2018. (list </w:t>
      </w:r>
      <w:r w:rsidR="00994531">
        <w:t>74</w:t>
      </w:r>
      <w:r w:rsidR="00CC0225" w:rsidRPr="00225401">
        <w:t xml:space="preserve"> spisa)</w:t>
      </w:r>
      <w:r w:rsidR="00CC0225">
        <w:t xml:space="preserve"> iz kojeg proizlazi da</w:t>
      </w:r>
      <w:r w:rsidR="00CC0225" w:rsidRPr="00225401">
        <w:t xml:space="preserve"> dužnik</w:t>
      </w:r>
      <w:r w:rsidR="00CC0225">
        <w:t xml:space="preserve"> nije</w:t>
      </w:r>
      <w:r w:rsidR="00CC0225" w:rsidRPr="00225401">
        <w:t xml:space="preserve"> vlasnik vozila</w:t>
      </w:r>
      <w:r w:rsidR="00CC0225">
        <w:t>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 w:rsidR="00994531">
        <w:t>Očevidnik redoslijeda osnova za plaćanje Financijske agencije od 28</w:t>
      </w:r>
      <w:r w:rsidR="009D5EDF">
        <w:t xml:space="preserve">. </w:t>
      </w:r>
      <w:r w:rsidR="00994531">
        <w:t>studenog</w:t>
      </w:r>
      <w:r w:rsidR="009D5EDF">
        <w:t xml:space="preserve"> 2018. (list </w:t>
      </w:r>
      <w:r w:rsidR="00994531">
        <w:t>61-68</w:t>
      </w:r>
      <w:r>
        <w:t xml:space="preserve"> spisa)</w:t>
      </w:r>
      <w:r w:rsidR="009D5EDF">
        <w:t xml:space="preserve"> </w:t>
      </w:r>
      <w:r w:rsidR="00251CED">
        <w:t xml:space="preserve">utvrđeno je da je </w:t>
      </w:r>
      <w:r w:rsidR="009D5EDF">
        <w:t>dužnik na dan 28</w:t>
      </w:r>
      <w:r>
        <w:t xml:space="preserve">. </w:t>
      </w:r>
      <w:r w:rsidR="00994531">
        <w:t>studenog</w:t>
      </w:r>
      <w:r>
        <w:t xml:space="preserve"> 2018</w:t>
      </w:r>
      <w:r w:rsidR="00EB5333">
        <w:t>.</w:t>
      </w:r>
      <w:r>
        <w:t xml:space="preserve"> u Očevidniku redoslijeda osnova za plaćanje imao neizvršene osnove za plaćanje</w:t>
      </w:r>
      <w:r w:rsidR="00994531">
        <w:t xml:space="preserve"> u neprekinutom razdoblju od 1855</w:t>
      </w:r>
      <w:r>
        <w:t xml:space="preserve"> dan</w:t>
      </w:r>
      <w:r w:rsidR="00CC0225">
        <w:t>a u ukupnom izno</w:t>
      </w:r>
      <w:r w:rsidR="009D5EDF">
        <w:t>su od</w:t>
      </w:r>
      <w:r w:rsidR="00994531">
        <w:t xml:space="preserve"> 16.207,57</w:t>
      </w:r>
      <w:r>
        <w:t xml:space="preserve"> kn.</w:t>
      </w:r>
    </w:p>
    <w:p w:rsidRDefault="000B6476" w:rsidP="001861A1" w:rsidR="000B6476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D816A2" w:rsidP="009B1748" w:rsidR="00D816A2" w:rsidRPr="00134F3A">
      <w:pPr>
        <w:jc w:val="both"/>
      </w:pPr>
    </w:p>
    <w:p w:rsidRDefault="00CC0225" w:rsidP="000B6476" w:rsidR="000B6476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662B88">
      <w:pPr>
        <w:jc w:val="center"/>
      </w:pPr>
      <w:r w:rsidRPr="00B9015B">
        <w:t xml:space="preserve">U </w:t>
      </w:r>
      <w:r w:rsidR="00065B42" w:rsidRPr="00662B88">
        <w:t>Zagreb</w:t>
      </w:r>
      <w:r w:rsidR="009B3D51" w:rsidRPr="00662B88">
        <w:t>u</w:t>
      </w:r>
      <w:r w:rsidR="00CC0225">
        <w:t>,</w:t>
      </w:r>
      <w:r w:rsidR="009B3D51" w:rsidRPr="00662B88">
        <w:t xml:space="preserve"> </w:t>
      </w:r>
      <w:r w:rsidR="00CC0225">
        <w:t>7</w:t>
      </w:r>
      <w:r w:rsidR="00247586" w:rsidRPr="00662B88">
        <w:t xml:space="preserve">. </w:t>
      </w:r>
      <w:r w:rsidR="00CC0225">
        <w:t>prosinca</w:t>
      </w:r>
      <w:r w:rsidR="00247586" w:rsidRPr="00662B88">
        <w:t xml:space="preserve"> 2018</w:t>
      </w:r>
      <w:r w:rsidR="00065B42" w:rsidRPr="00662B8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F80EE2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C3677" w:rsidP="00065B42" w:rsidR="00EC3677"/>
    <w:p w:rsidRDefault="00F80EE2" w:rsidP="007B64C7" w:rsidR="00F80EE2">
      <w:pPr>
        <w:ind w:firstLine="708" w:left="3540"/>
        <w:jc w:val="right"/>
      </w:pPr>
    </w:p>
    <w:p w:rsidRDefault="00F80EE2" w:rsidP="007B64C7" w:rsidR="00F80EE2">
      <w:pPr>
        <w:ind w:firstLine="708" w:left="3540"/>
        <w:jc w:val="right"/>
      </w:pPr>
      <w:r>
        <w:t>Za točnost otpravka-ovlašteni službenik:</w:t>
      </w:r>
    </w:p>
    <w:p w:rsidRDefault="00F80EE2" w:rsidP="007B64C7" w:rsidR="00F80EE2">
      <w:pPr>
        <w:ind w:firstLine="708" w:left="3540"/>
        <w:jc w:val="right"/>
      </w:pPr>
      <w:r>
        <w:t xml:space="preserve">                                       Valentina Gabud</w:t>
      </w:r>
    </w:p>
    <w:p w:rsidRDefault="00F80EE2" w:rsidP="00065B42" w:rsidR="00F80EE2"/>
    <w:sectPr w:rsidSect="00CC1DE7" w:rsidR="00F80EE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80EE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6350FF">
          <w:rPr>
            <w:sz w:val="24"/>
          </w:rPr>
          <w:t>3835</w:t>
        </w:r>
        <w:r w:rsidR="004E6CA4">
          <w:rPr>
            <w:sz w:val="24"/>
          </w:rPr>
          <w:t>/1</w:t>
        </w:r>
        <w:r w:rsidR="006350FF">
          <w:rPr>
            <w:sz w:val="24"/>
          </w:rPr>
          <w:t>6</w:t>
        </w:r>
        <w:r w:rsidR="00EC3677">
          <w:rPr>
            <w:sz w:val="24"/>
          </w:rPr>
          <w:t>-</w:t>
        </w:r>
        <w:r w:rsidR="006350FF">
          <w:rPr>
            <w:sz w:val="24"/>
          </w:rPr>
          <w:t>31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677" w:rsidR="00EC3677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B6476"/>
    <w:rsid w:val="000C1F96"/>
    <w:rsid w:val="000E335E"/>
    <w:rsid w:val="001013EE"/>
    <w:rsid w:val="00134F3A"/>
    <w:rsid w:val="001861A1"/>
    <w:rsid w:val="001A762F"/>
    <w:rsid w:val="0021298E"/>
    <w:rsid w:val="00225E5C"/>
    <w:rsid w:val="00247586"/>
    <w:rsid w:val="002501DA"/>
    <w:rsid w:val="00251CED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350FF"/>
    <w:rsid w:val="00650D44"/>
    <w:rsid w:val="00662884"/>
    <w:rsid w:val="00662B88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94531"/>
    <w:rsid w:val="009B1748"/>
    <w:rsid w:val="009B3D51"/>
    <w:rsid w:val="009B628E"/>
    <w:rsid w:val="009D5EDF"/>
    <w:rsid w:val="00A0793E"/>
    <w:rsid w:val="00A6064D"/>
    <w:rsid w:val="00A75EA1"/>
    <w:rsid w:val="00A75F17"/>
    <w:rsid w:val="00A851A3"/>
    <w:rsid w:val="00AD13D9"/>
    <w:rsid w:val="00B01E1E"/>
    <w:rsid w:val="00B62E90"/>
    <w:rsid w:val="00B7644A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0225"/>
    <w:rsid w:val="00CC1DE7"/>
    <w:rsid w:val="00D24310"/>
    <w:rsid w:val="00D677F7"/>
    <w:rsid w:val="00D803A5"/>
    <w:rsid w:val="00D816A2"/>
    <w:rsid w:val="00DE0F86"/>
    <w:rsid w:val="00E0682D"/>
    <w:rsid w:val="00E24B5E"/>
    <w:rsid w:val="00E5592A"/>
    <w:rsid w:val="00E97767"/>
    <w:rsid w:val="00EB5333"/>
    <w:rsid w:val="00EC3677"/>
    <w:rsid w:val="00EF3D26"/>
    <w:rsid w:val="00F23688"/>
    <w:rsid w:val="00F324F6"/>
    <w:rsid w:val="00F61007"/>
    <w:rsid w:val="00F80EE2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0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3835</izvorni_sadrzaj>
    <derivirana_varijabla naziv="DomainObject.Predmet.Broj_1">3835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
Pom. omot - u ref.4.12.17.</izvorni_sadrzaj>
    <derivirana_varijabla naziv="DomainObject.Predmet.Opis_1">br. 12 Su-30/16 i Su-19/16 od 01.04.2016.
Pom. omot - u ref.4.12.17.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St-3835/2016</izvorni_sadrzaj>
    <derivirana_varijabla naziv="DomainObject.Predmet.OznakaBroj_1">St-3835/2016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LIGNUM j.d.o.o. zastupanog po punomoćniku Neno Hursa</izvorni_sadrzaj>
    <derivirana_varijabla naziv="DomainObject.Predmet.ProtustrankaFormated_1">  ORO LIGNUM j.d.o.o. zastupanog po punomoćniku Neno Hursa</derivirana_varijabla>
  </DomainObject.Predmet.ProtustrankaFormated>
  <DomainObject.Predmet.ProtustrankaFormatedOIB>
    <izvorni_sadrzaj>  ORO LIGNUM j.d.o.o., OIB 90994819577 zastupanog po punomoćniku Neno Hursa</izvorni_sadrzaj>
    <derivirana_varijabla naziv="DomainObject.Predmet.ProtustrankaFormatedOIB_1">  ORO LIGNUM j.d.o.o., OIB 90994819577 zastupanog po punomoćniku Neno Hursa</derivirana_varijabla>
  </DomainObject.Predmet.ProtustrankaFormatedOIB>
  <DomainObject.Predmet.ProtustrankaFormatedWithAdress>
    <izvorni_sadrzaj> ORO LIGNUM j.d.o.o., M. Prpića 25, 49243 Oroslavje zastupanog po punomoćniku Neno Hursa</izvorni_sadrzaj>
    <derivirana_varijabla naziv="DomainObject.Predmet.ProtustrankaFormatedWithAdress_1"> ORO LIGNUM j.d.o.o., M. Prpića 25, 49243 Oroslavje zastupanog po punomoćniku Neno Hursa</derivirana_varijabla>
  </DomainObject.Predmet.ProtustrankaFormatedWithAdress>
  <DomainObject.Predmet.ProtustrankaFormatedWithAdressOIB>
    <izvorni_sadrzaj> ORO LIGNUM j.d.o.o., OIB 90994819577, M. Prpića 25, 49243 Oroslavje zastupanog po punomoćniku Neno Hursa</izvorni_sadrzaj>
    <derivirana_varijabla naziv="DomainObject.Predmet.ProtustrankaFormatedWithAdressOIB_1"> ORO LIGNUM j.d.o.o., OIB 90994819577, M. Prpića 25, 49243 Oroslavje zastupanog po punomoćniku Neno Hursa</derivirana_varijabla>
  </DomainObject.Predmet.ProtustrankaFormatedWithAdressOIB>
  <DomainObject.Predmet.ProtustrankaWithAdress>
    <izvorni_sadrzaj>ORO LIGNUM j.d.o.o. M. Prpića 25, 49243 Oroslavje</izvorni_sadrzaj>
    <derivirana_varijabla naziv="DomainObject.Predmet.ProtustrankaWithAdress_1">ORO LIGNUM j.d.o.o. M. Prpića 25, 49243 Oroslavje</derivirana_varijabla>
  </DomainObject.Predmet.ProtustrankaWithAdress>
  <DomainObject.Predmet.ProtustrankaWithAdressOIB>
    <izvorni_sadrzaj>ORO LIGNUM j.d.o.o., OIB 90994819577, M. Prpića 25, 49243 Oroslavje</izvorni_sadrzaj>
    <derivirana_varijabla naziv="DomainObject.Predmet.ProtustrankaWithAdressOIB_1">ORO LIGNUM j.d.o.o., OIB 90994819577, M. Prpića 25, 49243 Oroslavje</derivirana_varijabla>
  </DomainObject.Predmet.ProtustrankaWithAdressOIB>
  <DomainObject.Predmet.ProtustrankaNazivFormated>
    <izvorni_sadrzaj>ORO LIGNUM j.d.o.o.</izvorni_sadrzaj>
    <derivirana_varijabla naziv="DomainObject.Predmet.ProtustrankaNazivFormated_1">ORO LIGNUM j.d.o.o.</derivirana_varijabla>
  </DomainObject.Predmet.ProtustrankaNazivFormated>
  <DomainObject.Predmet.ProtustrankaNazivFormatedOIB>
    <izvorni_sadrzaj>ORO LIGNUM j.d.o.o., OIB 90994819577</izvorni_sadrzaj>
    <derivirana_varijabla naziv="DomainObject.Predmet.ProtustrankaNazivFormatedOIB_1">ORO LIGNUM j.d.o.o., OIB 90994819577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Neno Hursa</izvorni_sadrzaj>
    <derivirana_varijabla naziv="DomainObject.Predmet.StrankaFormated_1">  FINA Regionalni centar Zagreb; Neno Hursa</derivirana_varijabla>
  </DomainObject.Predmet.StrankaFormated>
  <DomainObject.Predmet.StrankaFormatedOIB>
    <izvorni_sadrzaj>  FINA Regionalni centar Zagreb, OIB 85821130368; Neno Hursa, OIB 34223827415</izvorni_sadrzaj>
    <derivirana_varijabla naziv="DomainObject.Predmet.StrankaFormatedOIB_1">  FINA Regionalni centar Zagreb, OIB 85821130368; Neno Hursa, OIB 34223827415</derivirana_varijabla>
  </DomainObject.Predmet.StrankaFormatedOIB>
  <DomainObject.Predmet.StrankaFormatedWithAdress>
    <izvorni_sadrzaj> FINA Regionalni centar Zagreb, Trg svibanjskih žrtava 1995. 1, 10000 Zagreb; Neno Hursa, Ulica M.prpića 25, 49243 Oroslavje</izvorni_sadrzaj>
    <derivirana_varijabla naziv="DomainObject.Predmet.StrankaFormatedWithAdress_1"> FINA Regionalni centar Zagreb, Trg svibanjskih žrtava 1995. 1, 10000 Zagreb; Neno Hursa, Ulica M.prpića 25, 49243 Oroslavje</derivirana_varijabla>
  </DomainObject.Predmet.StrankaFormatedWithAdress>
  <DomainObject.Predmet.StrankaFormatedWithAdressOIB>
    <izvorni_sadrzaj> FINA Regionalni centar Zagreb, OIB 85821130368, Trg svibanjskih žrtava 1995. 1, 10000 Zagreb; Neno Hursa, OIB 34223827415, Ulica M.prpića 25, 49243 Oroslavje</izvorni_sadrzaj>
    <derivirana_varijabla naziv="DomainObject.Predmet.StrankaFormatedWithAdressOIB_1"> FINA Regionalni centar Zagreb, OIB 85821130368, Trg svibanjskih žrtava 1995. 1, 10000 Zagreb; Neno Hursa, OIB 34223827415, Ulica M.prpića 25, 49243 Oroslavje</derivirana_varijabla>
  </DomainObject.Predmet.StrankaFormatedWithAdressOIB>
  <DomainObject.Predmet.StrankaWithAdress>
    <izvorni_sadrzaj>FINA Regionalni centar Zagreb Trg svibanjskih žrtava 1995. 1,10000 Zagreb,Neno Hursa Ulica M.prpića 25,49243 Oroslavje</izvorni_sadrzaj>
    <derivirana_varijabla naziv="DomainObject.Predmet.StrankaWithAdress_1">FINA Regionalni centar Zagreb Trg svibanjskih žrtava 1995. 1,10000 Zagreb,Neno Hursa Ulica M.prpića 25,49243 Oroslavje</derivirana_varijabla>
  </DomainObject.Predmet.StrankaWithAdress>
  <DomainObject.Predmet.StrankaWithAdressOIB>
    <izvorni_sadrzaj>FINA Regionalni centar Zagreb, OIB 85821130368, Trg svibanjskih žrtava 1995. 1,10000 Zagreb,Neno Hursa, OIB 34223827415, Ulica M.prpića 25,49243 Oroslavje</izvorni_sadrzaj>
    <derivirana_varijabla naziv="DomainObject.Predmet.StrankaWithAdressOIB_1">FINA Regionalni centar Zagreb, OIB 85821130368, Trg svibanjskih žrtava 1995. 1,10000 Zagreb,Neno Hursa, OIB 34223827415, Ulica M.prpića 25,49243 Oroslavje</derivirana_varijabla>
  </DomainObject.Predmet.StrankaWithAdressOIB>
  <DomainObject.Predmet.StrankaNazivFormated>
    <izvorni_sadrzaj>FINA Regionalni centar Zagreb,Neno Hursa</izvorni_sadrzaj>
    <derivirana_varijabla naziv="DomainObject.Predmet.StrankaNazivFormated_1">FINA Regionalni centar Zagreb,Neno Hursa</derivirana_varijabla>
  </DomainObject.Predmet.StrankaNazivFormated>
  <DomainObject.Predmet.StrankaNazivFormatedOIB>
    <izvorni_sadrzaj>FINA Regionalni centar Zagreb, OIB 85821130368,Neno Hursa, OIB 34223827415</izvorni_sadrzaj>
    <derivirana_varijabla naziv="DomainObject.Predmet.StrankaNazivFormatedOIB_1">FINA Regionalni centar Zagreb, OIB 85821130368,Neno Hursa, OIB 34223827415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Neno Hursa</item>
    </izvorni_sadrzaj>
    <derivirana_varijabla naziv="DomainObject.Predmet.StrankaListFormated_1">
      <item>FINA Regionalni centar Zagreb</item>
      <item>Neno Hursa</item>
    </derivirana_varijabla>
  </DomainObject.Predmet.StrankaListFormated>
  <DomainObject.Predmet.StrankaListFormatedOIB>
    <izvorni_sadrzaj>
      <item>FINA Regionalni centar Zagreb, OIB 85821130368</item>
      <item>Neno Hursa, OIB 34223827415</item>
    </izvorni_sadrzaj>
    <derivirana_varijabla naziv="DomainObject.Predmet.StrankaListFormatedOIB_1">
      <item>FINA Regionalni centar Zagreb, OIB 85821130368</item>
      <item>Neno Hursa, OIB 34223827415</item>
    </derivirana_varijabla>
  </DomainObject.Predmet.StrankaListFormatedOIB>
  <DomainObject.Predmet.StrankaListFormatedWithAdress>
    <izvorni_sadrzaj>
      <item>FINA Regionalni centar Zagreb, Trg svibanjskih žrtava 1995. 1, 10000 Zagreb</item>
      <item>Neno Hursa, Ulica M.prpića 25, 49243 Oroslavje</item>
    </izvorni_sadrzaj>
    <derivirana_varijabla naziv="DomainObject.Predmet.StrankaListFormatedWithAdress_1">
      <item>FINA Regionalni centar Zagreb, Trg svibanjskih žrtava 1995. 1, 10000 Zagreb</item>
      <item>Neno Hursa, Ulica M.prpića 25, 49243 Oroslavje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Neno Hursa, OIB 34223827415, Ulica M.prpića 25, 49243 Oroslavje</item>
    </izvorni_sadrzaj>
    <derivirana_varijabla naziv="DomainObject.Predmet.StrankaListFormatedWithAdressOIB_1">
      <item>FINA Regionalni centar Zagreb, OIB 85821130368, Trg svibanjskih žrtava 1995. 1, 10000 Zagreb</item>
      <item>Neno Hursa, OIB 34223827415, Ulica M.prpića 25, 49243 Oroslavje</item>
    </derivirana_varijabla>
  </DomainObject.Predmet.StrankaListFormatedWithAdressOIB>
  <DomainObject.Predmet.StrankaListNazivFormated>
    <izvorni_sadrzaj>
      <item>FINA Regionalni centar Zagreb</item>
      <item>Neno Hursa</item>
    </izvorni_sadrzaj>
    <derivirana_varijabla naziv="DomainObject.Predmet.StrankaListNazivFormated_1">
      <item>FINA Regionalni centar Zagreb</item>
      <item>Neno Hursa</item>
    </derivirana_varijabla>
  </DomainObject.Predmet.StrankaListNazivFormated>
  <DomainObject.Predmet.StrankaListNazivFormatedOIB>
    <izvorni_sadrzaj>
      <item>FINA Regionalni centar Zagreb, OIB 85821130368</item>
      <item>Neno Hursa, OIB 34223827415</item>
    </izvorni_sadrzaj>
    <derivirana_varijabla naziv="DomainObject.Predmet.StrankaListNazivFormatedOIB_1">
      <item>FINA Regionalni centar Zagreb, OIB 85821130368</item>
      <item>Neno Hursa, OIB 34223827415</item>
    </derivirana_varijabla>
  </DomainObject.Predmet.StrankaListNazivFormatedOIB>
  <DomainObject.Predmet.ProtuStrankaListFormated>
    <izvorni_sadrzaj>
      <item>ORO LIGNUM j.d.o.o. zastupanog po punomoćniku Neno Hursa</item>
    </izvorni_sadrzaj>
    <derivirana_varijabla naziv="DomainObject.Predmet.ProtuStrankaListFormated_1">
      <item>ORO LIGNUM j.d.o.o. zastupanog po punomoćniku Neno Hursa</item>
    </derivirana_varijabla>
  </DomainObject.Predmet.ProtuStrankaListFormated>
  <DomainObject.Predmet.ProtuStrankaListFormatedOIB>
    <izvorni_sadrzaj>
      <item>ORO LIGNUM j.d.o.o., OIB 90994819577 zastupanog po punomoćniku Neno Hursa</item>
    </izvorni_sadrzaj>
    <derivirana_varijabla naziv="DomainObject.Predmet.ProtuStrankaListFormatedOIB_1">
      <item>ORO LIGNUM j.d.o.o., OIB 90994819577 zastupanog po punomoćniku Neno Hursa</item>
    </derivirana_varijabla>
  </DomainObject.Predmet.ProtuStrankaListFormatedOIB>
  <DomainObject.Predmet.ProtuStrankaListFormatedWithAdress>
    <izvorni_sadrzaj>
      <item>ORO LIGNUM j.d.o.o., M. Prpića 25, 49243 Oroslavje zastupanog po punomoćniku Neno Hursa</item>
    </izvorni_sadrzaj>
    <derivirana_varijabla naziv="DomainObject.Predmet.ProtuStrankaListFormatedWithAdress_1">
      <item>ORO LIGNUM j.d.o.o., M. Prpića 25, 49243 Oroslavje zastupanog po punomoćniku Neno Hursa</item>
    </derivirana_varijabla>
  </DomainObject.Predmet.ProtuStrankaListFormatedWithAdress>
  <DomainObject.Predmet.ProtuStrankaListFormatedWithAdressOIB>
    <izvorni_sadrzaj>
      <item>ORO LIGNUM j.d.o.o., OIB 90994819577, M. Prpića 25, 49243 Oroslavje zastupanog po punomoćniku Neno Hursa</item>
    </izvorni_sadrzaj>
    <derivirana_varijabla naziv="DomainObject.Predmet.ProtuStrankaListFormatedWithAdressOIB_1">
      <item>ORO LIGNUM j.d.o.o., OIB 90994819577, M. Prpića 25, 49243 Oroslavje zastupanog po punomoćniku Neno Hursa</item>
    </derivirana_varijabla>
  </DomainObject.Predmet.ProtuStrankaListFormatedWithAdressOIB>
  <DomainObject.Predmet.ProtuStrankaListNazivFormated>
    <izvorni_sadrzaj>
      <item>ORO LIGNUM j.d.o.o.</item>
    </izvorni_sadrzaj>
    <derivirana_varijabla naziv="DomainObject.Predmet.ProtuStrankaListNazivFormated_1">
      <item>ORO LIGNUM j.d.o.o.</item>
    </derivirana_varijabla>
  </DomainObject.Predmet.ProtuStrankaListNazivFormated>
  <DomainObject.Predmet.ProtuStrankaListNazivFormatedOIB>
    <izvorni_sadrzaj>
      <item>ORO LIGNUM j.d.o.o., OIB 90994819577</item>
    </izvorni_sadrzaj>
    <derivirana_varijabla naziv="DomainObject.Predmet.ProtuStrankaListNazivFormatedOIB_1">
      <item>ORO LIGNUM j.d.o.o., OIB 90994819577</item>
    </derivirana_varijabla>
  </DomainObject.Predmet.ProtuStrankaListNazivFormatedOIB>
  <DomainObject.Predmet.OstaliListFormated>
    <izvorni_sadrzaj>
      <item>Neno Hursa punomoćnik sudionika u postupku ORO LIGNUM j.d.o.o.</item>
    </izvorni_sadrzaj>
    <derivirana_varijabla naziv="DomainObject.Predmet.OstaliListFormated_1">
      <item>Neno Hursa punomoćnik sudionika u postupku ORO LIGNUM j.d.o.o.</item>
    </derivirana_varijabla>
  </DomainObject.Predmet.OstaliListFormated>
  <DomainObject.Predmet.OstaliListFormatedOIB>
    <izvorni_sadrzaj>
      <item>Neno Hursa, OIB 34223827415 punomoćnik sudionika u postupku ORO LIGNUM j.d.o.o.</item>
    </izvorni_sadrzaj>
    <derivirana_varijabla naziv="DomainObject.Predmet.OstaliListFormatedOIB_1">
      <item>Neno Hursa, OIB 34223827415 punomoćnik sudionika u postupku ORO LIGNUM j.d.o.o.</item>
    </derivirana_varijabla>
  </DomainObject.Predmet.OstaliListFormatedOIB>
  <DomainObject.Predmet.OstaliListFormatedWithAdress>
    <izvorni_sadrzaj>
      <item>Neno Hursa, Ulica M.prpića 25, 49243 Oroslavje punomoćnik sudionika u postupku ORO LIGNUM j.d.o.o.</item>
    </izvorni_sadrzaj>
    <derivirana_varijabla naziv="DomainObject.Predmet.OstaliListFormatedWithAdress_1">
      <item>Neno Hursa, Ulica M.prpića 25, 49243 Oroslavje punomoćnik sudionika u postupku ORO LIGNUM j.d.o.o.</item>
    </derivirana_varijabla>
  </DomainObject.Predmet.OstaliListFormatedWithAdress>
  <DomainObject.Predmet.OstaliListFormatedWithAdressOIB>
    <izvorni_sadrzaj>
      <item>Neno Hursa, OIB 34223827415, Ulica M.prpića 25, 49243 Oroslavje punomoćnik sudionika u postupku ORO LIGNUM j.d.o.o.</item>
    </izvorni_sadrzaj>
    <derivirana_varijabla naziv="DomainObject.Predmet.OstaliListFormatedWithAdressOIB_1">
      <item>Neno Hursa, OIB 34223827415, Ulica M.prpića 25, 49243 Oroslavje punomoćnik sudionika u postupku ORO LIGNUM j.d.o.o.</item>
    </derivirana_varijabla>
  </DomainObject.Predmet.OstaliListFormatedWithAdressOIB>
  <DomainObject.Predmet.OstaliListNazivFormated>
    <izvorni_sadrzaj>
      <item>Neno Hursa</item>
    </izvorni_sadrzaj>
    <derivirana_varijabla naziv="DomainObject.Predmet.OstaliListNazivFormated_1">
      <item>Neno Hursa</item>
    </derivirana_varijabla>
  </DomainObject.Predmet.OstaliListNazivFormated>
  <DomainObject.Predmet.OstaliListNazivFormatedOIB>
    <izvorni_sadrzaj>
      <item>Neno Hursa, OIB 34223827415</item>
    </izvorni_sadrzaj>
    <derivirana_varijabla naziv="DomainObject.Predmet.OstaliListNazivFormatedOIB_1">
      <item>Neno Hursa, OIB 34223827415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 LIGNUM j.d.o.o.</izvorni_sadrzaj>
    <derivirana_varijabla naziv="DomainObject.Predmet.ProtustrankaIDrugi_1">ORO LIGNUM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 LIGNUM j.d.o.o., OIB 90994819577, M. Prpića 25, 49243 Oroslavje</izvorni_sadrzaj>
    <derivirana_varijabla naziv="DomainObject.Predmet.ProtustrankaIDrugiAdressOIB_1">ORO LIGNUM j.d.o.o., OIB 90994819577, M. Prpića 25,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 LIGNUM j.d.o.o.</item>
      <item>Neno Hursa</item>
      <item>Neno Hursa</item>
    </izvorni_sadrzaj>
    <derivirana_varijabla naziv="DomainObject.Predmet.SudioniciListNaziv_1">
      <item>FINA Regionalni centar Zagreb</item>
      <item>ORO LIGNUM j.d.o.o.</item>
      <item>Neno Hursa</item>
      <item>Neno Hursa</item>
    </derivirana_varijabla>
  </DomainObject.Predmet.SudioniciListNaziv>
  <DomainObject.Predmet.SudioniciListAdressOIB>
    <izvorni_sadrzaj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izvorni_sadrzaj>
    <derivirana_varijabla naziv="DomainObject.Predmet.SudioniciListAdressOIB_1"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90994819577</item>
      <item>, OIB 34223827415</item>
      <item>, OIB 34223827415</item>
    </izvorni_sadrzaj>
    <derivirana_varijabla naziv="DomainObject.Predmet.SudioniciListNazivOIB_1">
      <item>, OIB 85821130368</item>
      <item>, OIB 90994819577</item>
      <item>, OIB 34223827415</item>
      <item>, OIB 34223827415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St-3835/2016-23</izvorni_sadrzaj>
    <derivirana_varijabla naziv="DomainObject.PredzadnjaOdlukaIzPredmeta.Oznaka_1">St-3835/2016-23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EA66E-9154-4C89-8531-5B14A43F9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4103</properties:Characters>
  <properties:Lines>93</properties:Lines>
  <properties:Paragraphs>27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2018-12-07T12:47:00Z</cp:lastPrinted>
  <dcterms:modified xmlns:xsi="http://www.w3.org/2001/XMLSchema-instance" xsi:type="dcterms:W3CDTF">2018-12-07T12:47:00Z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