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f3c7a" w14:paraId="f4f3c7a" w:rsidRDefault="00AE5700" w:rsidP="004301C7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853930">
        <w:rPr>
          <w:rFonts w:hAnsi="Times New Roman" w:ascii="Times New Roman"/>
        </w:rPr>
        <w:t>6891</w:t>
      </w:r>
      <w:r w:rsidR="005D2910">
        <w:rPr>
          <w:rFonts w:hAnsi="Times New Roman" w:ascii="Times New Roman"/>
        </w:rPr>
        <w:t>/16-</w:t>
      </w:r>
      <w:r w:rsidR="00E43DA0">
        <w:rPr>
          <w:rFonts w:hAnsi="Times New Roman" w:ascii="Times New Roman"/>
        </w:rPr>
        <w:t>1</w:t>
      </w:r>
      <w:r w:rsidR="00E27F78">
        <w:rPr>
          <w:rFonts w:hAnsi="Times New Roman" w:ascii="Times New Roman"/>
        </w:rPr>
        <w:t>4</w:t>
      </w: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E27F78" w:rsidRPr="00E27F78">
        <w:rPr>
          <w:rFonts w:hAnsi="Times New Roman" w:ascii="Times New Roman"/>
        </w:rPr>
        <w:t>MIR I LJUBAV j.d.o.o., Zagreb, Selska cesta 58, OIB: 80859267884</w:t>
      </w:r>
      <w:r>
        <w:rPr>
          <w:rFonts w:hAnsi="Times New Roman" w:ascii="Times New Roman"/>
        </w:rPr>
        <w:t xml:space="preserve">, </w:t>
      </w:r>
      <w:r w:rsidR="00D17692">
        <w:rPr>
          <w:rFonts w:hAnsi="Times New Roman" w:ascii="Times New Roman"/>
        </w:rPr>
        <w:t>1</w:t>
      </w:r>
      <w:r w:rsidR="00E27F78">
        <w:rPr>
          <w:rFonts w:hAnsi="Times New Roman" w:ascii="Times New Roman"/>
        </w:rPr>
        <w:t>0</w:t>
      </w:r>
      <w:r w:rsidR="00464385" w:rsidRPr="005C4796">
        <w:rPr>
          <w:rFonts w:hAnsi="Times New Roman" w:ascii="Times New Roman"/>
        </w:rPr>
        <w:t>.</w:t>
      </w:r>
      <w:r w:rsidR="005D2910">
        <w:rPr>
          <w:rFonts w:hAnsi="Times New Roman" w:ascii="Times New Roman"/>
        </w:rPr>
        <w:t xml:space="preserve"> </w:t>
      </w:r>
      <w:r w:rsidR="00E27F78">
        <w:rPr>
          <w:rFonts w:hAnsi="Times New Roman" w:ascii="Times New Roman"/>
        </w:rPr>
        <w:t>srpnja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EA59E4" w:rsidP="00464385" w:rsidR="00464385" w:rsidRPr="005C4796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I.</w:t>
      </w:r>
      <w:r w:rsidR="00464385" w:rsidRPr="005C4796">
        <w:rPr>
          <w:rFonts w:hAnsi="Times New Roman" w:ascii="Times New Roman"/>
        </w:rPr>
        <w:t xml:space="preserve">Otvara se stečajni postupak nad dužnikom </w:t>
      </w:r>
      <w:r w:rsidR="00E27F78" w:rsidRPr="00E27F78">
        <w:rPr>
          <w:rFonts w:hAnsi="Times New Roman" w:ascii="Times New Roman"/>
        </w:rPr>
        <w:t>MIR I LJUBAV j.d.o.o., Zagreb, Selska cesta 58, OIB: 80859267884</w:t>
      </w:r>
      <w:r w:rsidR="00464385" w:rsidRPr="005C4796">
        <w:rPr>
          <w:rFonts w:hAnsi="Times New Roman" w:ascii="Times New Roman"/>
        </w:rPr>
        <w:t xml:space="preserve">, </w:t>
      </w:r>
      <w:r w:rsidR="00D17692">
        <w:rPr>
          <w:rFonts w:hAnsi="Times New Roman" w:ascii="Times New Roman"/>
        </w:rPr>
        <w:t>1</w:t>
      </w:r>
      <w:r w:rsidR="00E27F78">
        <w:rPr>
          <w:rFonts w:hAnsi="Times New Roman" w:ascii="Times New Roman"/>
        </w:rPr>
        <w:t>0</w:t>
      </w:r>
      <w:r w:rsidR="00464385" w:rsidRPr="005C4796">
        <w:rPr>
          <w:rFonts w:hAnsi="Times New Roman" w:ascii="Times New Roman"/>
        </w:rPr>
        <w:t xml:space="preserve">. </w:t>
      </w:r>
      <w:r w:rsidR="00E27F78">
        <w:rPr>
          <w:rFonts w:hAnsi="Times New Roman" w:ascii="Times New Roman"/>
        </w:rPr>
        <w:t>srpnja</w:t>
      </w:r>
      <w:r w:rsidR="00464385"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="00464385" w:rsidRPr="005C4796">
        <w:rPr>
          <w:rFonts w:hAnsi="Times New Roman" w:ascii="Times New Roman"/>
        </w:rPr>
        <w:t xml:space="preserve">. u </w:t>
      </w:r>
      <w:r w:rsidR="00E27F78">
        <w:rPr>
          <w:rFonts w:hAnsi="Times New Roman" w:ascii="Times New Roman"/>
        </w:rPr>
        <w:t>12,55</w:t>
      </w:r>
      <w:r w:rsidR="00464385" w:rsidRPr="006E4748">
        <w:rPr>
          <w:rFonts w:hAnsi="Times New Roman" w:ascii="Times New Roman"/>
        </w:rPr>
        <w:t xml:space="preserve"> </w:t>
      </w:r>
      <w:r w:rsidR="00464385"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464385" w:rsidRPr="006E474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II.</w:t>
      </w:r>
      <w:r w:rsidR="00464385" w:rsidRPr="005C4796">
        <w:rPr>
          <w:rFonts w:hAnsi="Times New Roman" w:ascii="Times New Roman"/>
        </w:rPr>
        <w:t xml:space="preserve">Stečajnim upraviteljem imenuje se </w:t>
      </w:r>
      <w:r w:rsidR="00E27F78" w:rsidRPr="00E27F78">
        <w:rPr>
          <w:rFonts w:hAnsi="Times New Roman" w:ascii="Times New Roman"/>
        </w:rPr>
        <w:t>Ada Rajković, iz Splita, Matice Hrvatske 10, OIB: 27195964864</w:t>
      </w:r>
      <w:r>
        <w:rPr>
          <w:rFonts w:hAnsi="Times New Roman" w:ascii="Times New Roman"/>
        </w:rPr>
        <w:t>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2F2321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III.</w:t>
      </w:r>
      <w:r w:rsidR="00464385" w:rsidRPr="005C4796">
        <w:rPr>
          <w:rFonts w:hAnsi="Times New Roman" w:ascii="Times New Roman"/>
        </w:rPr>
        <w:t xml:space="preserve">Zaključuje se stečajni postupak nad dužnikom </w:t>
      </w:r>
      <w:r w:rsidR="00E27F78" w:rsidRPr="00E27F78">
        <w:rPr>
          <w:rFonts w:hAnsi="Times New Roman" w:ascii="Times New Roman"/>
        </w:rPr>
        <w:t>MIR I LJUBAV j.d.o.o., Zagreb, Selska cesta 58, OIB: 80859267884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EA59E4" w:rsidP="00464385" w:rsidR="0046438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IV.</w:t>
      </w:r>
      <w:r w:rsidR="00464385" w:rsidRPr="005C4796">
        <w:rPr>
          <w:rFonts w:hAnsi="Times New Roman" w:ascii="Times New Roman"/>
        </w:rPr>
        <w:t xml:space="preserve">Po pravomoćnosti ovog rješenja dužnik </w:t>
      </w:r>
      <w:r w:rsidR="00E27F78" w:rsidRPr="00E27F78">
        <w:rPr>
          <w:rFonts w:hAnsi="Times New Roman" w:ascii="Times New Roman"/>
        </w:rPr>
        <w:t>MIR I LJUBAV j.d.o.o., Zagreb, Selska cesta 58, OIB: 80859267884</w:t>
      </w:r>
      <w:r w:rsidR="00464385"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Regionalni centar Zagreb podnijela je ovom sudu </w:t>
      </w:r>
      <w:r w:rsidR="00E27F78">
        <w:rPr>
          <w:rFonts w:hAnsi="Times New Roman" w:ascii="Times New Roman"/>
        </w:rPr>
        <w:t>1</w:t>
      </w:r>
      <w:r>
        <w:rPr>
          <w:rFonts w:hAnsi="Times New Roman" w:ascii="Times New Roman"/>
        </w:rPr>
        <w:t xml:space="preserve">. </w:t>
      </w:r>
      <w:r w:rsidR="00E27F78">
        <w:rPr>
          <w:rFonts w:hAnsi="Times New Roman" w:ascii="Times New Roman"/>
        </w:rPr>
        <w:t>prosinca</w:t>
      </w:r>
      <w:r>
        <w:rPr>
          <w:rFonts w:hAnsi="Times New Roman" w:ascii="Times New Roman"/>
        </w:rPr>
        <w:t xml:space="preserve"> 201</w:t>
      </w:r>
      <w:r w:rsidR="00F23363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E27F78" w:rsidRPr="00E27F78">
        <w:rPr>
          <w:rFonts w:hAnsi="Times New Roman" w:ascii="Times New Roman"/>
        </w:rPr>
        <w:t>MIR I LJUBAV j.d.o.o., Zagreb, Selska cesta 58, OIB: 80859267884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</w:t>
      </w:r>
      <w:r w:rsidR="00E27F78">
        <w:rPr>
          <w:rFonts w:hAnsi="Times New Roman" w:ascii="Times New Roman"/>
        </w:rPr>
        <w:t>110</w:t>
      </w:r>
      <w:r>
        <w:rPr>
          <w:rFonts w:hAnsi="Times New Roman" w:ascii="Times New Roman"/>
        </w:rPr>
        <w:t>. st.</w:t>
      </w:r>
      <w:r w:rsidR="00E27F78">
        <w:rPr>
          <w:rFonts w:hAnsi="Times New Roman" w:ascii="Times New Roman"/>
        </w:rPr>
        <w:t xml:space="preserve"> 1</w:t>
      </w:r>
      <w:r>
        <w:rPr>
          <w:rFonts w:hAnsi="Times New Roman" w:ascii="Times New Roman"/>
        </w:rPr>
        <w:t xml:space="preserve">. Stečajnog zakona ("Narodne novine" broj 71/15-dalje SZ), </w:t>
      </w:r>
      <w:r w:rsidR="00DC2885">
        <w:rPr>
          <w:rFonts w:hAnsi="Times New Roman" w:ascii="Times New Roman"/>
        </w:rPr>
        <w:t xml:space="preserve">u kojem navodi da dužnik </w:t>
      </w:r>
      <w:r w:rsidR="00E27F78">
        <w:rPr>
          <w:rFonts w:hAnsi="Times New Roman" w:ascii="Times New Roman"/>
        </w:rPr>
        <w:t>28</w:t>
      </w:r>
      <w:r w:rsidR="00DC2885">
        <w:rPr>
          <w:rFonts w:hAnsi="Times New Roman" w:ascii="Times New Roman"/>
        </w:rPr>
        <w:t xml:space="preserve">. </w:t>
      </w:r>
      <w:r w:rsidR="00E27F78">
        <w:rPr>
          <w:rFonts w:hAnsi="Times New Roman" w:ascii="Times New Roman"/>
        </w:rPr>
        <w:t>studenog</w:t>
      </w:r>
      <w:r w:rsidR="00DC2885">
        <w:rPr>
          <w:rFonts w:hAnsi="Times New Roman" w:ascii="Times New Roman"/>
        </w:rPr>
        <w:t xml:space="preserve"> 201</w:t>
      </w:r>
      <w:r w:rsidR="00E27F78">
        <w:rPr>
          <w:rFonts w:hAnsi="Times New Roman" w:ascii="Times New Roman"/>
        </w:rPr>
        <w:t>6</w:t>
      </w:r>
      <w:r w:rsidR="00FB1C9C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>čevidniku redoslijeda osnova za plaćanje ima eviden</w:t>
      </w:r>
      <w:r w:rsidR="00FB1C9C">
        <w:rPr>
          <w:rFonts w:hAnsi="Times New Roman" w:ascii="Times New Roman"/>
        </w:rPr>
        <w:t xml:space="preserve">tirane </w:t>
      </w:r>
      <w:r w:rsidR="00DC2885">
        <w:rPr>
          <w:rFonts w:hAnsi="Times New Roman" w:ascii="Times New Roman"/>
        </w:rPr>
        <w:t>neizvršene osnove za plaćanje u neprekinutom razdoblju od</w:t>
      </w:r>
      <w:r w:rsidR="00E27F78">
        <w:rPr>
          <w:rFonts w:hAnsi="Times New Roman" w:ascii="Times New Roman"/>
        </w:rPr>
        <w:t>347</w:t>
      </w:r>
      <w:r w:rsidR="00442882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 xml:space="preserve">dana u ukupnom iznosu od </w:t>
      </w:r>
      <w:r w:rsidR="00E27F78">
        <w:rPr>
          <w:rFonts w:hAnsi="Times New Roman" w:ascii="Times New Roman"/>
        </w:rPr>
        <w:t>70.660,93</w:t>
      </w:r>
      <w:r w:rsidR="00B17079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 xml:space="preserve">kn, te da ima </w:t>
      </w:r>
      <w:r w:rsidR="00E27F78">
        <w:rPr>
          <w:rFonts w:hAnsi="Times New Roman" w:ascii="Times New Roman"/>
        </w:rPr>
        <w:t>tri</w:t>
      </w:r>
      <w:r w:rsidR="00B17079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>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E27F78">
        <w:rPr>
          <w:rFonts w:hAnsi="Times New Roman" w:ascii="Times New Roman"/>
        </w:rPr>
        <w:t>16</w:t>
      </w:r>
      <w:r w:rsidR="0054026A">
        <w:rPr>
          <w:rFonts w:hAnsi="Times New Roman" w:ascii="Times New Roman"/>
        </w:rPr>
        <w:t xml:space="preserve">. </w:t>
      </w:r>
      <w:r w:rsidR="00E27F78">
        <w:rPr>
          <w:rFonts w:hAnsi="Times New Roman" w:ascii="Times New Roman"/>
        </w:rPr>
        <w:t>siječnja</w:t>
      </w:r>
      <w:r w:rsidRPr="001115CA">
        <w:rPr>
          <w:rFonts w:hAnsi="Times New Roman" w:ascii="Times New Roman"/>
        </w:rPr>
        <w:t xml:space="preserve"> 201</w:t>
      </w:r>
      <w:r w:rsidR="00E27F78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4301C7" w:rsidR="00E43DA0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>Na ročišt</w:t>
      </w:r>
      <w:r w:rsidR="00E43DA0">
        <w:rPr>
          <w:rFonts w:hAnsi="Times New Roman" w:ascii="Times New Roman"/>
        </w:rPr>
        <w:t>e</w:t>
      </w:r>
      <w:r w:rsidRPr="001115CA">
        <w:rPr>
          <w:rFonts w:hAnsi="Times New Roman" w:ascii="Times New Roman"/>
        </w:rPr>
        <w:t xml:space="preserve"> </w:t>
      </w:r>
      <w:r w:rsidR="00E43DA0">
        <w:rPr>
          <w:rFonts w:hAnsi="Times New Roman" w:ascii="Times New Roman"/>
        </w:rPr>
        <w:t xml:space="preserve">održano </w:t>
      </w:r>
      <w:r w:rsidR="00E27F78">
        <w:rPr>
          <w:rFonts w:hAnsi="Times New Roman" w:ascii="Times New Roman"/>
        </w:rPr>
        <w:t>27</w:t>
      </w:r>
      <w:r w:rsidR="00E43DA0">
        <w:rPr>
          <w:rFonts w:hAnsi="Times New Roman" w:ascii="Times New Roman"/>
        </w:rPr>
        <w:t xml:space="preserve">. </w:t>
      </w:r>
      <w:r w:rsidR="00E27F78">
        <w:rPr>
          <w:rFonts w:hAnsi="Times New Roman" w:ascii="Times New Roman"/>
        </w:rPr>
        <w:t>ožujka</w:t>
      </w:r>
      <w:r w:rsidR="00E43DA0">
        <w:rPr>
          <w:rFonts w:hAnsi="Times New Roman" w:ascii="Times New Roman"/>
        </w:rPr>
        <w:t xml:space="preserve"> 2017., a radi utvrđivanja pretpostavki za otvaranje stečajnog postupka, nisu pristupili ni predlagatelj ni uredno pozvana odgovorna osoba dužnika, te ista nije postupila po nalogu suda.</w:t>
      </w:r>
    </w:p>
    <w:p w:rsidRDefault="00E43DA0" w:rsidP="004301C7" w:rsidR="00E43DA0">
      <w:pPr>
        <w:ind w:firstLine="720"/>
        <w:jc w:val="both"/>
        <w:rPr>
          <w:rFonts w:hAnsi="Times New Roman" w:ascii="Times New Roman"/>
        </w:rPr>
      </w:pPr>
    </w:p>
    <w:p w:rsidRDefault="00E43DA0" w:rsidP="004301C7" w:rsidR="00E43DA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 je podneskom od </w:t>
      </w:r>
      <w:r w:rsidR="00E27F78">
        <w:rPr>
          <w:rFonts w:hAnsi="Times New Roman" w:ascii="Times New Roman"/>
        </w:rPr>
        <w:t>18</w:t>
      </w:r>
      <w:r>
        <w:rPr>
          <w:rFonts w:hAnsi="Times New Roman" w:ascii="Times New Roman"/>
        </w:rPr>
        <w:t xml:space="preserve">. </w:t>
      </w:r>
      <w:r w:rsidR="00E27F78">
        <w:rPr>
          <w:rFonts w:hAnsi="Times New Roman" w:ascii="Times New Roman"/>
        </w:rPr>
        <w:t>siječnja</w:t>
      </w:r>
      <w:r>
        <w:rPr>
          <w:rFonts w:hAnsi="Times New Roman" w:ascii="Times New Roman"/>
        </w:rPr>
        <w:t xml:space="preserve"> 201</w:t>
      </w:r>
      <w:r w:rsidR="00E27F78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  <w:r w:rsidR="00DC51C0">
        <w:rPr>
          <w:rFonts w:hAnsi="Times New Roman" w:ascii="Times New Roman"/>
        </w:rPr>
        <w:t xml:space="preserve"> izvijestio sud da je spriječen pristupiti na zakazano ročište, te napominje da u cijelosti ostaje kod navoda iz prijedloga za ot</w:t>
      </w:r>
      <w:r w:rsidR="00442882">
        <w:rPr>
          <w:rFonts w:hAnsi="Times New Roman" w:ascii="Times New Roman"/>
        </w:rPr>
        <w:t xml:space="preserve">varanje stečajnog postupka od </w:t>
      </w:r>
      <w:r w:rsidR="00E27F78">
        <w:rPr>
          <w:rFonts w:hAnsi="Times New Roman" w:ascii="Times New Roman"/>
        </w:rPr>
        <w:t>1</w:t>
      </w:r>
      <w:r w:rsidR="00DC51C0">
        <w:rPr>
          <w:rFonts w:hAnsi="Times New Roman" w:ascii="Times New Roman"/>
        </w:rPr>
        <w:t xml:space="preserve">. </w:t>
      </w:r>
      <w:r w:rsidR="00E27F78">
        <w:rPr>
          <w:rFonts w:hAnsi="Times New Roman" w:ascii="Times New Roman"/>
        </w:rPr>
        <w:t>prosinca</w:t>
      </w:r>
      <w:r w:rsidR="00DC51C0">
        <w:rPr>
          <w:rFonts w:hAnsi="Times New Roman" w:ascii="Times New Roman"/>
        </w:rPr>
        <w:t xml:space="preserve"> 2016., te jamči da su podaci o danima i iznosima </w:t>
      </w:r>
      <w:r w:rsidR="00DC51C0">
        <w:rPr>
          <w:rFonts w:hAnsi="Times New Roman" w:ascii="Times New Roman"/>
        </w:rPr>
        <w:lastRenderedPageBreak/>
        <w:t xml:space="preserve">neizvršenih osnova za plaćanje u prijedlogu za otvaranje stečajnog postupka istovjetni podacima u Očevidniku redoslijeda osnova za plaćanje. </w:t>
      </w:r>
    </w:p>
    <w:p w:rsidRDefault="005A643B" w:rsidP="004301C7" w:rsidR="005A643B">
      <w:pPr>
        <w:ind w:firstLine="720"/>
        <w:jc w:val="both"/>
        <w:rPr>
          <w:rFonts w:hAnsi="Times New Roman" w:ascii="Times New Roman"/>
        </w:rPr>
      </w:pPr>
    </w:p>
    <w:p w:rsidRDefault="005A643B" w:rsidP="004301C7" w:rsidR="00E27F7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Sud je zaključkom od </w:t>
      </w:r>
      <w:r w:rsidR="00E27F78">
        <w:rPr>
          <w:rFonts w:hAnsi="Times New Roman" w:ascii="Times New Roman"/>
        </w:rPr>
        <w:t>27</w:t>
      </w:r>
      <w:r>
        <w:rPr>
          <w:rFonts w:hAnsi="Times New Roman" w:ascii="Times New Roman"/>
        </w:rPr>
        <w:t xml:space="preserve">. </w:t>
      </w:r>
      <w:r w:rsidR="00E27F78">
        <w:rPr>
          <w:rFonts w:hAnsi="Times New Roman" w:ascii="Times New Roman"/>
        </w:rPr>
        <w:t>ožujka</w:t>
      </w:r>
      <w:r>
        <w:rPr>
          <w:rFonts w:hAnsi="Times New Roman" w:ascii="Times New Roman"/>
        </w:rPr>
        <w:t xml:space="preserve"> 2017. pozvao treću osobu, Ministarstvo financija, Porezna uprava na dostavu podataka o imovini dužnika, te je ista dopisom od </w:t>
      </w:r>
      <w:r w:rsidR="00E27F78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  <w:r w:rsidR="00E27F78">
        <w:rPr>
          <w:rFonts w:hAnsi="Times New Roman" w:ascii="Times New Roman"/>
        </w:rPr>
        <w:t>travnja</w:t>
      </w:r>
      <w:r>
        <w:rPr>
          <w:rFonts w:hAnsi="Times New Roman" w:ascii="Times New Roman"/>
        </w:rPr>
        <w:t xml:space="preserve"> 2017. izvijestila sud da</w:t>
      </w:r>
      <w:r w:rsidR="00E27F78">
        <w:rPr>
          <w:rFonts w:hAnsi="Times New Roman" w:ascii="Times New Roman"/>
        </w:rPr>
        <w:t xml:space="preserve"> su zatraženi podaci uvidom u ISPU, te elektroničkom razmjenom podataka od MUP-a, Agencije za civilno zrakoplovstvo, Državne g</w:t>
      </w:r>
      <w:r w:rsidR="0053322A">
        <w:rPr>
          <w:rFonts w:hAnsi="Times New Roman" w:ascii="Times New Roman"/>
        </w:rPr>
        <w:t>e</w:t>
      </w:r>
      <w:r w:rsidR="00E27F78">
        <w:rPr>
          <w:rFonts w:hAnsi="Times New Roman" w:ascii="Times New Roman"/>
        </w:rPr>
        <w:t>odetske uprave, M</w:t>
      </w:r>
      <w:r w:rsidR="0053322A">
        <w:rPr>
          <w:rFonts w:hAnsi="Times New Roman" w:ascii="Times New Roman"/>
        </w:rPr>
        <w:t>inist</w:t>
      </w:r>
      <w:r w:rsidR="00E27F78">
        <w:rPr>
          <w:rFonts w:hAnsi="Times New Roman" w:ascii="Times New Roman"/>
        </w:rPr>
        <w:t xml:space="preserve">arstva pomorstva, prometa i infrastrukture i Središnjeg klirinškog depozitarnog društva, o vlasništvu imovine dužnika, te da su obaviješteni kako traženi podaci o imovini ne postoje u službenoj evidenciji. </w:t>
      </w:r>
    </w:p>
    <w:p w:rsidRDefault="00B02D87" w:rsidP="00DC51C0" w:rsidR="00B02D87">
      <w:pPr>
        <w:jc w:val="both"/>
        <w:rPr>
          <w:rFonts w:hAnsi="Times New Roman" w:ascii="Times New Roman"/>
        </w:rPr>
      </w:pPr>
    </w:p>
    <w:p w:rsidRDefault="00B02D87" w:rsidP="000C3F20" w:rsidR="000C3F2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E27F78">
        <w:rPr>
          <w:rFonts w:hAnsi="Times New Roman" w:ascii="Times New Roman"/>
        </w:rPr>
        <w:t>6891</w:t>
      </w:r>
      <w:r w:rsidR="00C7290D">
        <w:rPr>
          <w:rFonts w:hAnsi="Times New Roman" w:ascii="Times New Roman"/>
        </w:rPr>
        <w:t>/16</w:t>
      </w:r>
      <w:r>
        <w:rPr>
          <w:rFonts w:hAnsi="Times New Roman" w:ascii="Times New Roman"/>
        </w:rPr>
        <w:t xml:space="preserve"> od </w:t>
      </w:r>
      <w:r w:rsidR="00E27F78">
        <w:rPr>
          <w:rFonts w:hAnsi="Times New Roman" w:ascii="Times New Roman"/>
        </w:rPr>
        <w:t>1</w:t>
      </w:r>
      <w:r w:rsidR="00C7290D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</w:t>
      </w:r>
      <w:r w:rsidR="00E27F78">
        <w:rPr>
          <w:rFonts w:hAnsi="Times New Roman" w:ascii="Times New Roman"/>
        </w:rPr>
        <w:t>travnja</w:t>
      </w:r>
      <w:r>
        <w:rPr>
          <w:rFonts w:hAnsi="Times New Roman" w:ascii="Times New Roman"/>
        </w:rPr>
        <w:t xml:space="preserve"> 201</w:t>
      </w:r>
      <w:r w:rsidR="00DC51C0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E27F78">
        <w:rPr>
          <w:rFonts w:hAnsi="Times New Roman" w:ascii="Times New Roman"/>
        </w:rPr>
        <w:t>20</w:t>
      </w:r>
      <w:r>
        <w:rPr>
          <w:rFonts w:hAnsi="Times New Roman" w:ascii="Times New Roman"/>
        </w:rPr>
        <w:t>.000,00 kn na ime predujma za namirenje troškova pre</w:t>
      </w:r>
      <w:r w:rsidR="00DC51C0">
        <w:rPr>
          <w:rFonts w:hAnsi="Times New Roman" w:ascii="Times New Roman"/>
        </w:rPr>
        <w:t>t</w:t>
      </w:r>
      <w:r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>
        <w:rPr>
          <w:rFonts w:hAnsi="Times New Roman" w:ascii="Times New Roman"/>
        </w:rPr>
        <w:t xml:space="preserve">. Navedeno rješenje objavljeno je na e-Oglasnoj ploči ovog suda </w:t>
      </w:r>
      <w:r w:rsidR="00E27F78">
        <w:rPr>
          <w:rFonts w:hAnsi="Times New Roman" w:ascii="Times New Roman"/>
        </w:rPr>
        <w:t>1</w:t>
      </w:r>
      <w:r w:rsidR="00C7290D">
        <w:rPr>
          <w:rFonts w:hAnsi="Times New Roman" w:ascii="Times New Roman"/>
        </w:rPr>
        <w:t>9</w:t>
      </w:r>
      <w:r w:rsidR="000C3F20">
        <w:rPr>
          <w:rFonts w:hAnsi="Times New Roman" w:ascii="Times New Roman"/>
        </w:rPr>
        <w:t xml:space="preserve">. </w:t>
      </w:r>
      <w:r w:rsidR="00E27F78">
        <w:rPr>
          <w:rFonts w:hAnsi="Times New Roman" w:ascii="Times New Roman"/>
        </w:rPr>
        <w:t>travnja</w:t>
      </w:r>
      <w:r w:rsidR="000C3F20">
        <w:rPr>
          <w:rFonts w:hAnsi="Times New Roman" w:ascii="Times New Roman"/>
        </w:rPr>
        <w:t xml:space="preserve"> 201</w:t>
      </w:r>
      <w:r w:rsidR="00DC51C0">
        <w:rPr>
          <w:rFonts w:hAnsi="Times New Roman" w:ascii="Times New Roman"/>
        </w:rPr>
        <w:t>7</w:t>
      </w:r>
      <w:r w:rsidR="000C3F20">
        <w:rPr>
          <w:rFonts w:hAnsi="Times New Roman" w:ascii="Times New Roman"/>
        </w:rPr>
        <w:t>., te provjerom kod računovodstva suda utvrđeno da traženi predujam  nije uplaćen.</w:t>
      </w:r>
    </w:p>
    <w:p w:rsidRDefault="0029593A" w:rsidP="0048728D" w:rsidR="0029593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1115CA" w:rsidP="00F56224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Prema odredbi čl. </w:t>
      </w:r>
      <w:r w:rsidR="00F56224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1115CA">
      <w:pPr>
        <w:jc w:val="both"/>
        <w:rPr>
          <w:rFonts w:hAnsi="Times New Roman" w:ascii="Times New Roman"/>
        </w:rPr>
      </w:pPr>
    </w:p>
    <w:p w:rsidRDefault="001115CA" w:rsidP="001115CA" w:rsidR="00F56224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Odredb</w:t>
      </w:r>
      <w:r w:rsidR="00F56224">
        <w:rPr>
          <w:rFonts w:hAnsi="Times New Roman" w:ascii="Times New Roman"/>
        </w:rPr>
        <w:t>om</w:t>
      </w:r>
      <w:r w:rsidRPr="001115CA">
        <w:rPr>
          <w:rFonts w:hAnsi="Times New Roman" w:ascii="Times New Roman"/>
        </w:rPr>
        <w:t xml:space="preserve"> čl. </w:t>
      </w:r>
      <w:r w:rsidR="00F56224">
        <w:rPr>
          <w:rFonts w:hAnsi="Times New Roman" w:ascii="Times New Roman"/>
        </w:rPr>
        <w:t>132</w:t>
      </w:r>
      <w:r w:rsidRPr="001115CA">
        <w:rPr>
          <w:rFonts w:hAnsi="Times New Roman" w:ascii="Times New Roman"/>
        </w:rPr>
        <w:t xml:space="preserve"> st. 1 SZ-a propis</w:t>
      </w:r>
      <w:r w:rsidR="00F56224">
        <w:rPr>
          <w:rFonts w:hAnsi="Times New Roman" w:ascii="Times New Roman"/>
        </w:rPr>
        <w:t xml:space="preserve">ano je </w:t>
      </w:r>
      <w:r w:rsidRPr="001115CA">
        <w:rPr>
          <w:rFonts w:hAnsi="Times New Roman" w:ascii="Times New Roman"/>
        </w:rPr>
        <w:t xml:space="preserve">da </w:t>
      </w:r>
      <w:r w:rsidR="00F56224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>
        <w:rPr>
          <w:rFonts w:hAnsi="Times New Roman" w:ascii="Times New Roman"/>
        </w:rPr>
        <w:t>, a na izbor i imenovanje stečajnog upravitelja na odgov</w:t>
      </w:r>
      <w:r w:rsidR="00DC51C0">
        <w:rPr>
          <w:rFonts w:hAnsi="Times New Roman" w:ascii="Times New Roman"/>
        </w:rPr>
        <w:t>a</w:t>
      </w:r>
      <w:r w:rsidR="00906D58">
        <w:rPr>
          <w:rFonts w:hAnsi="Times New Roman" w:ascii="Times New Roman"/>
        </w:rPr>
        <w:t>rajući se način primjenjuju odre</w:t>
      </w:r>
      <w:r w:rsidR="00DC51C0">
        <w:rPr>
          <w:rFonts w:hAnsi="Times New Roman" w:ascii="Times New Roman"/>
        </w:rPr>
        <w:t>d</w:t>
      </w:r>
      <w:r w:rsidR="00906D58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>
        <w:rPr>
          <w:rFonts w:hAnsi="Times New Roman" w:ascii="Times New Roman"/>
        </w:rPr>
        <w:t xml:space="preserve"> će se rješenje iz st. 1. i 2. </w:t>
      </w:r>
      <w:r w:rsidR="00906D58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a temeljem čl. 132. u svezi čl. 12. i 286. SZ-a odlučeno je kao pod toč.</w:t>
      </w:r>
      <w:r w:rsidR="00E56EAA">
        <w:rPr>
          <w:rFonts w:hAnsi="Times New Roman" w:ascii="Times New Roman"/>
        </w:rPr>
        <w:t xml:space="preserve"> I. do IV. izreke rješenja.</w:t>
      </w:r>
      <w:r w:rsidR="00AC7B2F">
        <w:rPr>
          <w:rFonts w:hAnsi="Times New Roman" w:ascii="Times New Roman"/>
        </w:rPr>
        <w:t xml:space="preserve"> Stečajni upravitelj je izabran metodom slučajnog odabira. 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8B4D69">
        <w:rPr>
          <w:rFonts w:hAnsi="Times New Roman" w:ascii="Times New Roman"/>
        </w:rPr>
        <w:t>1</w:t>
      </w:r>
      <w:r w:rsidR="00724E50">
        <w:rPr>
          <w:rFonts w:hAnsi="Times New Roman" w:ascii="Times New Roman"/>
        </w:rPr>
        <w:t>0</w:t>
      </w:r>
      <w:r w:rsidRPr="001115CA">
        <w:rPr>
          <w:rFonts w:hAnsi="Times New Roman" w:ascii="Times New Roman"/>
        </w:rPr>
        <w:t xml:space="preserve">. </w:t>
      </w:r>
      <w:r w:rsidR="00724E50">
        <w:rPr>
          <w:rFonts w:hAnsi="Times New Roman" w:ascii="Times New Roman"/>
        </w:rPr>
        <w:t>srpnja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87774C" w:rsidR="001115CA" w:rsidRPr="001115CA">
      <w:pPr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3D1C43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9B1A36">
        <w:rPr>
          <w:rFonts w:hAnsi="Times New Roman" w:ascii="Times New Roman"/>
        </w:rPr>
        <w:t>, v.r.</w:t>
      </w:r>
    </w:p>
    <w:p w:rsidRDefault="009B1A36" w:rsidP="003D1C43" w:rsidR="009B1A36">
      <w:pPr>
        <w:ind w:firstLine="720"/>
        <w:jc w:val="right"/>
        <w:rPr>
          <w:rFonts w:hAnsi="Times New Roman" w:ascii="Times New Roman"/>
        </w:rPr>
      </w:pPr>
    </w:p>
    <w:p w:rsidRDefault="009B1A36" w:rsidP="003D1C43" w:rsidR="009B1A36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9B1A36" w:rsidP="003D1C43" w:rsidR="009B1A36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9B1A36" w:rsidP="003D1C43" w:rsidR="009B1A36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26356" w:rsidP="003D1C43" w:rsidR="00026356">
      <w:pPr>
        <w:ind w:firstLine="720"/>
        <w:jc w:val="right"/>
        <w:rPr>
          <w:rFonts w:hAnsi="Times New Roman" w:ascii="Times New Roman"/>
        </w:rPr>
      </w:pPr>
    </w:p>
    <w:p w:rsidRDefault="00026356" w:rsidP="002E7244" w:rsidR="00026356">
      <w:pPr>
        <w:rPr>
          <w:rFonts w:hAnsi="Times New Roman" w:ascii="Times New Roman"/>
        </w:rPr>
      </w:pPr>
    </w:p>
    <w:p w:rsidRDefault="00026356" w:rsidP="003D1C43" w:rsidR="00026356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9B1A36" w:rsidR="00630958" w:rsidRPr="009B1A36">
      <w:pPr>
        <w:jc w:val="both"/>
        <w:rPr>
          <w:rFonts w:hAnsi="Times New Roman" w:ascii="Times New Roman"/>
        </w:rPr>
      </w:pPr>
    </w:p>
    <w:sectPr w:rsidSect="009B1A36" w:rsidR="00630958" w:rsidRPr="009B1A36">
      <w:headerReference w:type="even" r:id="rId11"/>
      <w:headerReference w:type="default" r:id="rId12"/>
      <w:pgSz w:code="9" w:h="16838" w:w="11906"/>
      <w:pgMar w:gutter="0" w:footer="720" w:header="720" w:left="1418" w:bottom="1135" w:right="1418" w:top="851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71A3" w:rsidR="00AF71A3">
      <w:r>
        <w:separator/>
      </w:r>
    </w:p>
  </w:endnote>
  <w:endnote w:id="0" w:type="continuationSeparator">
    <w:p w:rsidRDefault="00AF71A3" w:rsidR="00AF7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71A3" w:rsidR="00AF71A3">
      <w:r>
        <w:separator/>
      </w:r>
    </w:p>
  </w:footnote>
  <w:footnote w:id="0" w:type="continuationSeparator">
    <w:p w:rsidRDefault="00AF71A3" w:rsidR="00AF7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1A3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E27F78" w:rsidRPr="00E27F78">
      <w:rPr>
        <w:rFonts w:hAnsi="Times New Roman" w:ascii="Times New Roman"/>
      </w:rPr>
      <w:t>6891/16-14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4EAE"/>
    <w:rsid w:val="00005CE4"/>
    <w:rsid w:val="0000736B"/>
    <w:rsid w:val="00026356"/>
    <w:rsid w:val="00034BB1"/>
    <w:rsid w:val="0004277D"/>
    <w:rsid w:val="000447BA"/>
    <w:rsid w:val="00046A4F"/>
    <w:rsid w:val="00046AF9"/>
    <w:rsid w:val="0006036C"/>
    <w:rsid w:val="00072634"/>
    <w:rsid w:val="000734A6"/>
    <w:rsid w:val="000818FB"/>
    <w:rsid w:val="00081DEC"/>
    <w:rsid w:val="00091187"/>
    <w:rsid w:val="000925C5"/>
    <w:rsid w:val="000A297D"/>
    <w:rsid w:val="000B1278"/>
    <w:rsid w:val="000C3F20"/>
    <w:rsid w:val="000C5116"/>
    <w:rsid w:val="000C6183"/>
    <w:rsid w:val="001056B0"/>
    <w:rsid w:val="001115CA"/>
    <w:rsid w:val="001314E4"/>
    <w:rsid w:val="0015162A"/>
    <w:rsid w:val="00180A62"/>
    <w:rsid w:val="00192133"/>
    <w:rsid w:val="001A5714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58C5"/>
    <w:rsid w:val="002575A9"/>
    <w:rsid w:val="00286107"/>
    <w:rsid w:val="0029593A"/>
    <w:rsid w:val="002A192F"/>
    <w:rsid w:val="002A3EC8"/>
    <w:rsid w:val="002E7244"/>
    <w:rsid w:val="002F043B"/>
    <w:rsid w:val="002F2321"/>
    <w:rsid w:val="0031523D"/>
    <w:rsid w:val="00320B08"/>
    <w:rsid w:val="0032226F"/>
    <w:rsid w:val="003349AD"/>
    <w:rsid w:val="003365D2"/>
    <w:rsid w:val="003811DD"/>
    <w:rsid w:val="003812AA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2882"/>
    <w:rsid w:val="004452A4"/>
    <w:rsid w:val="00447E54"/>
    <w:rsid w:val="00464385"/>
    <w:rsid w:val="004661FF"/>
    <w:rsid w:val="00466D65"/>
    <w:rsid w:val="0048728D"/>
    <w:rsid w:val="00491637"/>
    <w:rsid w:val="004B7D02"/>
    <w:rsid w:val="004D38B6"/>
    <w:rsid w:val="00500B0C"/>
    <w:rsid w:val="00503749"/>
    <w:rsid w:val="00513210"/>
    <w:rsid w:val="0051510F"/>
    <w:rsid w:val="0053322A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809BA"/>
    <w:rsid w:val="00580EBD"/>
    <w:rsid w:val="005939C6"/>
    <w:rsid w:val="005A30D9"/>
    <w:rsid w:val="005A4334"/>
    <w:rsid w:val="005A5847"/>
    <w:rsid w:val="005A643B"/>
    <w:rsid w:val="005C4796"/>
    <w:rsid w:val="005D2910"/>
    <w:rsid w:val="00630958"/>
    <w:rsid w:val="00637330"/>
    <w:rsid w:val="006375A3"/>
    <w:rsid w:val="006501F2"/>
    <w:rsid w:val="00656FDD"/>
    <w:rsid w:val="006C7F6C"/>
    <w:rsid w:val="006E12B0"/>
    <w:rsid w:val="006E1FD3"/>
    <w:rsid w:val="006E4748"/>
    <w:rsid w:val="006F5D23"/>
    <w:rsid w:val="006F6336"/>
    <w:rsid w:val="00705993"/>
    <w:rsid w:val="007077A1"/>
    <w:rsid w:val="00724E50"/>
    <w:rsid w:val="00735736"/>
    <w:rsid w:val="00737A4B"/>
    <w:rsid w:val="00776156"/>
    <w:rsid w:val="007849EC"/>
    <w:rsid w:val="00793CE7"/>
    <w:rsid w:val="00793E1F"/>
    <w:rsid w:val="007B7CC2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00515"/>
    <w:rsid w:val="00810E14"/>
    <w:rsid w:val="0081479D"/>
    <w:rsid w:val="00825007"/>
    <w:rsid w:val="00830AD4"/>
    <w:rsid w:val="00853930"/>
    <w:rsid w:val="00861DDE"/>
    <w:rsid w:val="0087774C"/>
    <w:rsid w:val="00890661"/>
    <w:rsid w:val="008B4C87"/>
    <w:rsid w:val="008B4D69"/>
    <w:rsid w:val="008B57BD"/>
    <w:rsid w:val="008C555B"/>
    <w:rsid w:val="008C5622"/>
    <w:rsid w:val="008D782F"/>
    <w:rsid w:val="008E0EF7"/>
    <w:rsid w:val="00900007"/>
    <w:rsid w:val="00901817"/>
    <w:rsid w:val="00906D58"/>
    <w:rsid w:val="009107AF"/>
    <w:rsid w:val="00917783"/>
    <w:rsid w:val="00926AB4"/>
    <w:rsid w:val="00940C93"/>
    <w:rsid w:val="009432E4"/>
    <w:rsid w:val="0094725F"/>
    <w:rsid w:val="0094799B"/>
    <w:rsid w:val="00965C09"/>
    <w:rsid w:val="009B0EAB"/>
    <w:rsid w:val="009B1A36"/>
    <w:rsid w:val="009B4D5A"/>
    <w:rsid w:val="009C17C9"/>
    <w:rsid w:val="009C2E2C"/>
    <w:rsid w:val="00A0520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59EB"/>
    <w:rsid w:val="00AB77C2"/>
    <w:rsid w:val="00AC7B2F"/>
    <w:rsid w:val="00AD105D"/>
    <w:rsid w:val="00AE5700"/>
    <w:rsid w:val="00AF424C"/>
    <w:rsid w:val="00AF71A3"/>
    <w:rsid w:val="00AF7971"/>
    <w:rsid w:val="00B02BF5"/>
    <w:rsid w:val="00B02D87"/>
    <w:rsid w:val="00B07B8D"/>
    <w:rsid w:val="00B17079"/>
    <w:rsid w:val="00B314E8"/>
    <w:rsid w:val="00B40390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C0144"/>
    <w:rsid w:val="00C07402"/>
    <w:rsid w:val="00C156FD"/>
    <w:rsid w:val="00C25A1D"/>
    <w:rsid w:val="00C3099F"/>
    <w:rsid w:val="00C41834"/>
    <w:rsid w:val="00C61CA0"/>
    <w:rsid w:val="00C7290D"/>
    <w:rsid w:val="00C77B87"/>
    <w:rsid w:val="00C92BB5"/>
    <w:rsid w:val="00CB732E"/>
    <w:rsid w:val="00CE253B"/>
    <w:rsid w:val="00CF1B38"/>
    <w:rsid w:val="00CF68C5"/>
    <w:rsid w:val="00D01F2C"/>
    <w:rsid w:val="00D071AA"/>
    <w:rsid w:val="00D17692"/>
    <w:rsid w:val="00D24FF2"/>
    <w:rsid w:val="00D26884"/>
    <w:rsid w:val="00D35963"/>
    <w:rsid w:val="00D4710A"/>
    <w:rsid w:val="00D70195"/>
    <w:rsid w:val="00D73700"/>
    <w:rsid w:val="00D81538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C51C0"/>
    <w:rsid w:val="00DE2309"/>
    <w:rsid w:val="00DF2519"/>
    <w:rsid w:val="00E16F5D"/>
    <w:rsid w:val="00E27F78"/>
    <w:rsid w:val="00E319FB"/>
    <w:rsid w:val="00E31AFD"/>
    <w:rsid w:val="00E43DA0"/>
    <w:rsid w:val="00E56EAA"/>
    <w:rsid w:val="00E57739"/>
    <w:rsid w:val="00E57A13"/>
    <w:rsid w:val="00E635C7"/>
    <w:rsid w:val="00E72FA9"/>
    <w:rsid w:val="00EA59E4"/>
    <w:rsid w:val="00EA5B3D"/>
    <w:rsid w:val="00EB6E7E"/>
    <w:rsid w:val="00EC6334"/>
    <w:rsid w:val="00ED4684"/>
    <w:rsid w:val="00ED5DE4"/>
    <w:rsid w:val="00ED7483"/>
    <w:rsid w:val="00EE23B8"/>
    <w:rsid w:val="00EF18D0"/>
    <w:rsid w:val="00F23363"/>
    <w:rsid w:val="00F24042"/>
    <w:rsid w:val="00F36606"/>
    <w:rsid w:val="00F40BFF"/>
    <w:rsid w:val="00F45317"/>
    <w:rsid w:val="00F47904"/>
    <w:rsid w:val="00F56224"/>
    <w:rsid w:val="00FB1C9C"/>
    <w:rsid w:val="00FC1937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332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32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322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32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32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5332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32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322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32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32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2017.</izvorni_sadrzaj>
    <derivirana_varijabla naziv="DomainObject.DatumDonosenjaOdluke_1">10.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6891</izvorni_sadrzaj>
    <derivirana_varijabla naziv="DomainObject.Predmet.Broj_1">6891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2016.</izvorni_sadrzaj>
    <derivirana_varijabla naziv="DomainObject.Predmet.DatumOsnivanja_1">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St-6891/2016</izvorni_sadrzaj>
    <derivirana_varijabla naziv="DomainObject.Predmet.OznakaBroj_1">St-6891/2016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MIR I LJUBAV j.d.o.o. zastupanog po punomoćniku Marijana Bauman-Borovina</izvorni_sadrzaj>
    <derivirana_varijabla naziv="DomainObject.Predmet.ProtustrankaFormated_1">  MIR I LJUBAV j.d.o.o. zastupanog po punomoćniku Marijana Bauman-Borovina</derivirana_varijabla>
  </DomainObject.Predmet.ProtustrankaFormated>
  <DomainObject.Predmet.ProtustrankaFormatedOIB>
    <izvorni_sadrzaj>  MIR I LJUBAV j.d.o.o., OIB 80859267884 zastupanog po punomoćniku Marijana Bauman-Borovina</izvorni_sadrzaj>
    <derivirana_varijabla naziv="DomainObject.Predmet.ProtustrankaFormatedOIB_1">  MIR I LJUBAV j.d.o.o., OIB 80859267884 zastupanog po punomoćniku Marijana Bauman-Borovina</derivirana_varijabla>
  </DomainObject.Predmet.ProtustrankaFormatedOIB>
  <DomainObject.Predmet.ProtustrankaFormatedWithAdress>
    <izvorni_sadrzaj> MIR I LJUBAV j.d.o.o., Selska cesta 58, 10000 Zagreb zastupanog po punomoćniku Marijana Bauman-Borovina</izvorni_sadrzaj>
    <derivirana_varijabla naziv="DomainObject.Predmet.ProtustrankaFormatedWithAdress_1"> MIR I LJUBAV j.d.o.o., Selska cesta 58, 10000 Zagreb zastupanog po punomoćniku Marijana Bauman-Borovina</derivirana_varijabla>
  </DomainObject.Predmet.ProtustrankaFormatedWithAdress>
  <DomainObject.Predmet.ProtustrankaFormatedWithAdressOIB>
    <izvorni_sadrzaj> MIR I LJUBAV j.d.o.o., OIB 80859267884, Selska cesta 58, 10000 Zagreb zastupanog po punomoćniku Marijana Bauman-Borovina</izvorni_sadrzaj>
    <derivirana_varijabla naziv="DomainObject.Predmet.ProtustrankaFormatedWithAdressOIB_1"> MIR I LJUBAV j.d.o.o., OIB 80859267884, Selska cesta 58, 10000 Zagreb zastupanog po punomoćniku Marijana Bauman-Borovina</derivirana_varijabla>
  </DomainObject.Predmet.ProtustrankaFormatedWithAdressOIB>
  <DomainObject.Predmet.ProtustrankaWithAdress>
    <izvorni_sadrzaj>MIR I LJUBAV j.d.o.o. Selska cesta 58, 10000 Zagreb</izvorni_sadrzaj>
    <derivirana_varijabla naziv="DomainObject.Predmet.ProtustrankaWithAdress_1">MIR I LJUBAV j.d.o.o. Selska cesta 58, 10000 Zagreb</derivirana_varijabla>
  </DomainObject.Predmet.ProtustrankaWithAdress>
  <DomainObject.Predmet.ProtustrankaWithAdressOIB>
    <izvorni_sadrzaj>MIR I LJUBAV j.d.o.o., OIB 80859267884, Selska cesta 58, 10000 Zagreb</izvorni_sadrzaj>
    <derivirana_varijabla naziv="DomainObject.Predmet.ProtustrankaWithAdressOIB_1">MIR I LJUBAV j.d.o.o., OIB 80859267884, Selska cesta 58, 10000 Zagreb</derivirana_varijabla>
  </DomainObject.Predmet.ProtustrankaWithAdressOIB>
  <DomainObject.Predmet.ProtustrankaNazivFormated>
    <izvorni_sadrzaj>MIR I LJUBAV j.d.o.o.</izvorni_sadrzaj>
    <derivirana_varijabla naziv="DomainObject.Predmet.ProtustrankaNazivFormated_1">MIR I LJUBAV j.d.o.o.</derivirana_varijabla>
  </DomainObject.Predmet.ProtustrankaNazivFormated>
  <DomainObject.Predmet.ProtustrankaNazivFormatedOIB>
    <izvorni_sadrzaj>MIR I LJUBAV j.d.o.o., OIB 80859267884</izvorni_sadrzaj>
    <derivirana_varijabla naziv="DomainObject.Predmet.ProtustrankaNazivFormatedOIB_1">MIR I LJUBAV j.d.o.o., OIB 80859267884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MIR I LJUBAV j.d.o.o. zastupanog po punomoćniku Marijana Bauman-Borovina</item>
    </izvorni_sadrzaj>
    <derivirana_varijabla naziv="DomainObject.Predmet.ProtuStrankaListFormated_1">
      <item>MIR I LJUBAV j.d.o.o. zastupanog po punomoćniku Marijana Bauman-Borovina</item>
    </derivirana_varijabla>
  </DomainObject.Predmet.ProtuStrankaListFormated>
  <DomainObject.Predmet.ProtuStrankaListFormatedOIB>
    <izvorni_sadrzaj>
      <item>MIR I LJUBAV j.d.o.o., OIB 80859267884 zastupanog po punomoćniku Marijana Bauman-Borovina</item>
    </izvorni_sadrzaj>
    <derivirana_varijabla naziv="DomainObject.Predmet.ProtuStrankaListFormatedOIB_1">
      <item>MIR I LJUBAV j.d.o.o., OIB 80859267884 zastupanog po punomoćniku Marijana Bauman-Borovina</item>
    </derivirana_varijabla>
  </DomainObject.Predmet.ProtuStrankaListFormatedOIB>
  <DomainObject.Predmet.ProtuStrankaListFormatedWithAdress>
    <izvorni_sadrzaj>
      <item>MIR I LJUBAV j.d.o.o., Selska cesta 58, 10000 Zagreb zastupanog po punomoćniku Marijana Bauman-Borovina</item>
    </izvorni_sadrzaj>
    <derivirana_varijabla naziv="DomainObject.Predmet.ProtuStrankaListFormatedWithAdress_1">
      <item>MIR I LJUBAV j.d.o.o., Selska cesta 58, 10000 Zagreb zastupanog po punomoćniku Marijana Bauman-Borovina</item>
    </derivirana_varijabla>
  </DomainObject.Predmet.ProtuStrankaListFormatedWithAdress>
  <DomainObject.Predmet.ProtuStrankaListFormatedWithAdressOIB>
    <izvorni_sadrzaj>
      <item>MIR I LJUBAV j.d.o.o., OIB 80859267884, Selska cesta 58, 10000 Zagreb zastupanog po punomoćniku Marijana Bauman-Borovina</item>
    </izvorni_sadrzaj>
    <derivirana_varijabla naziv="DomainObject.Predmet.ProtuStrankaListFormatedWithAdressOIB_1">
      <item>MIR I LJUBAV j.d.o.o., OIB 80859267884, Selska cesta 58, 10000 Zagreb zastupanog po punomoćniku Marijana Bauman-Borovina</item>
    </derivirana_varijabla>
  </DomainObject.Predmet.ProtuStrankaListFormatedWithAdressOIB>
  <DomainObject.Predmet.ProtuStrankaListNazivFormated>
    <izvorni_sadrzaj>
      <item>MIR I LJUBAV j.d.o.o.</item>
    </izvorni_sadrzaj>
    <derivirana_varijabla naziv="DomainObject.Predmet.ProtuStrankaListNazivFormated_1">
      <item>MIR I LJUBAV j.d.o.o.</item>
    </derivirana_varijabla>
  </DomainObject.Predmet.ProtuStrankaListNazivFormated>
  <DomainObject.Predmet.ProtuStrankaListNazivFormatedOIB>
    <izvorni_sadrzaj>
      <item>MIR I LJUBAV j.d.o.o., OIB 80859267884</item>
    </izvorni_sadrzaj>
    <derivirana_varijabla naziv="DomainObject.Predmet.ProtuStrankaListNazivFormatedOIB_1">
      <item>MIR I LJUBAV j.d.o.o., OIB 80859267884</item>
    </derivirana_varijabla>
  </DomainObject.Predmet.ProtuStrankaListNazivFormatedOIB>
  <DomainObject.Predmet.OstaliListFormated>
    <izvorni_sadrzaj>
      <item>Marijana Bauman-Borovina punomoćnik sudionika u postupku MIR I LJUBAV j.d.o.o.</item>
    </izvorni_sadrzaj>
    <derivirana_varijabla naziv="DomainObject.Predmet.OstaliListFormated_1">
      <item>Marijana Bauman-Borovina punomoćnik sudionika u postupku MIR I LJUBAV j.d.o.o.</item>
    </derivirana_varijabla>
  </DomainObject.Predmet.OstaliListFormated>
  <DomainObject.Predmet.OstaliListFormatedOIB>
    <izvorni_sadrzaj>
      <item>Marijana Bauman-Borovina, OIB 88808758379 punomoćnik sudionika u postupku MIR I LJUBAV j.d.o.o.</item>
    </izvorni_sadrzaj>
    <derivirana_varijabla naziv="DomainObject.Predmet.OstaliListFormatedOIB_1">
      <item>Marijana Bauman-Borovina, OIB 88808758379 punomoćnik sudionika u postupku MIR I LJUBAV j.d.o.o.</item>
    </derivirana_varijabla>
  </DomainObject.Predmet.OstaliListFormatedOIB>
  <DomainObject.Predmet.OstaliListFormatedWithAdress>
    <izvorni_sadrzaj>
      <item>Marijana Bauman-Borovina, Selska Cesta 58, 10000 Zagreb punomoćnik sudionika u postupku MIR I LJUBAV j.d.o.o.</item>
    </izvorni_sadrzaj>
    <derivirana_varijabla naziv="DomainObject.Predmet.OstaliListFormatedWithAdress_1">
      <item>Marijana Bauman-Borovina, Selska Cesta 58, 10000 Zagreb punomoćnik sudionika u postupku MIR I LJUBAV j.d.o.o.</item>
    </derivirana_varijabla>
  </DomainObject.Predmet.OstaliListFormatedWithAdress>
  <DomainObject.Predmet.OstaliListFormatedWithAdressOIB>
    <izvorni_sadrzaj>
      <item>Marijana Bauman-Borovina, OIB 88808758379, Selska Cesta 58, 10000 Zagreb punomoćnik sudionika u postupku MIR I LJUBAV j.d.o.o.</item>
    </izvorni_sadrzaj>
    <derivirana_varijabla naziv="DomainObject.Predmet.OstaliListFormatedWithAdressOIB_1">
      <item>Marijana Bauman-Borovina, OIB 88808758379, Selska Cesta 58, 10000 Zagreb punomoćnik sudionika u postupku MIR I LJUBAV j.d.o.o.</item>
    </derivirana_varijabla>
  </DomainObject.Predmet.OstaliListFormatedWithAdressOIB>
  <DomainObject.Predmet.OstaliListNazivFormated>
    <izvorni_sadrzaj>
      <item>Marijana Bauman-Borovina</item>
    </izvorni_sadrzaj>
    <derivirana_varijabla naziv="DomainObject.Predmet.OstaliListNazivFormated_1">
      <item>Marijana Bauman-Borovina</item>
    </derivirana_varijabla>
  </DomainObject.Predmet.OstaliListNazivFormated>
  <DomainObject.Predmet.OstaliListNazivFormatedOIB>
    <izvorni_sadrzaj>
      <item>Marijana Bauman-Borovina, OIB 88808758379</item>
    </izvorni_sadrzaj>
    <derivirana_varijabla naziv="DomainObject.Predmet.OstaliListNazivFormatedOIB_1">
      <item>Marijana Bauman-Borovina, OIB 88808758379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2017.</izvorni_sadrzaj>
    <derivirana_varijabla naziv="DomainObject.Datum_1">10.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MIR I LJUBAV j.d.o.o.</izvorni_sadrzaj>
    <derivirana_varijabla naziv="DomainObject.Predmet.ProtustrankaIDrugi_1">MIR I LJUBAV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MIR I LJUBAV j.d.o.o., OIB 80859267884, Selska cesta 58, 10000 Zagreb</izvorni_sadrzaj>
    <derivirana_varijabla naziv="DomainObject.Predmet.ProtustrankaIDrugiAdressOIB_1">MIR I LJUBAV j.d.o.o., OIB 80859267884, Selska cesta 58,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MIR I LJUBAV j.d.o.o.</item>
      <item>Marijana Bauman-Borovina</item>
    </izvorni_sadrzaj>
    <derivirana_varijabla naziv="DomainObject.Predmet.SudioniciListNaziv_1">
      <item>FINA Regionalni centar Zagreb</item>
      <item>MIR I LJUBAV j.d.o.o.</item>
      <item>Marijana Bauman-Borovina</item>
    </derivirana_varijabla>
  </DomainObject.Predmet.SudioniciListNaziv>
  <DomainObject.Predmet.SudioniciListAdressOIB>
    <izvorni_sadrzaj>
      <item>FINA Regionalni centar Zagreb, OIB 85821130368, Trg svibanjskih žrtava 1995. 1,10000 Zagreb</item>
      <item>MIR I LJUBAV j.d.o.o., OIB 80859267884, Selska cesta 58,10000 Zagreb</item>
      <item>Marijana Bauman-Borovina, OIB 88808758379, Selska Cesta 58,10000 Zagreb</item>
    </izvorni_sadrzaj>
    <derivirana_varijabla naziv="DomainObject.Predmet.SudioniciListAdressOIB_1">
      <item>FINA Regionalni centar Zagreb, OIB 85821130368, Trg svibanjskih žrtava 1995. 1,10000 Zagreb</item>
      <item>MIR I LJUBAV j.d.o.o., OIB 80859267884, Selska cesta 58,10000 Zagreb</item>
      <item>Marijana Bauman-Borovina, OIB 88808758379, Selska Cesta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80859267884</item>
      <item>, OIB 88808758379</item>
    </izvorni_sadrzaj>
    <derivirana_varijabla naziv="DomainObject.Predmet.SudioniciListNazivOIB_1">
      <item>, OIB 85821130368</item>
      <item>, OIB 80859267884</item>
      <item>, OIB 88808758379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25F7B69-3A9B-458D-9BA7-48FBE0D2C4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833</properties:Words>
  <properties:Characters>4447</properties:Characters>
  <properties:Lines>104</properties:Lines>
  <properties:Paragraphs>31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2017-07-10T10:40:00Z</dcterms:created>
  <dc:creator>x</dc:creator>
  <cp:lastModifiedBy>Žana Livaja</cp:lastModifiedBy>
  <cp:lastPrinted>2017-07-10T10:55:00Z</cp:lastPrinted>
  <dcterms:modified xmlns:xsi="http://www.w3.org/2001/XMLSchema-instance" xsi:type="dcterms:W3CDTF">2017-07-10T10:55:00Z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