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eb9a" w14:paraId="e39eb9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0E178B">
        <w:t>277</w:t>
      </w:r>
      <w:r w:rsidR="00BA373A">
        <w:t>/</w:t>
      </w:r>
      <w:r w:rsidR="00E028F7">
        <w:t>17</w:t>
      </w:r>
      <w:r w:rsidR="001B7D2F">
        <w:t>-</w:t>
      </w:r>
      <w:r w:rsidR="00C53302">
        <w:t>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028F7">
        <w:t xml:space="preserve">Financijske agencije Regionalni centar Zagreb Podružnica Zagreb, Trg svibanjskih žrtava 1995. 1, za pokretanje skraćenog stečajnog postupka  nad dužnikom </w:t>
      </w:r>
      <w:r w:rsidR="000E178B">
        <w:t xml:space="preserve">NONIUS j.d.o.o. za građenje, trgovinu i usluge, Zagreb, </w:t>
      </w:r>
      <w:proofErr w:type="spellStart"/>
      <w:r w:rsidR="000E178B">
        <w:t>Dolovska</w:t>
      </w:r>
      <w:proofErr w:type="spellEnd"/>
      <w:r w:rsidR="000E178B">
        <w:t xml:space="preserve"> 34, MBS: 080946036, OIB: 77989965191, </w:t>
      </w:r>
      <w:r w:rsidR="00231648">
        <w:t xml:space="preserve"> dana </w:t>
      </w:r>
      <w:r w:rsidR="00EF634D">
        <w:t>4</w:t>
      </w:r>
      <w:r w:rsidR="001E5A25">
        <w:t xml:space="preserve">. </w:t>
      </w:r>
      <w:r w:rsidR="00EF634D">
        <w:t>travnj</w:t>
      </w:r>
      <w:r w:rsidR="001E5A25">
        <w:t>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0E178B">
        <w:t xml:space="preserve">NONIUS j.d.o.o. za građenje, trgovinu i usluge, Zagreb, </w:t>
      </w:r>
      <w:proofErr w:type="spellStart"/>
      <w:r w:rsidR="000E178B">
        <w:t>Dolovska</w:t>
      </w:r>
      <w:proofErr w:type="spellEnd"/>
      <w:r w:rsidR="000E178B">
        <w:t xml:space="preserve"> 34, MBS: 080946036, OIB: 77989965191. 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506E97" w:rsidR="0074665E" w:rsidRPr="00506E97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0E178B">
        <w:t xml:space="preserve">Sanela </w:t>
      </w:r>
      <w:proofErr w:type="spellStart"/>
      <w:r w:rsidR="000E178B">
        <w:t>Kučar</w:t>
      </w:r>
      <w:proofErr w:type="spellEnd"/>
      <w:r w:rsidR="000E178B">
        <w:t>, J. J. Strossmayera 37, Osijek, OIB: 97473612486.</w:t>
      </w:r>
    </w:p>
    <w:p w:rsidRDefault="00506E97" w:rsidP="00506E97" w:rsidR="00506E97" w:rsidRPr="00506E97">
      <w:pPr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E178B">
        <w:t xml:space="preserve">NONIUS j.d.o.o. za građenje, trgovinu i usluge, Zagreb, </w:t>
      </w:r>
      <w:proofErr w:type="spellStart"/>
      <w:r w:rsidR="000E178B">
        <w:t>Dolovska</w:t>
      </w:r>
      <w:proofErr w:type="spellEnd"/>
      <w:r w:rsidR="000E178B">
        <w:t xml:space="preserve"> 34, MBS: 080946036, OIB: 77989965191. 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0E178B">
        <w:t>16</w:t>
      </w:r>
      <w:r w:rsidR="00B33F3C">
        <w:t xml:space="preserve">. </w:t>
      </w:r>
      <w:r w:rsidR="00506E97">
        <w:t>studenoga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0E178B">
        <w:t xml:space="preserve">NONIUS j.d.o.o. za građenje, trgovinu i usluge, Zagreb, </w:t>
      </w:r>
      <w:proofErr w:type="spellStart"/>
      <w:r w:rsidR="000E178B">
        <w:t>Dolovska</w:t>
      </w:r>
      <w:proofErr w:type="spellEnd"/>
      <w:r w:rsidR="000E178B">
        <w:t xml:space="preserve"> 34, MBS: 080946036, OIB: 77989965191. 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506E97">
        <w:t>13</w:t>
      </w:r>
      <w:r w:rsidR="00E028F7">
        <w:t>. veljače 2017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0E178B">
        <w:t>277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0E178B">
        <w:t>277</w:t>
      </w:r>
      <w:r w:rsidR="00E028F7">
        <w:t>/17</w:t>
      </w:r>
      <w:r w:rsidR="006D22B1">
        <w:t>-</w:t>
      </w:r>
      <w:r w:rsidR="00C53302">
        <w:t>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506E97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506E97">
        <w:t>4</w:t>
      </w:r>
      <w:r w:rsidR="001E5A25">
        <w:t xml:space="preserve">. </w:t>
      </w:r>
      <w:r w:rsidR="00506E97">
        <w:t>travnj</w:t>
      </w:r>
      <w:r w:rsidR="00E028F7">
        <w:t>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6E3C42" w:rsidP="0040522B" w:rsidR="0040522B">
      <w:pPr>
        <w:pStyle w:val="Tijeloteksta"/>
        <w:jc w:val="left"/>
      </w:pPr>
      <w:r>
        <w:t xml:space="preserve">Gordana Harc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  <w:r w:rsidR="00506E97">
        <w:t xml:space="preserve">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E028F7">
        <w:t xml:space="preserve">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06E97">
        <w:t>2</w:t>
      </w:r>
      <w:r w:rsidR="00E028F7">
        <w:t>/</w:t>
      </w:r>
      <w:r w:rsidR="00506E97">
        <w:t>6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178B"/>
    <w:rsid w:val="000E5197"/>
    <w:rsid w:val="001465F1"/>
    <w:rsid w:val="00162746"/>
    <w:rsid w:val="00196E1F"/>
    <w:rsid w:val="001A0EF5"/>
    <w:rsid w:val="001B7D2F"/>
    <w:rsid w:val="001E5A25"/>
    <w:rsid w:val="00231648"/>
    <w:rsid w:val="00235111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52BF0"/>
    <w:rsid w:val="00481F9A"/>
    <w:rsid w:val="00485A62"/>
    <w:rsid w:val="004C6929"/>
    <w:rsid w:val="004E7651"/>
    <w:rsid w:val="00506E97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B097D"/>
    <w:rsid w:val="006C63A3"/>
    <w:rsid w:val="006D22B1"/>
    <w:rsid w:val="006E3C42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241EC"/>
    <w:rsid w:val="00B33F3C"/>
    <w:rsid w:val="00B37C1E"/>
    <w:rsid w:val="00B46765"/>
    <w:rsid w:val="00B82754"/>
    <w:rsid w:val="00B87BDD"/>
    <w:rsid w:val="00BA1A5C"/>
    <w:rsid w:val="00BA373A"/>
    <w:rsid w:val="00BC17FF"/>
    <w:rsid w:val="00BD6C7B"/>
    <w:rsid w:val="00BE259C"/>
    <w:rsid w:val="00C1697B"/>
    <w:rsid w:val="00C3368F"/>
    <w:rsid w:val="00C53302"/>
    <w:rsid w:val="00C764CC"/>
    <w:rsid w:val="00C827B2"/>
    <w:rsid w:val="00CE107B"/>
    <w:rsid w:val="00D21A2C"/>
    <w:rsid w:val="00DB5F30"/>
    <w:rsid w:val="00DE0702"/>
    <w:rsid w:val="00DE40C6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EF634D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52BF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52BF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BF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BF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52BF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52BF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BF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BF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St-277/2017-4</izvorni_sadrzaj>
    <derivirana_varijabla naziv="DomainObject.Oznaka_1">St-277/2017-4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NONIUS j.d.o.o.</izvorni_sadrzaj>
    <derivirana_varijabla naziv="DomainObject.Predmet.ProtustrankaFormated_1">  NONIUS j.d.o.o.</derivirana_varijabla>
  </DomainObject.Predmet.ProtustrankaFormated>
  <DomainObject.Predmet.ProtustrankaFormatedOIB>
    <izvorni_sadrzaj>  NONIUS j.d.o.o., OIB 77989965191</izvorni_sadrzaj>
    <derivirana_varijabla naziv="DomainObject.Predmet.ProtustrankaFormatedOIB_1">  NONIUS j.d.o.o., OIB 77989965191</derivirana_varijabla>
  </DomainObject.Predmet.ProtustrankaFormatedOIB>
  <DomainObject.Predmet.ProtustrankaFormatedWithAdress>
    <izvorni_sadrzaj> NONIUS j.d.o.o., Dolovska 34, 10000 Zagreb</izvorni_sadrzaj>
    <derivirana_varijabla naziv="DomainObject.Predmet.ProtustrankaFormatedWithAdress_1"> NONIUS j.d.o.o., Dolovska 34, 10000 Zagreb</derivirana_varijabla>
  </DomainObject.Predmet.ProtustrankaFormatedWithAdress>
  <DomainObject.Predmet.ProtustrankaFormatedWithAdressOIB>
    <izvorni_sadrzaj> NONIUS j.d.o.o., OIB 77989965191, Dolovska 34, 10000 Zagreb</izvorni_sadrzaj>
    <derivirana_varijabla naziv="DomainObject.Predmet.ProtustrankaFormatedWithAdressOIB_1"> NONIUS j.d.o.o., OIB 77989965191, Dolovska 34, 10000 Zagreb</derivirana_varijabla>
  </DomainObject.Predmet.ProtustrankaFormatedWithAdressOIB>
  <DomainObject.Predmet.ProtustrankaWithAdress>
    <izvorni_sadrzaj>NONIUS j.d.o.o. Dolovska 34, 10000 Zagreb</izvorni_sadrzaj>
    <derivirana_varijabla naziv="DomainObject.Predmet.ProtustrankaWithAdress_1">NONIUS j.d.o.o. Dolovska 34, 10000 Zagreb</derivirana_varijabla>
  </DomainObject.Predmet.ProtustrankaWithAdress>
  <DomainObject.Predmet.ProtustrankaWithAdressOIB>
    <izvorni_sadrzaj>NONIUS j.d.o.o., OIB 77989965191, Dolovska 34, 10000 Zagreb</izvorni_sadrzaj>
    <derivirana_varijabla naziv="DomainObject.Predmet.ProtustrankaWithAdressOIB_1">NONIUS j.d.o.o., OIB 77989965191, Dolovska 34, 10000 Zagreb</derivirana_varijabla>
  </DomainObject.Predmet.ProtustrankaWithAdressOIB>
  <DomainObject.Predmet.ProtustrankaNazivFormated>
    <izvorni_sadrzaj>NONIUS j.d.o.o.</izvorni_sadrzaj>
    <derivirana_varijabla naziv="DomainObject.Predmet.ProtustrankaNazivFormated_1">NONIUS j.d.o.o.</derivirana_varijabla>
  </DomainObject.Predmet.ProtustrankaNazivFormated>
  <DomainObject.Predmet.ProtustrankaNazivFormatedOIB>
    <izvorni_sadrzaj>NONIUS j.d.o.o., OIB 77989965191</izvorni_sadrzaj>
    <derivirana_varijabla naziv="DomainObject.Predmet.ProtustrankaNazivFormatedOIB_1">NONIUS j.d.o.o., OIB 77989965191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NONIUS j.d.o.o.</item>
    </izvorni_sadrzaj>
    <derivirana_varijabla naziv="DomainObject.Predmet.ProtuStrankaListFormated_1">
      <item>NONIUS j.d.o.o.</item>
    </derivirana_varijabla>
  </DomainObject.Predmet.ProtuStrankaListFormated>
  <DomainObject.Predmet.ProtuStrankaListFormatedOIB>
    <izvorni_sadrzaj>
      <item>NONIUS j.d.o.o., OIB 77989965191</item>
    </izvorni_sadrzaj>
    <derivirana_varijabla naziv="DomainObject.Predmet.ProtuStrankaListFormatedOIB_1">
      <item>NONIUS j.d.o.o., OIB 77989965191</item>
    </derivirana_varijabla>
  </DomainObject.Predmet.ProtuStrankaListFormatedOIB>
  <DomainObject.Predmet.ProtuStrankaListFormatedWithAdress>
    <izvorni_sadrzaj>
      <item>NONIUS j.d.o.o., Dolovska 34, 10000 Zagreb</item>
    </izvorni_sadrzaj>
    <derivirana_varijabla naziv="DomainObject.Predmet.ProtuStrankaListFormatedWithAdress_1">
      <item>NONIUS j.d.o.o., Dolovska 34, 10000 Zagreb</item>
    </derivirana_varijabla>
  </DomainObject.Predmet.ProtuStrankaListFormatedWithAdress>
  <DomainObject.Predmet.ProtuStrankaListFormatedWithAdressOIB>
    <izvorni_sadrzaj>
      <item>NONIUS j.d.o.o., OIB 77989965191, Dolovska 34, 10000 Zagreb</item>
    </izvorni_sadrzaj>
    <derivirana_varijabla naziv="DomainObject.Predmet.ProtuStrankaListFormatedWithAdressOIB_1">
      <item>NONIUS j.d.o.o., OIB 77989965191, Dolovska 34, 10000 Zagreb</item>
    </derivirana_varijabla>
  </DomainObject.Predmet.ProtuStrankaListFormatedWithAdressOIB>
  <DomainObject.Predmet.ProtuStrankaListNazivFormated>
    <izvorni_sadrzaj>
      <item>NONIUS j.d.o.o.</item>
    </izvorni_sadrzaj>
    <derivirana_varijabla naziv="DomainObject.Predmet.ProtuStrankaListNazivFormated_1">
      <item>NONIUS j.d.o.o.</item>
    </derivirana_varijabla>
  </DomainObject.Predmet.ProtuStrankaListNazivFormated>
  <DomainObject.Predmet.ProtuStrankaListNazivFormatedOIB>
    <izvorni_sadrzaj>
      <item>NONIUS j.d.o.o., OIB 77989965191</item>
    </izvorni_sadrzaj>
    <derivirana_varijabla naziv="DomainObject.Predmet.ProtuStrankaListNazivFormatedOIB_1">
      <item>NONIUS j.d.o.o., OIB 77989965191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St-277/2017-4</izvorni_sadrzaj>
    <derivirana_varijabla naziv="DomainObject.PoslovniBrojDokumenta_1">St-277/2017-4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NONIUS j.d.o.o.</izvorni_sadrzaj>
    <derivirana_varijabla naziv="DomainObject.Predmet.ProtustrankaIDrugi_1">NONIUS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NONIUS j.d.o.o., OIB 77989965191, Dolovska 34, 10000 Zagreb</izvorni_sadrzaj>
    <derivirana_varijabla naziv="DomainObject.Predmet.ProtustrankaIDrugiAdressOIB_1">NONIUS j.d.o.o., OIB 77989965191,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NONIUS j.d.o.o.</item>
      <item>FINA Regionalni centar Zagreb</item>
    </izvorni_sadrzaj>
    <derivirana_varijabla naziv="DomainObject.Predmet.SudioniciListNaziv_1">
      <item>NONIUS j.d.o.o.</item>
      <item>FINA Regionalni centar Zagreb</item>
    </derivirana_varijabla>
  </DomainObject.Predmet.SudioniciListNaziv>
  <DomainObject.Predmet.SudioniciListAdressOIB>
    <izvorni_sadrzaj>
      <item>NONIUS j.d.o.o., OIB 77989965191, Dolovska 34,10000 Zagreb</item>
      <item>FINA Regionalni centar Zagreb, OIB 85821130368, Trg svibanjskih žrtava 1995. 1,10000 Zagreb</item>
    </izvorni_sadrzaj>
    <derivirana_varijabla naziv="DomainObject.Predmet.SudioniciListAdressOIB_1">
      <item>NONIUS j.d.o.o., OIB 77989965191, Dolovska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77989965191</item>
      <item>, OIB 85821130368</item>
    </izvorni_sadrzaj>
    <derivirana_varijabla naziv="DomainObject.Predmet.SudioniciListNazivOIB_1">
      <item>, OIB 77989965191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764AD5-C5DE-4793-BA94-4F8A0730E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2255</properties:Characters>
  <properties:Lines>86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2017-04-04T10:21:00Z</dcterms:created>
  <dc:creator>korisnik</dc:creator>
  <cp:lastModifiedBy>Gordana Harc</cp:lastModifiedBy>
  <cp:lastPrinted>2017-04-04T10:45:00Z</cp:lastPrinted>
  <dcterms:modified xmlns:xsi="http://www.w3.org/2001/XMLSchema-instance" xsi:type="dcterms:W3CDTF">2017-04-04T10:48:00Z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