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e87" w14:paraId="457ae87" w:rsidRDefault="00AF4B9F" w:rsidP="00AF4B9F" w:rsidR="00AF4B9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DONORA'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 xml:space="preserve">Pula, </w:t>
      </w:r>
      <w:proofErr w:type="spellStart"/>
      <w:r>
        <w:rPr>
          <w:rFonts w:cs="Times New Roman" w:eastAsia="Times New Roman"/>
          <w:szCs w:val="24"/>
          <w:lang w:eastAsia="hr-HR"/>
        </w:rPr>
        <w:t>Tartinijeva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F4B9F">
        <w:rPr>
          <w:rFonts w:cs="Times New Roman" w:eastAsia="Times New Roman"/>
          <w:szCs w:val="24"/>
          <w:lang w:eastAsia="hr-HR"/>
        </w:rPr>
        <w:t>40028005311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F4B9F">
        <w:rPr>
          <w:rFonts w:cs="Times New Roman" w:eastAsia="Times New Roman"/>
          <w:szCs w:val="24"/>
          <w:lang w:eastAsia="hr-HR"/>
        </w:rPr>
        <w:t>130025151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AF4B9F" w:rsidP="00AF4B9F" w:rsidR="00AF4B9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F4B9F" w:rsidP="00AF4B9F" w:rsidR="00AF4B9F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AF4B9F" w:rsidP="00AF4B9F" w:rsidR="00AF4B9F" w:rsidRPr="001C2B01">
      <w:pPr>
        <w:ind w:firstLine="708"/>
        <w:rPr>
          <w:szCs w:val="24"/>
        </w:rPr>
      </w:pPr>
    </w:p>
    <w:p w:rsidRDefault="00AF4B9F" w:rsidP="00AF4B9F" w:rsidR="00AF4B9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DONORA'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 xml:space="preserve">Pula, </w:t>
      </w:r>
      <w:proofErr w:type="spellStart"/>
      <w:r>
        <w:rPr>
          <w:rFonts w:cs="Times New Roman" w:eastAsia="Times New Roman"/>
          <w:szCs w:val="24"/>
          <w:lang w:eastAsia="hr-HR"/>
        </w:rPr>
        <w:t>Tartinijeva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F4B9F">
        <w:rPr>
          <w:rFonts w:cs="Times New Roman" w:eastAsia="Times New Roman"/>
          <w:szCs w:val="24"/>
          <w:lang w:eastAsia="hr-HR"/>
        </w:rPr>
        <w:t>40028005311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F4B9F">
        <w:rPr>
          <w:rFonts w:cs="Times New Roman" w:eastAsia="Times New Roman"/>
          <w:szCs w:val="24"/>
          <w:lang w:eastAsia="hr-HR"/>
        </w:rPr>
        <w:t>130025151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F4B9F" w:rsidP="00AF4B9F" w:rsidR="00AF4B9F" w:rsidRPr="001C2B01">
      <w:pPr>
        <w:ind w:firstLine="708"/>
        <w:rPr>
          <w:szCs w:val="24"/>
        </w:rPr>
      </w:pPr>
    </w:p>
    <w:p w:rsidRDefault="00AF4B9F" w:rsidP="00AF4B9F" w:rsidR="00AF4B9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22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901</w:t>
      </w:r>
      <w:r w:rsidRPr="001C2B01">
        <w:rPr>
          <w:szCs w:val="24"/>
        </w:rPr>
        <w:t>,</w:t>
      </w:r>
      <w:r>
        <w:rPr>
          <w:szCs w:val="24"/>
        </w:rPr>
        <w:t>81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AF4B9F" w:rsidP="00AF4B9F" w:rsidR="00AF4B9F" w:rsidRPr="001C2B01">
      <w:pPr>
        <w:rPr>
          <w:szCs w:val="24"/>
        </w:rPr>
      </w:pPr>
    </w:p>
    <w:p w:rsidRDefault="00AF4B9F" w:rsidP="00AF4B9F" w:rsidR="00AF4B9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AF4B9F" w:rsidP="00AF4B9F" w:rsidR="00AF4B9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F4B9F" w:rsidP="00AF4B9F" w:rsidR="00AF4B9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26EDA">
        <w:rPr>
          <w:rFonts w:cs="Times New Roman" w:eastAsia="Times New Roman"/>
          <w:szCs w:val="24"/>
          <w:lang w:eastAsia="hr-HR"/>
        </w:rPr>
        <w:t>117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A26EDA">
        <w:rPr>
          <w:rFonts w:cs="Times New Roman" w:eastAsia="Times New Roman"/>
          <w:szCs w:val="24"/>
          <w:lang w:eastAsia="hr-HR"/>
        </w:rPr>
        <w:t>117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AF4B9F" w:rsidP="00AF4B9F" w:rsidR="00AF4B9F" w:rsidRPr="001C2B01">
      <w:pPr>
        <w:ind w:firstLine="708"/>
        <w:rPr>
          <w:szCs w:val="24"/>
        </w:rPr>
      </w:pPr>
    </w:p>
    <w:p w:rsidRDefault="00AF4B9F" w:rsidP="00AF4B9F" w:rsidR="00AF4B9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F4B9F" w:rsidP="00AF4B9F" w:rsidR="00AF4B9F" w:rsidRPr="001C2B01">
      <w:pPr>
        <w:ind w:firstLine="708"/>
        <w:rPr>
          <w:szCs w:val="24"/>
        </w:rPr>
      </w:pPr>
    </w:p>
    <w:p w:rsidRDefault="00AF4B9F" w:rsidP="00AF4B9F" w:rsidR="00AF4B9F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AF4B9F" w:rsidP="00AF4B9F" w:rsidR="00AF4B9F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AF4B9F" w:rsidP="00AF4B9F" w:rsidR="00AF4B9F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AF4B9F" w:rsidP="00AF4B9F" w:rsidR="00AF4B9F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AF4B9F" w:rsidP="00AF4B9F" w:rsidR="007970EF" w:rsidRPr="00AF4B9F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7970EF" w:rsidRPr="00AF4B9F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B9F" w:rsidP="00AF4B9F" w:rsidR="00AF4B9F">
      <w:r>
        <w:separator/>
      </w:r>
    </w:p>
  </w:endnote>
  <w:endnote w:id="0" w:type="continuationSeparator">
    <w:p w:rsidRDefault="00AF4B9F" w:rsidP="00AF4B9F" w:rsidR="00AF4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B9F" w:rsidP="00AF4B9F" w:rsidR="00AF4B9F">
      <w:r>
        <w:separator/>
      </w:r>
    </w:p>
  </w:footnote>
  <w:footnote w:id="0" w:type="continuationSeparator">
    <w:p w:rsidRDefault="00AF4B9F" w:rsidP="00AF4B9F" w:rsidR="00AF4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B9F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B9F" w:rsidP="00AF4B9F" w:rsidR="00AF4B9F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117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8DF"/>
    <w:rsid w:val="000F2BB9"/>
    <w:rsid w:val="004F48DF"/>
    <w:rsid w:val="007970EF"/>
    <w:rsid w:val="00A26EDA"/>
    <w:rsid w:val="00AF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4B9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4B9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F4B9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B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4B9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2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B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B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B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B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4B9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4B9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F4B9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B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4B9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2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B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B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B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B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DONORA' d.o.o. PULA</izvorni_sadrzaj>
    <derivirana_varijabla naziv="DomainObject.Predmet.ProtustrankaFormated_1">  DONORA' d.o.o. PULA</derivirana_varijabla>
  </DomainObject.Predmet.ProtustrankaFormated>
  <DomainObject.Predmet.ProtustrankaFormatedOIB>
    <izvorni_sadrzaj>  DONORA' d.o.o. PULA, OIB 40028005311</izvorni_sadrzaj>
    <derivirana_varijabla naziv="DomainObject.Predmet.ProtustrankaFormatedOIB_1">  DONORA' d.o.o. PULA, OIB 40028005311</derivirana_varijabla>
  </DomainObject.Predmet.ProtustrankaFormatedOIB>
  <DomainObject.Predmet.ProtustrankaFormatedWithAdress>
    <izvorni_sadrzaj> DONORA' d.o.o. PULA, Tartinijeva 15, 52100 Pula</izvorni_sadrzaj>
    <derivirana_varijabla naziv="DomainObject.Predmet.ProtustrankaFormatedWithAdress_1"> DONORA' d.o.o. PULA, Tartinijeva 15, 52100 Pula</derivirana_varijabla>
  </DomainObject.Predmet.ProtustrankaFormatedWithAdress>
  <DomainObject.Predmet.ProtustrankaFormatedWithAdressOIB>
    <izvorni_sadrzaj> DONORA' d.o.o. PULA, OIB 40028005311, Tartinijeva 15, 52100 Pula</izvorni_sadrzaj>
    <derivirana_varijabla naziv="DomainObject.Predmet.ProtustrankaFormatedWithAdressOIB_1"> DONORA' d.o.o. PULA, OIB 40028005311, Tartinijeva 15, 52100 Pula</derivirana_varijabla>
  </DomainObject.Predmet.ProtustrankaFormatedWithAdressOIB>
  <DomainObject.Predmet.ProtustrankaWithAdress>
    <izvorni_sadrzaj>DONORA' d.o.o. PULA Tartinijeva 15, 52100 Pula</izvorni_sadrzaj>
    <derivirana_varijabla naziv="DomainObject.Predmet.ProtustrankaWithAdress_1">DONORA' d.o.o. PULA Tartinijeva 15, 52100 Pula</derivirana_varijabla>
  </DomainObject.Predmet.ProtustrankaWithAdress>
  <DomainObject.Predmet.ProtustrankaWithAdressOIB>
    <izvorni_sadrzaj>DONORA' d.o.o. PULA, OIB 40028005311, Tartinijeva 15, 52100 Pula</izvorni_sadrzaj>
    <derivirana_varijabla naziv="DomainObject.Predmet.ProtustrankaWithAdressOIB_1">DONORA' d.o.o. PULA, OIB 40028005311, Tartinijeva 15, 52100 Pula</derivirana_varijabla>
  </DomainObject.Predmet.ProtustrankaWithAdressOIB>
  <DomainObject.Predmet.ProtustrankaNazivFormated>
    <izvorni_sadrzaj>DONORA' d.o.o. PULA</izvorni_sadrzaj>
    <derivirana_varijabla naziv="DomainObject.Predmet.ProtustrankaNazivFormated_1">DONORA' d.o.o. PULA</derivirana_varijabla>
  </DomainObject.Predmet.ProtustrankaNazivFormated>
  <DomainObject.Predmet.ProtustrankaNazivFormatedOIB>
    <izvorni_sadrzaj>DONORA' d.o.o. PULA, OIB 40028005311</izvorni_sadrzaj>
    <derivirana_varijabla naziv="DomainObject.Predmet.ProtustrankaNazivFormatedOIB_1">DONORA' d.o.o. PULA, OIB 40028005311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7901.81</izvorni_sadrzaj>
    <derivirana_varijabla naziv="DomainObject.Predmet.TrenutnaVrijednost_1">7901.81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DONORA' d.o.o. PULA</item>
    </izvorni_sadrzaj>
    <derivirana_varijabla naziv="DomainObject.Predmet.ProtuStrankaListFormated_1">
      <item>DONORA' d.o.o. PULA</item>
    </derivirana_varijabla>
  </DomainObject.Predmet.ProtuStrankaListFormated>
  <DomainObject.Predmet.ProtuStrankaListFormatedOIB>
    <izvorni_sadrzaj>
      <item>DONORA' d.o.o. PULA, OIB 40028005311</item>
    </izvorni_sadrzaj>
    <derivirana_varijabla naziv="DomainObject.Predmet.ProtuStrankaListFormatedOIB_1">
      <item>DONORA' d.o.o. PULA, OIB 40028005311</item>
    </derivirana_varijabla>
  </DomainObject.Predmet.ProtuStrankaListFormatedOIB>
  <DomainObject.Predmet.ProtuStrankaListFormatedWithAdress>
    <izvorni_sadrzaj>
      <item>DONORA' d.o.o. PULA, Tartinijeva 15, 52100 Pula</item>
    </izvorni_sadrzaj>
    <derivirana_varijabla naziv="DomainObject.Predmet.ProtuStrankaListFormatedWithAdress_1">
      <item>DONORA' d.o.o. PULA, Tartinijeva 15, 52100 Pula</item>
    </derivirana_varijabla>
  </DomainObject.Predmet.ProtuStrankaListFormatedWithAdress>
  <DomainObject.Predmet.ProtuStrankaListFormatedWithAdressOIB>
    <izvorni_sadrzaj>
      <item>DONORA' d.o.o. PULA, OIB 40028005311, Tartinijeva 15, 52100 Pula</item>
    </izvorni_sadrzaj>
    <derivirana_varijabla naziv="DomainObject.Predmet.ProtuStrankaListFormatedWithAdressOIB_1">
      <item>DONORA' d.o.o. PULA, OIB 40028005311, Tartinijeva 15, 52100 Pula</item>
    </derivirana_varijabla>
  </DomainObject.Predmet.ProtuStrankaListFormatedWithAdressOIB>
  <DomainObject.Predmet.ProtuStrankaListNazivFormated>
    <izvorni_sadrzaj>
      <item>DONORA' d.o.o. PULA</item>
    </izvorni_sadrzaj>
    <derivirana_varijabla naziv="DomainObject.Predmet.ProtuStrankaListNazivFormated_1">
      <item>DONORA' d.o.o. PULA</item>
    </derivirana_varijabla>
  </DomainObject.Predmet.ProtuStrankaListNazivFormated>
  <DomainObject.Predmet.ProtuStrankaListNazivFormatedOIB>
    <izvorni_sadrzaj>
      <item>DONORA' d.o.o. PULA, OIB 40028005311</item>
    </izvorni_sadrzaj>
    <derivirana_varijabla naziv="DomainObject.Predmet.ProtuStrankaListNazivFormatedOIB_1">
      <item>DONORA' d.o.o. PULA, OIB 40028005311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DONORA' d.o.o. PULA</izvorni_sadrzaj>
    <derivirana_varijabla naziv="DomainObject.Predmet.ProtustrankaIDrugi_1">DONORA'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DONORA' d.o.o. PULA, OIB 40028005311, Tartinijeva 15, 52100 Pula</izvorni_sadrzaj>
    <derivirana_varijabla naziv="DomainObject.Predmet.ProtustrankaIDrugiAdressOIB_1">DONORA' d.o.o. PULA, OIB 40028005311,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DONORA' d.o.o. PULA</item>
    </izvorni_sadrzaj>
    <derivirana_varijabla naziv="DomainObject.Predmet.SudioniciListNaziv_1">
      <item>FINANCIJSKA AGENCIJA, RC RIJEKA, PODRUŽNICA PULA, PULA</item>
      <item>DONORA'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DONORA' d.o.o. PULA, OIB 40028005311, Tartinijeva 15,52100 Pula</item>
    </izvorni_sadrzaj>
    <derivirana_varijabla naziv="DomainObject.Predmet.SudioniciListAdressOIB_1">
      <item>FINANCIJSKA AGENCIJA, RC RIJEKA, PODRUŽNICA PULA, PULA, OIB 85821130368, Giardini 5,52100 Pula</item>
      <item>DONORA' d.o.o. PULA, OIB 40028005311,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40028005311</item>
    </izvorni_sadrzaj>
    <derivirana_varijabla naziv="DomainObject.Predmet.SudioniciListNazivOIB_1">
      <item>, OIB 85821130368</item>
      <item>, OIB 40028005311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2642</properties:Characters>
  <properties:Lines>50</properties:Lines>
  <properties:Paragraphs>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2017-02-28T06:43:00Z</dcterms:created>
  <dc:creator>Morena Brajuha</dc:creator>
  <dc:description/>
  <cp:keywords/>
  <cp:lastModifiedBy>Sanja Prodan</cp:lastModifiedBy>
  <cp:lastPrinted>2017-02-28T06:54:00Z</cp:lastPrinted>
  <dcterms:modified xmlns:xsi="http://www.w3.org/2001/XMLSchema-instance" xsi:type="dcterms:W3CDTF">2017-03-02T09:02:00Z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