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35c6" w14:paraId="3b935c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60352B">
        <w:rPr>
          <w:sz w:val="24"/>
          <w:szCs w:val="24"/>
        </w:rPr>
        <w:t>1254/17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3342ED">
      <w:pPr>
        <w:ind w:firstLine="720"/>
        <w:jc w:val="both"/>
        <w:rPr>
          <w:sz w:val="24"/>
          <w:szCs w:val="24"/>
        </w:rPr>
      </w:pPr>
      <w:r w:rsidRPr="003342ED">
        <w:rPr>
          <w:sz w:val="24"/>
          <w:szCs w:val="24"/>
        </w:rPr>
        <w:t xml:space="preserve">Trgovački sud u Zagrebu, po sucu </w:t>
      </w:r>
      <w:proofErr w:type="spellStart"/>
      <w:r w:rsidRPr="003342ED">
        <w:rPr>
          <w:sz w:val="24"/>
          <w:szCs w:val="24"/>
        </w:rPr>
        <w:t>mr.sc</w:t>
      </w:r>
      <w:proofErr w:type="spellEnd"/>
      <w:r w:rsidRPr="003342ED">
        <w:rPr>
          <w:sz w:val="24"/>
          <w:szCs w:val="24"/>
        </w:rPr>
        <w:t>. Ivani Koštarić Fegeš, u</w:t>
      </w:r>
      <w:r w:rsidRPr="003342ED">
        <w:rPr>
          <w:sz w:val="24"/>
          <w:szCs w:val="24"/>
          <w:lang w:val="pt-BR"/>
        </w:rPr>
        <w:t xml:space="preserve"> stečajnom postupku nad dužnikom </w:t>
      </w:r>
      <w:r w:rsidR="003342ED" w:rsidRPr="003342ED">
        <w:rPr>
          <w:sz w:val="24"/>
          <w:szCs w:val="24"/>
          <w:lang w:val="pt-BR"/>
        </w:rPr>
        <w:t>PeIr CATERING j.d.o.o.</w:t>
      </w:r>
      <w:r w:rsidR="003342ED">
        <w:rPr>
          <w:sz w:val="24"/>
          <w:szCs w:val="24"/>
          <w:lang w:val="pt-BR"/>
        </w:rPr>
        <w:t xml:space="preserve"> u stečaju</w:t>
      </w:r>
      <w:r w:rsidR="003342ED" w:rsidRPr="003342ED">
        <w:rPr>
          <w:sz w:val="24"/>
          <w:szCs w:val="24"/>
        </w:rPr>
        <w:t xml:space="preserve">, Zagreb, </w:t>
      </w:r>
      <w:proofErr w:type="spellStart"/>
      <w:r w:rsidR="003342ED" w:rsidRPr="003342ED">
        <w:rPr>
          <w:sz w:val="24"/>
          <w:szCs w:val="24"/>
        </w:rPr>
        <w:t>Podbrežje</w:t>
      </w:r>
      <w:proofErr w:type="spellEnd"/>
      <w:r w:rsidR="003342ED" w:rsidRPr="003342ED">
        <w:rPr>
          <w:sz w:val="24"/>
          <w:szCs w:val="24"/>
        </w:rPr>
        <w:t xml:space="preserve"> </w:t>
      </w:r>
      <w:proofErr w:type="spellStart"/>
      <w:r w:rsidR="003342ED" w:rsidRPr="003342ED">
        <w:rPr>
          <w:sz w:val="24"/>
          <w:szCs w:val="24"/>
        </w:rPr>
        <w:t>XIII</w:t>
      </w:r>
      <w:proofErr w:type="spellEnd"/>
      <w:r w:rsidR="003342ED" w:rsidRPr="003342ED">
        <w:rPr>
          <w:sz w:val="24"/>
          <w:szCs w:val="24"/>
        </w:rPr>
        <w:t xml:space="preserve">, </w:t>
      </w:r>
      <w:proofErr w:type="spellStart"/>
      <w:r w:rsidR="003342ED" w:rsidRPr="003342ED">
        <w:rPr>
          <w:sz w:val="24"/>
          <w:szCs w:val="24"/>
        </w:rPr>
        <w:t>OIB</w:t>
      </w:r>
      <w:proofErr w:type="spellEnd"/>
      <w:r w:rsidR="003342ED" w:rsidRPr="003342ED">
        <w:rPr>
          <w:sz w:val="24"/>
          <w:szCs w:val="24"/>
        </w:rPr>
        <w:t>: 77127958208</w:t>
      </w:r>
      <w:r w:rsidRPr="003342ED">
        <w:rPr>
          <w:sz w:val="24"/>
          <w:szCs w:val="24"/>
        </w:rPr>
        <w:t xml:space="preserve">, </w:t>
      </w:r>
      <w:r w:rsidR="00880F1B">
        <w:rPr>
          <w:sz w:val="24"/>
          <w:szCs w:val="24"/>
        </w:rPr>
        <w:t>2. svibnja</w:t>
      </w:r>
      <w:r w:rsidR="00987E3C" w:rsidRPr="003342ED">
        <w:rPr>
          <w:sz w:val="24"/>
          <w:szCs w:val="24"/>
        </w:rPr>
        <w:t xml:space="preserve"> 2018</w:t>
      </w:r>
      <w:r w:rsidRPr="003342ED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EB6BBD" w:rsidR="004E0171">
      <w:pPr>
        <w:pStyle w:val="BodyText21"/>
        <w:ind w:firstLine="720" w:left="0"/>
        <w:rPr>
          <w:rFonts w:hAnsi="Times New Roman" w:ascii="Times New Roman"/>
        </w:rPr>
      </w:pPr>
      <w:r w:rsidRPr="00EB6BBD">
        <w:rPr>
          <w:rFonts w:hAnsi="Times New Roman" w:ascii="Times New Roman"/>
          <w:szCs w:val="24"/>
        </w:rPr>
        <w:t>Nalaže se stečajno</w:t>
      </w:r>
      <w:r w:rsidR="00E560CF" w:rsidRPr="00EB6BBD">
        <w:rPr>
          <w:rFonts w:hAnsi="Times New Roman" w:ascii="Times New Roman"/>
          <w:szCs w:val="24"/>
        </w:rPr>
        <w:t>m</w:t>
      </w:r>
      <w:r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B67E7E">
        <w:rPr>
          <w:rFonts w:hAnsi="Times New Roman" w:ascii="Times New Roman"/>
          <w:szCs w:val="24"/>
        </w:rPr>
        <w:t xml:space="preserve">Zdenku </w:t>
      </w:r>
      <w:proofErr w:type="spellStart"/>
      <w:r w:rsidR="00B67E7E">
        <w:rPr>
          <w:rFonts w:hAnsi="Times New Roman" w:ascii="Times New Roman"/>
          <w:szCs w:val="24"/>
        </w:rPr>
        <w:t>Bešliću</w:t>
      </w:r>
      <w:proofErr w:type="spellEnd"/>
      <w:r w:rsidR="00B67E7E">
        <w:rPr>
          <w:rFonts w:hAnsi="Times New Roman" w:ascii="Times New Roman"/>
          <w:szCs w:val="24"/>
        </w:rPr>
        <w:t xml:space="preserve">, Slavonski Brod, Petra Krešimira IV. br. 4., </w:t>
      </w:r>
      <w:proofErr w:type="spellStart"/>
      <w:r w:rsidR="00B67E7E">
        <w:rPr>
          <w:rFonts w:hAnsi="Times New Roman" w:ascii="Times New Roman"/>
          <w:szCs w:val="24"/>
        </w:rPr>
        <w:t>OIB</w:t>
      </w:r>
      <w:proofErr w:type="spellEnd"/>
      <w:r w:rsidR="00B67E7E">
        <w:rPr>
          <w:rFonts w:hAnsi="Times New Roman" w:ascii="Times New Roman"/>
          <w:szCs w:val="24"/>
        </w:rPr>
        <w:t xml:space="preserve">: 40568270984, </w:t>
      </w:r>
      <w:r w:rsidR="00EB6BBD">
        <w:rPr>
          <w:rFonts w:hAnsi="Times New Roman" w:ascii="Times New Roman"/>
        </w:rPr>
        <w:t>u roku od osam (8) dana od dostave ovog za</w:t>
      </w:r>
      <w:r w:rsidR="004E0171">
        <w:rPr>
          <w:rFonts w:hAnsi="Times New Roman" w:ascii="Times New Roman"/>
        </w:rPr>
        <w:t xml:space="preserve">ključka očitovati na </w:t>
      </w:r>
      <w:r w:rsidR="003424C3">
        <w:rPr>
          <w:rFonts w:hAnsi="Times New Roman" w:ascii="Times New Roman"/>
        </w:rPr>
        <w:t xml:space="preserve">podnesak Republike </w:t>
      </w:r>
      <w:r w:rsidR="001764C2">
        <w:rPr>
          <w:rFonts w:hAnsi="Times New Roman" w:ascii="Times New Roman"/>
        </w:rPr>
        <w:t>H</w:t>
      </w:r>
      <w:r w:rsidR="003424C3">
        <w:rPr>
          <w:rFonts w:hAnsi="Times New Roman" w:ascii="Times New Roman"/>
        </w:rPr>
        <w:t>rvatske od 30. travnja 2018.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30E1F">
        <w:rPr>
          <w:sz w:val="24"/>
          <w:szCs w:val="24"/>
        </w:rPr>
        <w:t xml:space="preserve">2. </w:t>
      </w:r>
      <w:r w:rsidR="00880F1B">
        <w:rPr>
          <w:sz w:val="24"/>
          <w:szCs w:val="24"/>
        </w:rPr>
        <w:t>svibnja</w:t>
      </w:r>
      <w:r w:rsidR="00130E1F">
        <w:rPr>
          <w:sz w:val="24"/>
          <w:szCs w:val="24"/>
        </w:rPr>
        <w:t xml:space="preserve">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21E7C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221E7C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221E7C" w:rsidP="00CE4727" w:rsidR="00221E7C" w:rsidRPr="002A46D6">
      <w:pPr>
        <w:rPr>
          <w:sz w:val="24"/>
          <w:szCs w:val="24"/>
        </w:rPr>
      </w:pPr>
    </w:p>
    <w:p w:rsidRDefault="00221E7C" w:rsidP="00221E7C" w:rsidR="00221E7C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21E7C" w:rsidP="00221E7C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7E91"/>
    <w:rsid w:val="000E0038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764C2"/>
    <w:rsid w:val="00196F76"/>
    <w:rsid w:val="001A0815"/>
    <w:rsid w:val="001D2511"/>
    <w:rsid w:val="00216892"/>
    <w:rsid w:val="00221E7C"/>
    <w:rsid w:val="0022764D"/>
    <w:rsid w:val="00227B8D"/>
    <w:rsid w:val="002325A9"/>
    <w:rsid w:val="00275900"/>
    <w:rsid w:val="00281456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424C3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80F1B"/>
    <w:rsid w:val="008B6E62"/>
    <w:rsid w:val="008C4205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B67E7E"/>
    <w:rsid w:val="00C10154"/>
    <w:rsid w:val="00C232EF"/>
    <w:rsid w:val="00C40C56"/>
    <w:rsid w:val="00C64D2F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7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4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4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4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4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7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4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4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4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4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St-1254/2017-30</izvorni_sadrzaj>
    <derivirana_varijabla naziv="DomainObject.Oznaka_1">St-1254/2017-30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PeIr CATERING j.d.o.o.</izvorni_sadrzaj>
    <derivirana_varijabla naziv="DomainObject.Predmet.ProtustrankaFormated_1">  PeIr CATERING j.d.o.o.</derivirana_varijabla>
  </DomainObject.Predmet.ProtustrankaFormated>
  <DomainObject.Predmet.ProtustrankaFormatedOIB>
    <izvorni_sadrzaj>  PeIr CATERING j.d.o.o., OIB 77127958208</izvorni_sadrzaj>
    <derivirana_varijabla naziv="DomainObject.Predmet.ProtustrankaFormatedOIB_1">  PeIr CATERING j.d.o.o., OIB 77127958208</derivirana_varijabla>
  </DomainObject.Predmet.ProtustrankaFormatedOIB>
  <DomainObject.Predmet.ProtustrankaFormatedWithAdress>
    <izvorni_sadrzaj> PeIr CATERING j.d.o.o., Podbrežje/XIII. 2, 10000 Zagreb</izvorni_sadrzaj>
    <derivirana_varijabla naziv="DomainObject.Predmet.ProtustrankaFormatedWithAdress_1"> PeIr CATERING j.d.o.o., Podbrežje/XIII. 2, 10000 Zagreb</derivirana_varijabla>
  </DomainObject.Predmet.ProtustrankaFormatedWithAdress>
  <DomainObject.Predmet.ProtustrankaFormatedWithAdressOIB>
    <izvorni_sadrzaj> PeIr CATERING j.d.o.o., OIB 77127958208, Podbrežje/XIII. 2, 10000 Zagreb</izvorni_sadrzaj>
    <derivirana_varijabla naziv="DomainObject.Predmet.ProtustrankaFormatedWithAdressOIB_1"> PeIr CATERING j.d.o.o., OIB 77127958208, Podbrežje/XIII. 2, 10000 Zagreb</derivirana_varijabla>
  </DomainObject.Predmet.ProtustrankaFormatedWithAdressOIB>
  <DomainObject.Predmet.ProtustrankaWithAdress>
    <izvorni_sadrzaj>PeIr CATERING j.d.o.o. Podbrežje/XIII. 2, 10000 Zagreb</izvorni_sadrzaj>
    <derivirana_varijabla naziv="DomainObject.Predmet.ProtustrankaWithAdress_1">PeIr CATERING j.d.o.o. Podbrežje/XIII. 2, 10000 Zagreb</derivirana_varijabla>
  </DomainObject.Predmet.ProtustrankaWithAdress>
  <DomainObject.Predmet.ProtustrankaWithAdressOIB>
    <izvorni_sadrzaj>PeIr CATERING j.d.o.o., OIB 77127958208, Podbrežje/XIII. 2, 10000 Zagreb</izvorni_sadrzaj>
    <derivirana_varijabla naziv="DomainObject.Predmet.ProtustrankaWithAdressOIB_1">PeIr CATERING j.d.o.o., OIB 77127958208, Podbrežje/XIII. 2, 10000 Zagreb</derivirana_varijabla>
  </DomainObject.Predmet.ProtustrankaWithAdressOIB>
  <DomainObject.Predmet.ProtustrankaNazivFormated>
    <izvorni_sadrzaj>PeIr CATERING j.d.o.o.</izvorni_sadrzaj>
    <derivirana_varijabla naziv="DomainObject.Predmet.ProtustrankaNazivFormated_1">PeIr CATERING j.d.o.o.</derivirana_varijabla>
  </DomainObject.Predmet.ProtustrankaNazivFormated>
  <DomainObject.Predmet.ProtustrankaNazivFormatedOIB>
    <izvorni_sadrzaj>PeIr CATERING j.d.o.o., OIB 77127958208</izvorni_sadrzaj>
    <derivirana_varijabla naziv="DomainObject.Predmet.ProtustrankaNazivFormatedOIB_1">PeIr CATERING j.d.o.o., OIB 77127958208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Gospić</izvorni_sadrzaj>
    <derivirana_varijabla naziv="DomainObject.Predmet.StrankaFormated_1">  FINA Regionalni centar Zagreb; Petra Gospić</derivirana_varijabla>
  </DomainObject.Predmet.StrankaFormated>
  <DomainObject.Predmet.StrankaFormatedOIB>
    <izvorni_sadrzaj>  FINA Regionalni centar Zagreb, OIB 85821130368; Petra Gospić, OIB 03808464527</izvorni_sadrzaj>
    <derivirana_varijabla naziv="DomainObject.Predmet.StrankaFormatedOIB_1">  FINA Regionalni centar Zagreb, OIB 85821130368; Petra Gospić, OIB 03808464527</derivirana_varijabla>
  </DomainObject.Predmet.StrankaFormatedOIB>
  <DomainObject.Predmet.StrankaFormatedWithAdress>
    <izvorni_sadrzaj> FINA Regionalni centar Zagreb, Trg svibanjskih žrtava 1995. 1, 10000 Zagreb; Petra Gospić, Skalinska 2, 10000 Zagreb</izvorni_sadrzaj>
    <derivirana_varijabla naziv="DomainObject.Predmet.StrankaFormatedWithAdress_1"> FINA Regionalni centar Zagreb, Trg svibanjskih žrtava 1995. 1, 10000 Zagreb; Petra Gospić, Skalinska 2, 10000 Zagreb</derivirana_varijabla>
  </DomainObject.Predmet.StrankaFormatedWithAdress>
  <DomainObject.Predmet.StrankaFormatedWithAdressOIB>
    <izvorni_sadrzaj> FINA Regionalni centar Zagreb, OIB 85821130368, Trg svibanjskih žrtava 1995. 1, 10000 Zagreb; Petra Gospić, OIB 03808464527, Skalinska 2, 10000 Zagreb</izvorni_sadrzaj>
    <derivirana_varijabla naziv="DomainObject.Predmet.StrankaFormatedWithAdressOIB_1"> FINA Regionalni centar Zagreb, OIB 85821130368, Trg svibanjskih žrtava 1995. 1, 10000 Zagreb; Petra Gospić, OIB 03808464527, Skalinska 2, 10000 Zagreb</derivirana_varijabla>
  </DomainObject.Predmet.StrankaFormatedWithAdressOIB>
  <DomainObject.Predmet.StrankaWithAdress>
    <izvorni_sadrzaj>FINA Regionalni centar Zagreb Trg svibanjskih žrtava 1995. 1,10000 Zagreb,Petra Gospić Skalinska 2,10000 Zagreb</izvorni_sadrzaj>
    <derivirana_varijabla naziv="DomainObject.Predmet.StrankaWithAdress_1">FINA Regionalni centar Zagreb Trg svibanjskih žrtava 1995. 1,10000 Zagreb,Petra Gospić Skalinska 2,10000 Zagreb</derivirana_varijabla>
  </DomainObject.Predmet.StrankaWithAdress>
  <DomainObject.Predmet.StrankaWithAdressOIB>
    <izvorni_sadrzaj>FINA Regionalni centar Zagreb, OIB 85821130368, Trg svibanjskih žrtava 1995. 1,10000 Zagreb,Petra Gospić, OIB 03808464527, Skalinska 2,10000 Zagreb</izvorni_sadrzaj>
    <derivirana_varijabla naziv="DomainObject.Predmet.StrankaWithAdressOIB_1">FINA Regionalni centar Zagreb, OIB 85821130368, Trg svibanjskih žrtava 1995. 1,10000 Zagreb,Petra Gospić, OIB 03808464527, Skalinska 2,10000 Zagreb</derivirana_varijabla>
  </DomainObject.Predmet.StrankaWithAdressOIB>
  <DomainObject.Predmet.StrankaNazivFormated>
    <izvorni_sadrzaj>FINA Regionalni centar Zagreb,Petra Gospić</izvorni_sadrzaj>
    <derivirana_varijabla naziv="DomainObject.Predmet.StrankaNazivFormated_1">FINA Regionalni centar Zagreb,Petra Gospić</derivirana_varijabla>
  </DomainObject.Predmet.StrankaNazivFormated>
  <DomainObject.Predmet.StrankaNazivFormatedOIB>
    <izvorni_sadrzaj>FINA Regionalni centar Zagreb, OIB 85821130368,Petra Gospić, OIB 03808464527</izvorni_sadrzaj>
    <derivirana_varijabla naziv="DomainObject.Predmet.StrankaNazivFormatedOIB_1">FINA Regionalni centar Zagreb, OIB 85821130368,Petra Gospić, OIB 03808464527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Petra Gospić</item>
    </izvorni_sadrzaj>
    <derivirana_varijabla naziv="DomainObject.Predmet.StrankaListFormated_1">
      <item>FINA Regionalni centar Zagreb</item>
      <item>Petra Gospić</item>
    </derivirana_varijabla>
  </DomainObject.Predmet.StrankaListFormated>
  <DomainObject.Predmet.StrankaListFormatedOIB>
    <izvorni_sadrzaj>
      <item>FINA Regionalni centar Zagreb, OIB 85821130368</item>
      <item>Petra Gospić, OIB 03808464527</item>
    </izvorni_sadrzaj>
    <derivirana_varijabla naziv="DomainObject.Predmet.StrankaListFormatedOIB_1">
      <item>FINA Regionalni centar Zagreb, OIB 85821130368</item>
      <item>Petra Gospić, OIB 03808464527</item>
    </derivirana_varijabla>
  </DomainObject.Predmet.StrankaListFormatedOIB>
  <DomainObject.Predmet.StrankaListFormatedWithAdress>
    <izvorni_sadrzaj>
      <item>FINA Regionalni centar Zagreb, Trg svibanjskih žrtava 1995. 1, 10000 Zagreb</item>
      <item>Petra Gospić, Skalinska 2, 10000 Zagreb</item>
    </izvorni_sadrzaj>
    <derivirana_varijabla naziv="DomainObject.Predmet.StrankaListFormatedWithAdress_1">
      <item>FINA Regionalni centar Zagreb, Trg svibanjskih žrtava 1995. 1, 10000 Zagreb</item>
      <item>Petra Gospić, Skalinska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Petra Gospić, OIB 03808464527, Skalinska 2, 10000 Zagreb</item>
    </izvorni_sadrzaj>
    <derivirana_varijabla naziv="DomainObject.Predmet.StrankaListFormatedWithAdressOIB_1">
      <item>FINA Regionalni centar Zagreb, OIB 85821130368, Trg svibanjskih žrtava 1995. 1, 10000 Zagreb</item>
      <item>Petra Gospić, OIB 03808464527, Skalinska 2, 10000 Zagreb</item>
    </derivirana_varijabla>
  </DomainObject.Predmet.StrankaListFormatedWithAdressOIB>
  <DomainObject.Predmet.StrankaListNazivFormated>
    <izvorni_sadrzaj>
      <item>FINA Regionalni centar Zagreb</item>
      <item>Petra Gospić</item>
    </izvorni_sadrzaj>
    <derivirana_varijabla naziv="DomainObject.Predmet.StrankaListNazivFormated_1">
      <item>FINA Regionalni centar Zagreb</item>
      <item>Petra Gospić</item>
    </derivirana_varijabla>
  </DomainObject.Predmet.StrankaListNazivFormated>
  <DomainObject.Predmet.StrankaListNazivFormatedOIB>
    <izvorni_sadrzaj>
      <item>FINA Regionalni centar Zagreb, OIB 85821130368</item>
      <item>Petra Gospić, OIB 03808464527</item>
    </izvorni_sadrzaj>
    <derivirana_varijabla naziv="DomainObject.Predmet.StrankaListNazivFormatedOIB_1">
      <item>FINA Regionalni centar Zagreb, OIB 85821130368</item>
      <item>Petra Gospić, OIB 03808464527</item>
    </derivirana_varijabla>
  </DomainObject.Predmet.StrankaListNazivFormatedOIB>
  <DomainObject.Predmet.ProtuStrankaListFormated>
    <izvorni_sadrzaj>
      <item>PeIr CATERING j.d.o.o.</item>
    </izvorni_sadrzaj>
    <derivirana_varijabla naziv="DomainObject.Predmet.ProtuStrankaListFormated_1">
      <item>PeIr CATERING j.d.o.o.</item>
    </derivirana_varijabla>
  </DomainObject.Predmet.ProtuStrankaListFormated>
  <DomainObject.Predmet.ProtuStrankaListFormatedOIB>
    <izvorni_sadrzaj>
      <item>PeIr CATERING j.d.o.o., OIB 77127958208</item>
    </izvorni_sadrzaj>
    <derivirana_varijabla naziv="DomainObject.Predmet.ProtuStrankaListFormatedOIB_1">
      <item>PeIr CATERING j.d.o.o., OIB 77127958208</item>
    </derivirana_varijabla>
  </DomainObject.Predmet.ProtuStrankaListFormatedOIB>
  <DomainObject.Predmet.ProtuStrankaListFormatedWithAdress>
    <izvorni_sadrzaj>
      <item>PeIr CATERING j.d.o.o., Podbrežje/XIII. 2, 10000 Zagreb</item>
    </izvorni_sadrzaj>
    <derivirana_varijabla naziv="DomainObject.Predmet.ProtuStrankaListFormatedWithAdress_1">
      <item>PeIr CATERING j.d.o.o., Podbrežje/XIII. 2, 10000 Zagreb</item>
    </derivirana_varijabla>
  </DomainObject.Predmet.ProtuStrankaListFormatedWithAdress>
  <DomainObject.Predmet.ProtuStrankaListFormatedWithAdressOIB>
    <izvorni_sadrzaj>
      <item>PeIr CATERING j.d.o.o., OIB 77127958208, Podbrežje/XIII. 2, 10000 Zagreb</item>
    </izvorni_sadrzaj>
    <derivirana_varijabla naziv="DomainObject.Predmet.ProtuStrankaListFormatedWithAdressOIB_1">
      <item>PeIr CATERING j.d.o.o., OIB 77127958208, Podbrežje/XIII. 2, 10000 Zagreb</item>
    </derivirana_varijabla>
  </DomainObject.Predmet.ProtuStrankaListFormatedWithAdressOIB>
  <DomainObject.Predmet.ProtuStrankaListNazivFormated>
    <izvorni_sadrzaj>
      <item>PeIr CATERING j.d.o.o.</item>
    </izvorni_sadrzaj>
    <derivirana_varijabla naziv="DomainObject.Predmet.ProtuStrankaListNazivFormated_1">
      <item>PeIr CATERING j.d.o.o.</item>
    </derivirana_varijabla>
  </DomainObject.Predmet.ProtuStrankaListNazivFormated>
  <DomainObject.Predmet.ProtuStrankaListNazivFormatedOIB>
    <izvorni_sadrzaj>
      <item>PeIr CATERING j.d.o.o., OIB 77127958208</item>
    </izvorni_sadrzaj>
    <derivirana_varijabla naziv="DomainObject.Predmet.ProtuStrankaListNazivFormatedOIB_1">
      <item>PeIr CATERING j.d.o.o., OIB 77127958208</item>
    </derivirana_varijabla>
  </DomainObject.Predmet.ProtuStrankaListNazivFormatedOIB>
  <DomainObject.Predmet.OstaliListFormated>
    <izvorni_sadrzaj>
      <item>Petra Gospić</item>
      <item>Raiffeisenbank Austria d.d.</item>
    </izvorni_sadrzaj>
    <derivirana_varijabla naziv="DomainObject.Predmet.OstaliListFormated_1">
      <item>Petra Gospić</item>
      <item>Raiffeisenbank Austria d.d.</item>
    </derivirana_varijabla>
  </DomainObject.Predmet.OstaliListFormated>
  <DomainObject.Predmet.OstaliListFormatedOIB>
    <izvorni_sadrzaj>
      <item>Petra Gospić, OIB 03808464527</item>
      <item>Raiffeisenbank Austria d.d., OIB 53056966535</item>
    </izvorni_sadrzaj>
    <derivirana_varijabla naziv="DomainObject.Predmet.OstaliListFormatedOIB_1">
      <item>Petra Gospić, OIB 03808464527</item>
      <item>Raiffeisenbank Austria d.d., OIB 53056966535</item>
    </derivirana_varijabla>
  </DomainObject.Predmet.OstaliListFormatedOIB>
  <DomainObject.Predmet.OstaliListFormatedWithAdress>
    <izvorni_sadrzaj>
      <item>Petra Gospić, Skalinska 2, 10000 Zagreb</item>
      <item>Raiffeisenbank Austria d.d., Magazinska cesta 69, 10000 Zagreb</item>
    </izvorni_sadrzaj>
    <derivirana_varijabla naziv="DomainObject.Predmet.OstaliListFormatedWithAdress_1">
      <item>Petra Gospić, Skalinska 2,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Gospić, OIB 03808464527, Skalinska 2, 10000 Zagreb</item>
      <item>Raiffeisenbank Austria d.d., OIB 53056966535, Magazinska cesta 69, 10000 Zagreb</item>
    </izvorni_sadrzaj>
    <derivirana_varijabla naziv="DomainObject.Predmet.OstaliListFormatedWithAdressOIB_1">
      <item>Petra Gospić, OIB 03808464527, Skalinska 2,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Gospić</item>
      <item>Raiffeisenbank Austria d.d.</item>
    </izvorni_sadrzaj>
    <derivirana_varijabla naziv="DomainObject.Predmet.OstaliListNazivFormated_1">
      <item>Petra Gospić</item>
      <item>Raiffeisenbank Austria d.d.</item>
    </derivirana_varijabla>
  </DomainObject.Predmet.OstaliListNazivFormated>
  <DomainObject.Predmet.OstaliListNazivFormatedOIB>
    <izvorni_sadrzaj>
      <item>Petra Gospić, OIB 03808464527</item>
      <item>Raiffeisenbank Austria d.d., OIB 53056966535</item>
    </izvorni_sadrzaj>
    <derivirana_varijabla naziv="DomainObject.Predmet.OstaliListNazivFormatedOIB_1">
      <item>Petra Gospić, OIB 03808464527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St-1254/2017-30</izvorni_sadrzaj>
    <derivirana_varijabla naziv="DomainObject.PoslovniBrojDokumenta_1">St-1254/2017-30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PeIr CATERING j.d.o.o.</izvorni_sadrzaj>
    <derivirana_varijabla naziv="DomainObject.Predmet.ProtustrankaIDrugi_1">PeIr CATERING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PeIr CATERING j.d.o.o., OIB 77127958208, Podbrežje/XIII. 2, 10000 Zagreb</izvorni_sadrzaj>
    <derivirana_varijabla naziv="DomainObject.Predmet.ProtustrankaIDrugiAdressOIB_1">PeIr CATERING j.d.o.o., OIB 77127958208, Podbrežje/XIII.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St-1254/2017-20</izvorni_sadrzaj>
    <derivirana_varijabla naziv="DomainObject.Predmet.OdlukaRjesenje.Oznaka_1">St-1254/2017-20</derivirana_varijabla>
  </DomainObject.Predmet.OdlukaRjesenje.Oznaka>
  <DomainObject.Predmet.SudioniciListNaziv>
    <izvorni_sadrzaj>
      <item>FINA Regionalni centar Zagreb</item>
      <item>PeIr CATERING j.d.o.o.</item>
      <item>Petra Gospić</item>
      <item>Petra Gospić</item>
      <item>Raiffeisenbank Austria d.d.</item>
    </izvorni_sadrzaj>
    <derivirana_varijabla naziv="DomainObject.Predmet.SudioniciListNaziv_1">
      <item>FINA Regionalni centar Zagreb</item>
      <item>PeIr CATERING j.d.o.o.</item>
      <item>Petra Gospić</item>
      <item>Petra Gospić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PeIr CATERING j.d.o.o., OIB 77127958208, Podbrežje/XIII. 2,10000 Zagreb</item>
      <item>Petra Gospić, OIB 03808464527, Skalinska 2,10000 Zagreb</item>
      <item>Petra Gospić, OIB 03808464527, Skalinska 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PeIr CATERING j.d.o.o., OIB 77127958208, Podbrežje/XIII. 2,10000 Zagreb</item>
      <item>Petra Gospić, OIB 03808464527, Skalinska 2,10000 Zagreb</item>
      <item>Petra Gospić, OIB 03808464527, Skalinska 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77127958208</item>
      <item>, OIB 03808464527</item>
      <item>, OIB 03808464527</item>
      <item>, OIB 53056966535</item>
    </izvorni_sadrzaj>
    <derivirana_varijabla naziv="DomainObject.Predmet.SudioniciListNazivOIB_1">
      <item>, OIB 85821130368</item>
      <item>, OIB 77127958208</item>
      <item>, OIB 03808464527</item>
      <item>, OIB 03808464527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680</properties:Characters>
  <properties:Lines>36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2018-05-02T08:53:00Z</dcterms:created>
  <dc:creator>nmarkovic</dc:creator>
  <cp:lastModifiedBy>Katarina Drndelić</cp:lastModifiedBy>
  <cp:lastPrinted>2018-05-02T09:22:00Z</cp:lastPrinted>
  <dcterms:modified xmlns:xsi="http://www.w3.org/2001/XMLSchema-instance" xsi:type="dcterms:W3CDTF">2018-05-02T09:22:00Z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St-1254/2017-30 / Odluka - Zaključak (zaključak_OČITOVANJE_NA_DOPIS_RH.docx)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