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4781" w14:paraId="fe24781" w:rsidRDefault="00022C22" w:rsidR="00022C22">
      <w:pPr>
        <w15:collapsed w:val="false"/>
      </w:pPr>
      <w:bookmarkStart w:name="_GoBack" w:id="0"/>
      <w:bookmarkEnd w:id="0"/>
    </w:p>
    <w:p w:rsidRDefault="00F24C15" w:rsidP="00F24C15" w:rsidR="00F24C15" w:rsidRPr="00212847">
      <w:pPr>
        <w:rPr>
          <w:noProof/>
          <w:sz w:val="24"/>
          <w:szCs w:val="24"/>
        </w:rPr>
      </w:pPr>
      <w:r w:rsidRPr="00212847">
        <w:rPr>
          <w:noProof/>
          <w:sz w:val="24"/>
          <w:szCs w:val="24"/>
        </w:rPr>
        <w:t>REPUBLIKA HRVATSKA</w:t>
      </w:r>
      <w:r w:rsidR="00D3797D">
        <w:rPr>
          <w:noProof/>
          <w:sz w:val="24"/>
          <w:szCs w:val="24"/>
        </w:rPr>
        <w:tab/>
      </w:r>
      <w:r w:rsidR="00D3797D">
        <w:rPr>
          <w:noProof/>
          <w:sz w:val="24"/>
          <w:szCs w:val="24"/>
        </w:rPr>
        <w:tab/>
      </w:r>
      <w:r w:rsidR="00D3797D">
        <w:rPr>
          <w:noProof/>
          <w:sz w:val="24"/>
          <w:szCs w:val="24"/>
        </w:rPr>
        <w:tab/>
      </w:r>
      <w:r w:rsidR="00D3797D">
        <w:rPr>
          <w:noProof/>
          <w:sz w:val="24"/>
          <w:szCs w:val="24"/>
        </w:rPr>
        <w:tab/>
      </w:r>
      <w:r w:rsidR="00D3797D">
        <w:rPr>
          <w:noProof/>
          <w:sz w:val="24"/>
          <w:szCs w:val="24"/>
        </w:rPr>
        <w:tab/>
      </w:r>
      <w:r w:rsidR="00D3797D">
        <w:rPr>
          <w:noProof/>
          <w:sz w:val="24"/>
          <w:szCs w:val="24"/>
        </w:rPr>
        <w:tab/>
      </w:r>
      <w:r w:rsidR="00D3797D">
        <w:rPr>
          <w:noProof/>
          <w:sz w:val="24"/>
          <w:szCs w:val="24"/>
        </w:rPr>
        <w:tab/>
        <w:t xml:space="preserve">         89. St-334/18-28</w:t>
      </w:r>
    </w:p>
    <w:p w:rsidRDefault="00F24C15" w:rsidP="00F24C15" w:rsidR="00F24C15" w:rsidRPr="00212847">
      <w:pPr>
        <w:rPr>
          <w:noProof/>
          <w:sz w:val="24"/>
          <w:szCs w:val="24"/>
        </w:rPr>
      </w:pPr>
      <w:r w:rsidRPr="00212847">
        <w:rPr>
          <w:noProof/>
          <w:sz w:val="24"/>
          <w:szCs w:val="24"/>
        </w:rPr>
        <w:t xml:space="preserve">  Trgovački sud u Zagrebu</w:t>
      </w:r>
    </w:p>
    <w:p w:rsidRDefault="00F24C15" w:rsidP="008521C8" w:rsidR="00B633AD" w:rsidRPr="00465D35">
      <w:pPr>
        <w:rPr>
          <w:b/>
          <w:sz w:val="24"/>
          <w:szCs w:val="24"/>
        </w:rPr>
      </w:pPr>
      <w:r w:rsidRPr="00212847">
        <w:rPr>
          <w:noProof/>
          <w:sz w:val="24"/>
          <w:szCs w:val="24"/>
        </w:rPr>
        <w:t xml:space="preserve">    Zagreb, Amruševa 2/II                                                                            </w:t>
      </w:r>
    </w:p>
    <w:p w:rsidRDefault="00C446A3" w:rsidP="009548C5" w:rsidR="00C446A3">
      <w:pPr>
        <w:widowControl/>
        <w:ind w:firstLine="720" w:right="-574"/>
        <w:jc w:val="both"/>
        <w:rPr>
          <w:sz w:val="24"/>
          <w:szCs w:val="24"/>
        </w:rPr>
      </w:pPr>
    </w:p>
    <w:p w:rsidRDefault="001A3910" w:rsidP="009548C5" w:rsidR="004266DC" w:rsidRPr="004266DC">
      <w:pPr>
        <w:widowControl/>
        <w:ind w:firstLine="720" w:right="-574"/>
        <w:jc w:val="both"/>
        <w:rPr>
          <w:sz w:val="24"/>
          <w:szCs w:val="24"/>
        </w:rPr>
      </w:pPr>
      <w:r>
        <w:rPr>
          <w:sz w:val="24"/>
          <w:szCs w:val="24"/>
        </w:rPr>
        <w:t>U</w:t>
      </w:r>
      <w:r w:rsidR="00D768D7">
        <w:rPr>
          <w:sz w:val="24"/>
          <w:szCs w:val="24"/>
        </w:rPr>
        <w:t xml:space="preserve"> </w:t>
      </w:r>
      <w:r w:rsidR="006307C0" w:rsidRPr="0018071D">
        <w:rPr>
          <w:sz w:val="24"/>
          <w:szCs w:val="24"/>
          <w:lang w:eastAsia="en-US"/>
        </w:rPr>
        <w:t xml:space="preserve">predstečajnom postupku </w:t>
      </w:r>
      <w:r w:rsidR="006307C0">
        <w:rPr>
          <w:sz w:val="24"/>
          <w:szCs w:val="24"/>
          <w:lang w:eastAsia="en-US"/>
        </w:rPr>
        <w:t xml:space="preserve">nad </w:t>
      </w:r>
      <w:r w:rsidR="006307C0" w:rsidRPr="0018071D">
        <w:rPr>
          <w:sz w:val="24"/>
          <w:szCs w:val="24"/>
          <w:lang w:eastAsia="en-US"/>
        </w:rPr>
        <w:t>dužnik</w:t>
      </w:r>
      <w:r w:rsidR="006307C0">
        <w:rPr>
          <w:sz w:val="24"/>
          <w:szCs w:val="24"/>
          <w:lang w:eastAsia="en-US"/>
        </w:rPr>
        <w:t>om</w:t>
      </w:r>
      <w:r w:rsidR="006307C0" w:rsidRPr="0018071D">
        <w:rPr>
          <w:sz w:val="24"/>
          <w:szCs w:val="24"/>
          <w:lang w:eastAsia="en-US"/>
        </w:rPr>
        <w:t xml:space="preserve"> </w:t>
      </w:r>
      <w:r w:rsidR="005B383E" w:rsidRPr="00330B62">
        <w:rPr>
          <w:sz w:val="24"/>
          <w:szCs w:val="24"/>
        </w:rPr>
        <w:t>NIL-USLUGE d.o.o., Zagreb, Brgodski put 8, OIB: 91256824550</w:t>
      </w:r>
      <w:r w:rsidR="005B383E">
        <w:rPr>
          <w:sz w:val="24"/>
          <w:szCs w:val="24"/>
        </w:rPr>
        <w:t>, kojeg zastupa punomoćnik Pavao Mrkonjić, odvjetnik u Zagrebu, Ante Topić Mimare 24,</w:t>
      </w:r>
      <w:r w:rsidR="005B383E" w:rsidRPr="00C716BA">
        <w:rPr>
          <w:sz w:val="24"/>
          <w:szCs w:val="24"/>
        </w:rPr>
        <w:t xml:space="preserve"> </w:t>
      </w:r>
      <w:r w:rsidR="00245B4B">
        <w:rPr>
          <w:sz w:val="24"/>
          <w:szCs w:val="24"/>
          <w:lang w:eastAsia="en-US"/>
        </w:rPr>
        <w:t xml:space="preserve">sud je, na temelju odredbe čl. </w:t>
      </w:r>
      <w:r w:rsidRPr="004266DC">
        <w:rPr>
          <w:sz w:val="24"/>
          <w:szCs w:val="24"/>
        </w:rPr>
        <w:t>57. Stečajnog zakona</w:t>
      </w:r>
      <w:r>
        <w:rPr>
          <w:sz w:val="24"/>
          <w:szCs w:val="24"/>
        </w:rPr>
        <w:t xml:space="preserve"> (</w:t>
      </w:r>
      <w:r w:rsidR="00245B4B">
        <w:rPr>
          <w:sz w:val="24"/>
          <w:szCs w:val="24"/>
        </w:rPr>
        <w:t xml:space="preserve">"Narodne novine" broj </w:t>
      </w:r>
      <w:r>
        <w:rPr>
          <w:sz w:val="24"/>
          <w:szCs w:val="24"/>
        </w:rPr>
        <w:t>71/15</w:t>
      </w:r>
      <w:r w:rsidR="005B383E">
        <w:rPr>
          <w:sz w:val="24"/>
          <w:szCs w:val="24"/>
        </w:rPr>
        <w:t xml:space="preserve"> i 104/17</w:t>
      </w:r>
      <w:r>
        <w:rPr>
          <w:sz w:val="24"/>
          <w:szCs w:val="24"/>
        </w:rPr>
        <w:t>)</w:t>
      </w:r>
      <w:r w:rsidR="005B383E">
        <w:rPr>
          <w:sz w:val="24"/>
          <w:szCs w:val="24"/>
        </w:rPr>
        <w:t xml:space="preserve"> sastavio</w:t>
      </w:r>
      <w:r w:rsidR="004266DC" w:rsidRPr="004266DC">
        <w:rPr>
          <w:sz w:val="24"/>
          <w:szCs w:val="24"/>
        </w:rPr>
        <w:t xml:space="preserve"> te javno objavljuje </w:t>
      </w:r>
    </w:p>
    <w:p w:rsidRDefault="004266DC" w:rsidR="004266DC">
      <w:pPr>
        <w:widowControl/>
        <w:jc w:val="center"/>
        <w:rPr>
          <w:b/>
          <w:sz w:val="24"/>
          <w:szCs w:val="24"/>
        </w:rPr>
      </w:pPr>
    </w:p>
    <w:p w:rsidRDefault="004266DC" w:rsidR="00D768D7">
      <w:pPr>
        <w:widowControl/>
        <w:jc w:val="center"/>
        <w:rPr>
          <w:b/>
          <w:sz w:val="24"/>
          <w:szCs w:val="24"/>
        </w:rPr>
      </w:pPr>
      <w:r>
        <w:rPr>
          <w:b/>
          <w:sz w:val="24"/>
          <w:szCs w:val="24"/>
        </w:rPr>
        <w:t xml:space="preserve">POPIS VJEROVNIKA I PRAVA GLASA </w:t>
      </w:r>
    </w:p>
    <w:p w:rsidRDefault="00D768D7" w:rsidR="00D768D7">
      <w:pPr>
        <w:widowControl/>
        <w:jc w:val="center"/>
        <w:rPr>
          <w:b/>
          <w:sz w:val="24"/>
          <w:szCs w:val="24"/>
        </w:rPr>
      </w:pPr>
      <w:r>
        <w:rPr>
          <w:b/>
          <w:sz w:val="24"/>
          <w:szCs w:val="24"/>
        </w:rPr>
        <w:t>KOJA VJEROVNICIMA PRIPADAJU</w:t>
      </w:r>
    </w:p>
    <w:p w:rsidRDefault="00623ACC" w:rsidP="00623ACC" w:rsidR="00623ACC">
      <w:pPr>
        <w:widowControl/>
        <w:jc w:val="center"/>
        <w:rPr>
          <w:sz w:val="24"/>
          <w:szCs w:val="24"/>
        </w:rPr>
      </w:pPr>
    </w:p>
    <w:p w:rsidRDefault="00745E1C" w:rsidP="0047528E" w:rsidR="002E6F9D" w:rsidRPr="00C446A3">
      <w:pPr>
        <w:pStyle w:val="Odlomakpopisa"/>
        <w:numPr>
          <w:ilvl w:val="0"/>
          <w:numId w:val="31"/>
        </w:numPr>
        <w:ind w:right="-574"/>
        <w:jc w:val="both"/>
        <w:rPr>
          <w:sz w:val="24"/>
          <w:szCs w:val="24"/>
        </w:rPr>
      </w:pPr>
      <w:r w:rsidRPr="00C446A3">
        <w:rPr>
          <w:sz w:val="24"/>
          <w:szCs w:val="24"/>
        </w:rPr>
        <w:t xml:space="preserve">Izmijenjenim </w:t>
      </w:r>
      <w:r w:rsidR="009B1362" w:rsidRPr="00C446A3">
        <w:rPr>
          <w:sz w:val="24"/>
          <w:szCs w:val="24"/>
        </w:rPr>
        <w:t xml:space="preserve">Planom restrukturiranja </w:t>
      </w:r>
      <w:r w:rsidR="006919DF" w:rsidRPr="00C446A3">
        <w:rPr>
          <w:sz w:val="24"/>
          <w:szCs w:val="24"/>
        </w:rPr>
        <w:t xml:space="preserve">od </w:t>
      </w:r>
      <w:r w:rsidR="00C446A3" w:rsidRPr="00C446A3">
        <w:rPr>
          <w:sz w:val="24"/>
          <w:szCs w:val="24"/>
        </w:rPr>
        <w:t>30</w:t>
      </w:r>
      <w:r w:rsidR="006919DF" w:rsidRPr="00C446A3">
        <w:rPr>
          <w:sz w:val="24"/>
          <w:szCs w:val="24"/>
        </w:rPr>
        <w:t xml:space="preserve">. </w:t>
      </w:r>
      <w:r w:rsidR="00C446A3" w:rsidRPr="00C446A3">
        <w:rPr>
          <w:sz w:val="24"/>
          <w:szCs w:val="24"/>
        </w:rPr>
        <w:t>studenog 2018</w:t>
      </w:r>
      <w:r w:rsidR="006919DF" w:rsidRPr="00C446A3">
        <w:rPr>
          <w:sz w:val="24"/>
          <w:szCs w:val="24"/>
        </w:rPr>
        <w:t xml:space="preserve">. </w:t>
      </w:r>
      <w:r w:rsidR="005A41F3" w:rsidRPr="00C446A3">
        <w:rPr>
          <w:sz w:val="24"/>
          <w:szCs w:val="24"/>
        </w:rPr>
        <w:t xml:space="preserve">predviđena je </w:t>
      </w:r>
      <w:r w:rsidR="001A7162" w:rsidRPr="00C446A3">
        <w:rPr>
          <w:sz w:val="24"/>
          <w:szCs w:val="24"/>
        </w:rPr>
        <w:t xml:space="preserve">jedna </w:t>
      </w:r>
      <w:r w:rsidR="00C446A3" w:rsidRPr="00C446A3">
        <w:rPr>
          <w:sz w:val="24"/>
          <w:szCs w:val="24"/>
        </w:rPr>
        <w:t xml:space="preserve">skupina vjerovnika </w:t>
      </w:r>
      <w:r w:rsidR="00FE3569" w:rsidRPr="00C446A3">
        <w:rPr>
          <w:sz w:val="24"/>
          <w:szCs w:val="24"/>
        </w:rPr>
        <w:t>i to:</w:t>
      </w:r>
    </w:p>
    <w:tbl>
      <w:tblPr>
        <w:tblpPr w:tblpY="1322" w:tblpXSpec="center" w:horzAnchor="margin" w:vertAnchor="text" w:rightFromText="180" w:leftFromText="180"/>
        <w:tblW w:type="dxa" w:w="81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75"/>
        <w:gridCol w:w="2410"/>
        <w:gridCol w:w="1559"/>
        <w:gridCol w:w="1985"/>
        <w:gridCol w:w="1559"/>
      </w:tblGrid>
      <w:tr w:rsidTr="005423FF" w:rsidR="002E6F9D" w:rsidRPr="00437C9B">
        <w:trPr>
          <w:trHeight w:val="758"/>
          <w:tblHeader/>
        </w:trPr>
        <w:tc>
          <w:tcPr>
            <w:tcW w:type="dxa" w:w="675"/>
            <w:shd w:fill="00CCFF" w:color="000000" w:val="clear"/>
            <w:vAlign w:val="center"/>
            <w:hideMark/>
          </w:tcPr>
          <w:p w:rsidRDefault="002E6F9D" w:rsidP="005423FF" w:rsidR="002E6F9D" w:rsidRPr="00437C9B">
            <w:pPr>
              <w:jc w:val="center"/>
              <w:rPr>
                <w:rFonts w:cs="Arial" w:hAnsi="Arial" w:ascii="Arial"/>
                <w:b/>
                <w:bCs/>
              </w:rPr>
            </w:pPr>
            <w:r w:rsidRPr="00437C9B">
              <w:rPr>
                <w:rFonts w:cs="Arial" w:hAnsi="Arial" w:ascii="Arial"/>
                <w:b/>
                <w:bCs/>
              </w:rPr>
              <w:t>R. br. prijavljene tražbine</w:t>
            </w:r>
          </w:p>
        </w:tc>
        <w:tc>
          <w:tcPr>
            <w:tcW w:type="dxa" w:w="2410"/>
            <w:shd w:fill="00CCFF" w:color="000000" w:val="clear"/>
            <w:vAlign w:val="center"/>
            <w:hideMark/>
          </w:tcPr>
          <w:p w:rsidRDefault="002E6F9D" w:rsidP="005423FF" w:rsidR="002E6F9D" w:rsidRPr="00437C9B">
            <w:pPr>
              <w:jc w:val="center"/>
              <w:rPr>
                <w:rFonts w:cs="Arial" w:hAnsi="Arial" w:ascii="Arial"/>
                <w:b/>
                <w:bCs/>
              </w:rPr>
            </w:pPr>
            <w:r w:rsidRPr="00437C9B">
              <w:rPr>
                <w:rFonts w:cs="Arial" w:hAnsi="Arial" w:ascii="Arial"/>
                <w:b/>
                <w:bCs/>
              </w:rPr>
              <w:t>Ime i prezime / Naziv vjerovnika</w:t>
            </w:r>
          </w:p>
        </w:tc>
        <w:tc>
          <w:tcPr>
            <w:tcW w:type="dxa" w:w="1559"/>
            <w:shd w:fill="00CCFF" w:color="000000" w:val="clear"/>
            <w:vAlign w:val="center"/>
            <w:hideMark/>
          </w:tcPr>
          <w:p w:rsidRDefault="002E6F9D" w:rsidP="005423FF" w:rsidR="002E6F9D" w:rsidRPr="00437C9B">
            <w:pPr>
              <w:jc w:val="center"/>
              <w:rPr>
                <w:rFonts w:cs="Arial" w:hAnsi="Arial" w:ascii="Arial"/>
                <w:b/>
                <w:bCs/>
              </w:rPr>
            </w:pPr>
            <w:r w:rsidRPr="00437C9B">
              <w:rPr>
                <w:rFonts w:cs="Arial" w:hAnsi="Arial" w:ascii="Arial"/>
                <w:b/>
                <w:bCs/>
              </w:rPr>
              <w:t>OIB vjerovnika</w:t>
            </w:r>
          </w:p>
        </w:tc>
        <w:tc>
          <w:tcPr>
            <w:tcW w:type="dxa" w:w="1985"/>
            <w:shd w:fill="00CCFF" w:color="000000" w:val="clear"/>
            <w:vAlign w:val="center"/>
            <w:hideMark/>
          </w:tcPr>
          <w:p w:rsidRDefault="002E6F9D" w:rsidP="005423FF" w:rsidR="002E6F9D" w:rsidRPr="00437C9B">
            <w:pPr>
              <w:jc w:val="center"/>
              <w:rPr>
                <w:rFonts w:cs="Arial" w:hAnsi="Arial" w:ascii="Arial"/>
                <w:b/>
                <w:bCs/>
              </w:rPr>
            </w:pPr>
            <w:r w:rsidRPr="00437C9B">
              <w:rPr>
                <w:rFonts w:cs="Arial" w:hAnsi="Arial" w:ascii="Arial"/>
                <w:b/>
                <w:bCs/>
              </w:rPr>
              <w:t>Adresa vjerovnika</w:t>
            </w:r>
          </w:p>
        </w:tc>
        <w:tc>
          <w:tcPr>
            <w:tcW w:type="dxa" w:w="1559"/>
            <w:shd w:fill="00CCFF" w:color="000000" w:val="clear"/>
            <w:vAlign w:val="center"/>
            <w:hideMark/>
          </w:tcPr>
          <w:p w:rsidRDefault="002E6F9D" w:rsidP="005423FF" w:rsidR="002E6F9D" w:rsidRPr="00437C9B">
            <w:pPr>
              <w:jc w:val="center"/>
              <w:rPr>
                <w:rFonts w:cs="Arial" w:hAnsi="Arial" w:ascii="Arial"/>
                <w:b/>
                <w:bCs/>
              </w:rPr>
            </w:pPr>
            <w:r w:rsidRPr="00437C9B">
              <w:rPr>
                <w:rFonts w:cs="Arial" w:hAnsi="Arial" w:ascii="Arial"/>
                <w:b/>
                <w:bCs/>
              </w:rPr>
              <w:t>Iznos utvrđene tražbine</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sidRPr="00437C9B">
              <w:rPr>
                <w:rFonts w:cs="Arial" w:hAnsi="Arial" w:ascii="Arial"/>
              </w:rPr>
              <w:t>1</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ARFA Services d.o.o. za usluge</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34030497273</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Vrtni put 5,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9.873,57 kn </w:t>
            </w:r>
          </w:p>
        </w:tc>
      </w:tr>
      <w:tr w:rsidTr="005423FF" w:rsidR="002E6F9D" w:rsidRPr="00437C9B">
        <w:trPr>
          <w:trHeight w:val="505"/>
        </w:trPr>
        <w:tc>
          <w:tcPr>
            <w:tcW w:type="dxa" w:w="675"/>
            <w:shd w:fill="auto" w:color="auto" w:val="clear"/>
            <w:vAlign w:val="center"/>
            <w:hideMark/>
          </w:tcPr>
          <w:p w:rsidRDefault="002E6F9D" w:rsidP="005423FF" w:rsidR="002E6F9D" w:rsidRPr="00437C9B">
            <w:pPr>
              <w:jc w:val="center"/>
              <w:rPr>
                <w:rFonts w:cs="Arial" w:hAnsi="Arial" w:ascii="Arial"/>
              </w:rPr>
            </w:pPr>
            <w:r w:rsidRPr="00437C9B">
              <w:rPr>
                <w:rFonts w:cs="Arial" w:hAnsi="Arial" w:ascii="Arial"/>
              </w:rPr>
              <w:t>2</w:t>
            </w:r>
          </w:p>
        </w:tc>
        <w:tc>
          <w:tcPr>
            <w:tcW w:type="dxa" w:w="2410"/>
            <w:shd w:fill="auto" w:color="auto" w:val="clear"/>
            <w:vAlign w:val="center"/>
            <w:hideMark/>
          </w:tcPr>
          <w:p w:rsidRDefault="002E6F9D" w:rsidP="005423FF" w:rsidR="002E6F9D" w:rsidRPr="00437C9B">
            <w:pPr>
              <w:rPr>
                <w:rFonts w:cs="Arial" w:hAnsi="Arial" w:ascii="Arial"/>
              </w:rPr>
            </w:pPr>
            <w:r w:rsidRPr="00437C9B">
              <w:rPr>
                <w:rFonts w:cs="Arial" w:hAnsi="Arial" w:ascii="Arial"/>
              </w:rPr>
              <w:t>BerlinerLuft. Tehnika društvo s ograničenom odgovornošću za proizvodnju i trgovinu</w:t>
            </w:r>
          </w:p>
        </w:tc>
        <w:tc>
          <w:tcPr>
            <w:tcW w:type="dxa" w:w="1559"/>
            <w:shd w:fill="auto" w:color="auto" w:val="clear"/>
            <w:vAlign w:val="center"/>
            <w:hideMark/>
          </w:tcPr>
          <w:p w:rsidRDefault="002E6F9D" w:rsidP="005423FF" w:rsidR="002E6F9D" w:rsidRPr="00437C9B">
            <w:pPr>
              <w:rPr>
                <w:rFonts w:cs="Arial" w:hAnsi="Arial" w:ascii="Arial"/>
              </w:rPr>
            </w:pPr>
            <w:r w:rsidRPr="00437C9B">
              <w:rPr>
                <w:rFonts w:cs="Arial" w:hAnsi="Arial" w:ascii="Arial"/>
              </w:rPr>
              <w:t>40830860625</w:t>
            </w:r>
          </w:p>
        </w:tc>
        <w:tc>
          <w:tcPr>
            <w:tcW w:type="dxa" w:w="1985"/>
            <w:shd w:fill="auto" w:color="auto" w:val="clear"/>
            <w:vAlign w:val="center"/>
            <w:hideMark/>
          </w:tcPr>
          <w:p w:rsidRDefault="002E6F9D" w:rsidP="005423FF" w:rsidR="002E6F9D" w:rsidRPr="00437C9B">
            <w:pPr>
              <w:rPr>
                <w:rFonts w:cs="Arial" w:hAnsi="Arial" w:ascii="Arial"/>
              </w:rPr>
            </w:pPr>
            <w:r w:rsidRPr="00437C9B">
              <w:rPr>
                <w:rFonts w:cs="Arial" w:hAnsi="Arial" w:ascii="Arial"/>
              </w:rPr>
              <w:t>Gornjostupnička 126, 10255 Gornji Stupnik</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20.142,72 kn </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sidRPr="00437C9B">
              <w:rPr>
                <w:rFonts w:cs="Arial" w:hAnsi="Arial" w:ascii="Arial"/>
              </w:rPr>
              <w:t>3</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DELTRON d.o.o. za trgovinu i usluge</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36118056137</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Vukovarska 148, 21000 Split</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29.605,24 kn </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sidRPr="00437C9B">
              <w:rPr>
                <w:rFonts w:cs="Arial" w:hAnsi="Arial" w:ascii="Arial"/>
              </w:rPr>
              <w:t>4</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DINAMIS PROJEKT d.o.o. za proizvodnju, trgovinu i usluge</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80195562817</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Gustava Krkleca 1,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1.610,50 kn </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Pr>
                <w:rFonts w:cs="Arial" w:hAnsi="Arial" w:ascii="Arial"/>
              </w:rPr>
              <w:t>5</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FRIGO-KOR d.o.o. za proizvodnju i popravak rashladne i klima tehnike</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31190261041</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Majstorska 11,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10.370,58 kn </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Pr>
                <w:rFonts w:cs="Arial" w:hAnsi="Arial" w:ascii="Arial"/>
              </w:rPr>
              <w:t>6</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HEP ELEKTRA d.o.o. za opskrbu električnom energijom</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43965974818</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Ulica grada Vukovara 37, 10000 Zagreb</w:t>
            </w:r>
          </w:p>
        </w:tc>
        <w:tc>
          <w:tcPr>
            <w:tcW w:type="dxa" w:w="1559"/>
            <w:shd w:fill="auto" w:color="auto" w:val="clear"/>
            <w:noWrap/>
            <w:vAlign w:val="center"/>
            <w:hideMark/>
          </w:tcPr>
          <w:p w:rsidRDefault="002E6F9D" w:rsidP="002E6F9D" w:rsidR="002E6F9D" w:rsidRPr="00437C9B">
            <w:pPr>
              <w:rPr>
                <w:rFonts w:cs="Arial" w:hAnsi="Arial" w:ascii="Arial"/>
              </w:rPr>
            </w:pPr>
            <w:r w:rsidRPr="00437C9B">
              <w:rPr>
                <w:rFonts w:cs="Arial" w:hAnsi="Arial" w:ascii="Arial"/>
              </w:rPr>
              <w:t xml:space="preserve"> </w:t>
            </w:r>
            <w:r>
              <w:rPr>
                <w:rFonts w:cs="Arial" w:hAnsi="Arial" w:ascii="Arial"/>
              </w:rPr>
              <w:t xml:space="preserve">   </w:t>
            </w:r>
            <w:r w:rsidRPr="00437C9B">
              <w:rPr>
                <w:rFonts w:cs="Arial" w:hAnsi="Arial" w:ascii="Arial"/>
              </w:rPr>
              <w:t xml:space="preserve">826,53 </w:t>
            </w:r>
            <w:r>
              <w:rPr>
                <w:rFonts w:cs="Arial" w:hAnsi="Arial" w:ascii="Arial"/>
              </w:rPr>
              <w:t>kn</w:t>
            </w:r>
          </w:p>
        </w:tc>
      </w:tr>
      <w:tr w:rsidTr="005423FF" w:rsidR="002E6F9D" w:rsidRPr="00437C9B">
        <w:trPr>
          <w:trHeight w:val="505"/>
        </w:trPr>
        <w:tc>
          <w:tcPr>
            <w:tcW w:type="dxa" w:w="675"/>
            <w:shd w:fill="auto" w:color="auto" w:val="clear"/>
            <w:vAlign w:val="center"/>
            <w:hideMark/>
          </w:tcPr>
          <w:p w:rsidRDefault="002E6F9D" w:rsidP="005423FF" w:rsidR="002E6F9D" w:rsidRPr="00437C9B">
            <w:pPr>
              <w:jc w:val="center"/>
              <w:rPr>
                <w:rFonts w:cs="Arial" w:hAnsi="Arial" w:ascii="Arial"/>
              </w:rPr>
            </w:pPr>
            <w:r>
              <w:rPr>
                <w:rFonts w:cs="Arial" w:hAnsi="Arial" w:ascii="Arial"/>
              </w:rPr>
              <w:lastRenderedPageBreak/>
              <w:t>7</w:t>
            </w:r>
          </w:p>
        </w:tc>
        <w:tc>
          <w:tcPr>
            <w:tcW w:type="dxa" w:w="2410"/>
            <w:shd w:fill="auto" w:color="auto" w:val="clear"/>
            <w:vAlign w:val="center"/>
            <w:hideMark/>
          </w:tcPr>
          <w:p w:rsidRDefault="002E6F9D" w:rsidP="005423FF" w:rsidR="002E6F9D" w:rsidRPr="00437C9B">
            <w:pPr>
              <w:rPr>
                <w:rFonts w:cs="Arial" w:hAnsi="Arial" w:ascii="Arial"/>
              </w:rPr>
            </w:pPr>
            <w:r w:rsidRPr="00437C9B">
              <w:rPr>
                <w:rFonts w:cs="Arial" w:hAnsi="Arial" w:ascii="Arial"/>
              </w:rPr>
              <w:t>Hrvatski Telekom d.d.</w:t>
            </w:r>
          </w:p>
        </w:tc>
        <w:tc>
          <w:tcPr>
            <w:tcW w:type="dxa" w:w="1559"/>
            <w:shd w:fill="auto" w:color="auto" w:val="clear"/>
            <w:vAlign w:val="center"/>
            <w:hideMark/>
          </w:tcPr>
          <w:p w:rsidRDefault="002E6F9D" w:rsidP="005423FF" w:rsidR="002E6F9D" w:rsidRPr="00437C9B">
            <w:pPr>
              <w:rPr>
                <w:rFonts w:cs="Arial" w:hAnsi="Arial" w:ascii="Arial"/>
              </w:rPr>
            </w:pPr>
            <w:r w:rsidRPr="00437C9B">
              <w:rPr>
                <w:rFonts w:cs="Arial" w:hAnsi="Arial" w:ascii="Arial"/>
              </w:rPr>
              <w:t>81793146560</w:t>
            </w:r>
          </w:p>
        </w:tc>
        <w:tc>
          <w:tcPr>
            <w:tcW w:type="dxa" w:w="1985"/>
            <w:shd w:fill="auto" w:color="auto" w:val="clear"/>
            <w:vAlign w:val="center"/>
            <w:hideMark/>
          </w:tcPr>
          <w:p w:rsidRDefault="002E6F9D" w:rsidP="005423FF" w:rsidR="002E6F9D" w:rsidRPr="00437C9B">
            <w:pPr>
              <w:rPr>
                <w:rFonts w:cs="Arial" w:hAnsi="Arial" w:ascii="Arial"/>
              </w:rPr>
            </w:pPr>
            <w:r w:rsidRPr="00437C9B">
              <w:rPr>
                <w:rFonts w:cs="Arial" w:hAnsi="Arial" w:ascii="Arial"/>
              </w:rPr>
              <w:t>Roberta Frangeša Mihanovića 9,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1.737,56 kn </w:t>
            </w:r>
          </w:p>
        </w:tc>
      </w:tr>
      <w:tr w:rsidTr="005423FF" w:rsidR="002E6F9D" w:rsidRPr="00437C9B">
        <w:trPr>
          <w:trHeight w:val="505"/>
        </w:trPr>
        <w:tc>
          <w:tcPr>
            <w:tcW w:type="dxa" w:w="675"/>
            <w:shd w:fill="auto" w:color="auto" w:val="clear"/>
            <w:vAlign w:val="center"/>
            <w:hideMark/>
          </w:tcPr>
          <w:p w:rsidRDefault="002E6F9D" w:rsidP="005423FF" w:rsidR="002E6F9D" w:rsidRPr="00437C9B">
            <w:pPr>
              <w:jc w:val="center"/>
              <w:rPr>
                <w:rFonts w:cs="Arial" w:hAnsi="Arial" w:ascii="Arial"/>
              </w:rPr>
            </w:pPr>
            <w:r>
              <w:rPr>
                <w:rFonts w:cs="Arial" w:hAnsi="Arial" w:ascii="Arial"/>
              </w:rPr>
              <w:t>8</w:t>
            </w:r>
          </w:p>
        </w:tc>
        <w:tc>
          <w:tcPr>
            <w:tcW w:type="dxa" w:w="2410"/>
            <w:shd w:fill="auto" w:color="auto" w:val="clear"/>
            <w:vAlign w:val="center"/>
            <w:hideMark/>
          </w:tcPr>
          <w:p w:rsidRDefault="002E6F9D" w:rsidP="005423FF" w:rsidR="002E6F9D" w:rsidRPr="00437C9B">
            <w:pPr>
              <w:rPr>
                <w:rFonts w:cs="Arial" w:hAnsi="Arial" w:ascii="Arial"/>
              </w:rPr>
            </w:pPr>
            <w:r w:rsidRPr="00437C9B">
              <w:rPr>
                <w:rFonts w:cs="Arial" w:hAnsi="Arial" w:ascii="Arial"/>
              </w:rPr>
              <w:t>PORSCHE LEASING društvo s ograničenom odgovornošću za leasing</w:t>
            </w:r>
          </w:p>
        </w:tc>
        <w:tc>
          <w:tcPr>
            <w:tcW w:type="dxa" w:w="1559"/>
            <w:shd w:fill="auto" w:color="auto" w:val="clear"/>
            <w:vAlign w:val="center"/>
            <w:hideMark/>
          </w:tcPr>
          <w:p w:rsidRDefault="002E6F9D" w:rsidP="005423FF" w:rsidR="002E6F9D" w:rsidRPr="00437C9B">
            <w:pPr>
              <w:rPr>
                <w:rFonts w:cs="Arial" w:hAnsi="Arial" w:ascii="Arial"/>
              </w:rPr>
            </w:pPr>
            <w:r w:rsidRPr="00437C9B">
              <w:rPr>
                <w:rFonts w:cs="Arial" w:hAnsi="Arial" w:ascii="Arial"/>
              </w:rPr>
              <w:t>90275854576</w:t>
            </w:r>
          </w:p>
        </w:tc>
        <w:tc>
          <w:tcPr>
            <w:tcW w:type="dxa" w:w="1985"/>
            <w:shd w:fill="auto" w:color="auto" w:val="clear"/>
            <w:vAlign w:val="center"/>
            <w:hideMark/>
          </w:tcPr>
          <w:p w:rsidRDefault="002E6F9D" w:rsidP="005423FF" w:rsidR="002E6F9D" w:rsidRPr="00437C9B">
            <w:pPr>
              <w:rPr>
                <w:rFonts w:cs="Arial" w:hAnsi="Arial" w:ascii="Arial"/>
              </w:rPr>
            </w:pPr>
            <w:r w:rsidRPr="00437C9B">
              <w:rPr>
                <w:rFonts w:cs="Arial" w:hAnsi="Arial" w:ascii="Arial"/>
              </w:rPr>
              <w:t>Velimira Škorpika 21, 10000 Zagreb</w:t>
            </w:r>
          </w:p>
        </w:tc>
        <w:tc>
          <w:tcPr>
            <w:tcW w:type="dxa" w:w="1559"/>
            <w:shd w:fill="auto" w:color="auto" w:val="clear"/>
            <w:noWrap/>
            <w:vAlign w:val="center"/>
            <w:hideMark/>
          </w:tcPr>
          <w:p w:rsidRDefault="002E6F9D" w:rsidP="002E6F9D" w:rsidR="002E6F9D" w:rsidRPr="00437C9B">
            <w:pPr>
              <w:jc w:val="right"/>
              <w:rPr>
                <w:rFonts w:cs="Arial" w:hAnsi="Arial" w:ascii="Arial"/>
              </w:rPr>
            </w:pPr>
            <w:r w:rsidRPr="00437C9B">
              <w:rPr>
                <w:rFonts w:cs="Arial" w:hAnsi="Arial" w:ascii="Arial"/>
              </w:rPr>
              <w:t xml:space="preserve">     1.</w:t>
            </w:r>
            <w:r>
              <w:rPr>
                <w:rFonts w:cs="Arial" w:hAnsi="Arial" w:ascii="Arial"/>
              </w:rPr>
              <w:t>335,31</w:t>
            </w:r>
            <w:r w:rsidRPr="00437C9B">
              <w:rPr>
                <w:rFonts w:cs="Arial" w:hAnsi="Arial" w:ascii="Arial"/>
              </w:rPr>
              <w:t xml:space="preserve"> kn </w:t>
            </w:r>
          </w:p>
        </w:tc>
      </w:tr>
      <w:tr w:rsidTr="005423FF" w:rsidR="002E6F9D" w:rsidRPr="00437C9B">
        <w:trPr>
          <w:trHeight w:val="253"/>
        </w:trPr>
        <w:tc>
          <w:tcPr>
            <w:tcW w:type="dxa" w:w="675"/>
            <w:shd w:fill="auto" w:color="auto" w:val="clear"/>
            <w:noWrap/>
            <w:vAlign w:val="center"/>
            <w:hideMark/>
          </w:tcPr>
          <w:p w:rsidRDefault="002E6F9D" w:rsidP="002E6F9D" w:rsidR="002E6F9D" w:rsidRPr="00437C9B">
            <w:pPr>
              <w:jc w:val="center"/>
              <w:rPr>
                <w:rFonts w:cs="Arial" w:hAnsi="Arial" w:ascii="Arial"/>
              </w:rPr>
            </w:pPr>
            <w:r>
              <w:rPr>
                <w:rFonts w:cs="Arial" w:hAnsi="Arial" w:ascii="Arial"/>
              </w:rPr>
              <w:t>9</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MINISTARSTVO FINANCIJA - POREZNA UPRAVA</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18683136487</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Boškovićeva 5, 10000 ZAGREB</w:t>
            </w:r>
          </w:p>
        </w:tc>
        <w:tc>
          <w:tcPr>
            <w:tcW w:type="dxa" w:w="1559"/>
            <w:shd w:fill="auto" w:color="auto" w:val="clear"/>
            <w:noWrap/>
            <w:vAlign w:val="center"/>
            <w:hideMark/>
          </w:tcPr>
          <w:p w:rsidRDefault="002E6F9D" w:rsidP="005423FF" w:rsidR="002E6F9D" w:rsidRPr="00437C9B">
            <w:pPr>
              <w:rPr>
                <w:rFonts w:cs="Arial" w:hAnsi="Arial" w:ascii="Arial"/>
              </w:rPr>
            </w:pPr>
            <w:r>
              <w:rPr>
                <w:rFonts w:cs="Arial" w:hAnsi="Arial" w:ascii="Arial"/>
              </w:rPr>
              <w:t xml:space="preserve">                    </w:t>
            </w:r>
            <w:r w:rsidRPr="001A163E">
              <w:rPr>
                <w:rFonts w:cs="Arial" w:hAnsi="Arial" w:ascii="Arial"/>
              </w:rPr>
              <w:t>69.237,33</w:t>
            </w:r>
            <w:r>
              <w:rPr>
                <w:rFonts w:cs="Arial" w:hAnsi="Arial" w:ascii="Arial"/>
              </w:rPr>
              <w:t xml:space="preserve"> kn</w:t>
            </w:r>
          </w:p>
        </w:tc>
      </w:tr>
      <w:tr w:rsidTr="005423FF" w:rsidR="002E6F9D" w:rsidRPr="00437C9B">
        <w:trPr>
          <w:trHeight w:val="253"/>
        </w:trPr>
        <w:tc>
          <w:tcPr>
            <w:tcW w:type="dxa" w:w="675"/>
            <w:shd w:fill="auto" w:color="auto" w:val="clear"/>
            <w:noWrap/>
            <w:vAlign w:val="center"/>
            <w:hideMark/>
          </w:tcPr>
          <w:p w:rsidRDefault="002E6F9D" w:rsidP="002E6F9D" w:rsidR="002E6F9D" w:rsidRPr="00437C9B">
            <w:pPr>
              <w:jc w:val="center"/>
              <w:rPr>
                <w:rFonts w:cs="Arial" w:hAnsi="Arial" w:ascii="Arial"/>
              </w:rPr>
            </w:pPr>
            <w:r>
              <w:rPr>
                <w:rFonts w:cs="Arial" w:hAnsi="Arial" w:ascii="Arial"/>
              </w:rPr>
              <w:t>10</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PROKLIMA - TIM d.o.o. za proizvodnju opreme za ventilaciju i klimatizaciju</w:t>
            </w:r>
          </w:p>
        </w:tc>
        <w:tc>
          <w:tcPr>
            <w:tcW w:type="dxa" w:w="1559"/>
            <w:shd w:fill="auto" w:color="auto" w:val="clear"/>
            <w:noWrap/>
            <w:vAlign w:val="center"/>
            <w:hideMark/>
          </w:tcPr>
          <w:p w:rsidRDefault="002E6F9D" w:rsidP="005423FF" w:rsidR="002E6F9D" w:rsidRPr="00437C9B">
            <w:pPr>
              <w:rPr>
                <w:rFonts w:cs="Arial" w:hAnsi="Arial" w:ascii="Arial"/>
              </w:rPr>
            </w:pPr>
            <w:r w:rsidRPr="001A163E">
              <w:rPr>
                <w:rFonts w:cs="Arial" w:hAnsi="Arial" w:ascii="Arial"/>
              </w:rPr>
              <w:t>76937815443</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Luje Naletilića 10,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2.072,50 kn </w:t>
            </w:r>
          </w:p>
        </w:tc>
      </w:tr>
      <w:tr w:rsidTr="005423FF" w:rsidR="002E6F9D" w:rsidRPr="00437C9B">
        <w:trPr>
          <w:trHeight w:val="505"/>
        </w:trPr>
        <w:tc>
          <w:tcPr>
            <w:tcW w:type="dxa" w:w="675"/>
            <w:shd w:fill="auto" w:color="auto" w:val="clear"/>
            <w:vAlign w:val="center"/>
            <w:hideMark/>
          </w:tcPr>
          <w:p w:rsidRDefault="002E6F9D" w:rsidP="005423FF" w:rsidR="002E6F9D" w:rsidRPr="00437C9B">
            <w:pPr>
              <w:jc w:val="center"/>
              <w:rPr>
                <w:rFonts w:cs="Arial" w:hAnsi="Arial" w:ascii="Arial"/>
              </w:rPr>
            </w:pPr>
            <w:r>
              <w:rPr>
                <w:rFonts w:cs="Arial" w:hAnsi="Arial" w:ascii="Arial"/>
              </w:rPr>
              <w:t>11</w:t>
            </w:r>
          </w:p>
        </w:tc>
        <w:tc>
          <w:tcPr>
            <w:tcW w:type="dxa" w:w="2410"/>
            <w:shd w:fill="auto" w:color="auto" w:val="clear"/>
            <w:vAlign w:val="center"/>
            <w:hideMark/>
          </w:tcPr>
          <w:p w:rsidRDefault="002E6F9D" w:rsidP="005423FF" w:rsidR="002E6F9D" w:rsidRPr="00437C9B">
            <w:pPr>
              <w:rPr>
                <w:rFonts w:cs="Arial" w:hAnsi="Arial" w:ascii="Arial"/>
              </w:rPr>
            </w:pPr>
            <w:r w:rsidRPr="00437C9B">
              <w:rPr>
                <w:rFonts w:cs="Arial" w:hAnsi="Arial" w:ascii="Arial"/>
              </w:rPr>
              <w:t>SLOVOREKLAM društvo s ograničenom odgovornošću za izradu natpisa i reklama</w:t>
            </w:r>
          </w:p>
        </w:tc>
        <w:tc>
          <w:tcPr>
            <w:tcW w:type="dxa" w:w="1559"/>
            <w:shd w:fill="auto" w:color="auto" w:val="clear"/>
            <w:vAlign w:val="center"/>
            <w:hideMark/>
          </w:tcPr>
          <w:p w:rsidRDefault="002E6F9D" w:rsidP="005423FF" w:rsidR="002E6F9D" w:rsidRPr="00437C9B">
            <w:pPr>
              <w:rPr>
                <w:rFonts w:cs="Arial" w:hAnsi="Arial" w:ascii="Arial"/>
              </w:rPr>
            </w:pPr>
            <w:r w:rsidRPr="00437C9B">
              <w:rPr>
                <w:rFonts w:cs="Arial" w:hAnsi="Arial" w:ascii="Arial"/>
              </w:rPr>
              <w:t>60005032320</w:t>
            </w:r>
          </w:p>
        </w:tc>
        <w:tc>
          <w:tcPr>
            <w:tcW w:type="dxa" w:w="1985"/>
            <w:shd w:fill="auto" w:color="auto" w:val="clear"/>
            <w:vAlign w:val="center"/>
            <w:hideMark/>
          </w:tcPr>
          <w:p w:rsidRDefault="002E6F9D" w:rsidP="005423FF" w:rsidR="002E6F9D" w:rsidRPr="00437C9B">
            <w:pPr>
              <w:rPr>
                <w:rFonts w:cs="Arial" w:hAnsi="Arial" w:ascii="Arial"/>
              </w:rPr>
            </w:pPr>
            <w:r w:rsidRPr="00437C9B">
              <w:rPr>
                <w:rFonts w:cs="Arial" w:hAnsi="Arial" w:ascii="Arial"/>
              </w:rPr>
              <w:t>Ise Velikanovića 4, 10430 Samobor</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150,00 kn </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Pr>
                <w:rFonts w:cs="Arial" w:hAnsi="Arial" w:ascii="Arial"/>
              </w:rPr>
              <w:t>12</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TELE SAT d.o.o. za proizvodnju, trgovinu i usluge</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43950100179</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Jurja Dalmatinca 21, 32100 Vinkovci</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10.000,00 kn </w:t>
            </w:r>
          </w:p>
        </w:tc>
      </w:tr>
      <w:tr w:rsidTr="005423FF" w:rsidR="002E6F9D" w:rsidRPr="00437C9B">
        <w:trPr>
          <w:trHeight w:val="505"/>
        </w:trPr>
        <w:tc>
          <w:tcPr>
            <w:tcW w:type="dxa" w:w="675"/>
            <w:shd w:fill="auto" w:color="auto" w:val="clear"/>
            <w:vAlign w:val="center"/>
            <w:hideMark/>
          </w:tcPr>
          <w:p w:rsidRDefault="002E6F9D" w:rsidP="005423FF" w:rsidR="002E6F9D" w:rsidRPr="00437C9B">
            <w:pPr>
              <w:jc w:val="center"/>
              <w:rPr>
                <w:rFonts w:cs="Arial" w:hAnsi="Arial" w:ascii="Arial"/>
              </w:rPr>
            </w:pPr>
            <w:r>
              <w:rPr>
                <w:rFonts w:cs="Arial" w:hAnsi="Arial" w:ascii="Arial"/>
              </w:rPr>
              <w:t>13</w:t>
            </w:r>
          </w:p>
        </w:tc>
        <w:tc>
          <w:tcPr>
            <w:tcW w:type="dxa" w:w="2410"/>
            <w:shd w:fill="auto" w:color="auto" w:val="clear"/>
            <w:vAlign w:val="center"/>
            <w:hideMark/>
          </w:tcPr>
          <w:p w:rsidRDefault="002E6F9D" w:rsidP="002E6F9D" w:rsidR="002E6F9D" w:rsidRPr="00437C9B">
            <w:pPr>
              <w:rPr>
                <w:rFonts w:cs="Arial" w:hAnsi="Arial" w:ascii="Arial"/>
              </w:rPr>
            </w:pPr>
            <w:r>
              <w:rPr>
                <w:rFonts w:cs="Arial" w:hAnsi="Arial" w:ascii="Arial"/>
              </w:rPr>
              <w:t xml:space="preserve">VIPnet,(sada: A1 Hrvatska d.o.o.) </w:t>
            </w:r>
          </w:p>
        </w:tc>
        <w:tc>
          <w:tcPr>
            <w:tcW w:type="dxa" w:w="1559"/>
            <w:shd w:fill="auto" w:color="auto" w:val="clear"/>
            <w:vAlign w:val="center"/>
            <w:hideMark/>
          </w:tcPr>
          <w:p w:rsidRDefault="002E6F9D" w:rsidP="005423FF" w:rsidR="002E6F9D" w:rsidRPr="00437C9B">
            <w:pPr>
              <w:rPr>
                <w:rFonts w:cs="Arial" w:hAnsi="Arial" w:ascii="Arial"/>
              </w:rPr>
            </w:pPr>
            <w:r w:rsidRPr="00437C9B">
              <w:rPr>
                <w:rFonts w:cs="Arial" w:hAnsi="Arial" w:ascii="Arial"/>
              </w:rPr>
              <w:t>29524210204</w:t>
            </w:r>
          </w:p>
        </w:tc>
        <w:tc>
          <w:tcPr>
            <w:tcW w:type="dxa" w:w="1985"/>
            <w:shd w:fill="auto" w:color="auto" w:val="clear"/>
            <w:vAlign w:val="center"/>
            <w:hideMark/>
          </w:tcPr>
          <w:p w:rsidRDefault="002E6F9D" w:rsidP="005423FF" w:rsidR="002E6F9D" w:rsidRPr="00437C9B">
            <w:pPr>
              <w:rPr>
                <w:rFonts w:cs="Arial" w:hAnsi="Arial" w:ascii="Arial"/>
              </w:rPr>
            </w:pPr>
            <w:r w:rsidRPr="00437C9B">
              <w:rPr>
                <w:rFonts w:cs="Arial" w:hAnsi="Arial" w:ascii="Arial"/>
              </w:rPr>
              <w:t>Vrtni put 1,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3.888,83 kn </w:t>
            </w:r>
          </w:p>
        </w:tc>
      </w:tr>
      <w:tr w:rsidTr="005423FF" w:rsidR="002E6F9D" w:rsidRPr="00437C9B">
        <w:trPr>
          <w:trHeight w:val="253"/>
        </w:trPr>
        <w:tc>
          <w:tcPr>
            <w:tcW w:type="dxa" w:w="675"/>
            <w:shd w:fill="auto" w:color="auto" w:val="clear"/>
            <w:noWrap/>
            <w:vAlign w:val="center"/>
            <w:hideMark/>
          </w:tcPr>
          <w:p w:rsidRDefault="002E6F9D" w:rsidP="005423FF" w:rsidR="002E6F9D" w:rsidRPr="00437C9B">
            <w:pPr>
              <w:jc w:val="center"/>
              <w:rPr>
                <w:rFonts w:cs="Arial" w:hAnsi="Arial" w:ascii="Arial"/>
              </w:rPr>
            </w:pPr>
            <w:r>
              <w:rPr>
                <w:rFonts w:cs="Arial" w:hAnsi="Arial" w:ascii="Arial"/>
              </w:rPr>
              <w:t>1</w:t>
            </w:r>
            <w:r w:rsidR="00C446A3">
              <w:rPr>
                <w:rFonts w:cs="Arial" w:hAnsi="Arial" w:ascii="Arial"/>
              </w:rPr>
              <w:t>4</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Wiener osiguranje Vienna Insurance Group dioničko društvo za osiguranje</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52848403362</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Slovenska ulica 24,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7.635,45 kn </w:t>
            </w:r>
          </w:p>
        </w:tc>
      </w:tr>
      <w:tr w:rsidTr="005423FF" w:rsidR="002E6F9D" w:rsidRPr="00437C9B">
        <w:trPr>
          <w:trHeight w:val="253"/>
        </w:trPr>
        <w:tc>
          <w:tcPr>
            <w:tcW w:type="dxa" w:w="675"/>
            <w:shd w:fill="auto" w:color="auto" w:val="clear"/>
            <w:noWrap/>
            <w:vAlign w:val="center"/>
            <w:hideMark/>
          </w:tcPr>
          <w:p w:rsidRDefault="002E6F9D" w:rsidP="002E6F9D" w:rsidR="002E6F9D" w:rsidRPr="00437C9B">
            <w:pPr>
              <w:jc w:val="center"/>
              <w:rPr>
                <w:rFonts w:cs="Arial" w:hAnsi="Arial" w:ascii="Arial"/>
              </w:rPr>
            </w:pPr>
            <w:r>
              <w:rPr>
                <w:rFonts w:cs="Arial" w:hAnsi="Arial" w:ascii="Arial"/>
              </w:rPr>
              <w:t>1</w:t>
            </w:r>
            <w:r w:rsidR="00C446A3">
              <w:rPr>
                <w:rFonts w:cs="Arial" w:hAnsi="Arial" w:ascii="Arial"/>
              </w:rPr>
              <w:t>5</w:t>
            </w:r>
          </w:p>
        </w:tc>
        <w:tc>
          <w:tcPr>
            <w:tcW w:type="dxa" w:w="2410"/>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Z</w:t>
            </w:r>
            <w:r>
              <w:rPr>
                <w:rFonts w:cs="Arial" w:hAnsi="Arial" w:ascii="Arial"/>
              </w:rPr>
              <w:t>agrebačka banka dioničko društvo</w:t>
            </w:r>
          </w:p>
        </w:tc>
        <w:tc>
          <w:tcPr>
            <w:tcW w:type="dxa" w:w="1559"/>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92963223473</w:t>
            </w:r>
          </w:p>
        </w:tc>
        <w:tc>
          <w:tcPr>
            <w:tcW w:type="dxa" w:w="1985"/>
            <w:shd w:fill="auto" w:color="auto" w:val="clear"/>
            <w:noWrap/>
            <w:vAlign w:val="center"/>
            <w:hideMark/>
          </w:tcPr>
          <w:p w:rsidRDefault="002E6F9D" w:rsidP="005423FF" w:rsidR="002E6F9D" w:rsidRPr="00437C9B">
            <w:pPr>
              <w:rPr>
                <w:rFonts w:cs="Arial" w:hAnsi="Arial" w:ascii="Arial"/>
              </w:rPr>
            </w:pPr>
            <w:r w:rsidRPr="00437C9B">
              <w:rPr>
                <w:rFonts w:cs="Arial" w:hAnsi="Arial" w:ascii="Arial"/>
              </w:rPr>
              <w:t>Trg bana Josipa Jelačića 10, 10000 Zagreb</w:t>
            </w:r>
          </w:p>
        </w:tc>
        <w:tc>
          <w:tcPr>
            <w:tcW w:type="dxa" w:w="1559"/>
            <w:shd w:fill="auto" w:color="auto" w:val="clear"/>
            <w:noWrap/>
            <w:vAlign w:val="center"/>
            <w:hideMark/>
          </w:tcPr>
          <w:p w:rsidRDefault="002E6F9D" w:rsidP="005423FF" w:rsidR="002E6F9D" w:rsidRPr="00437C9B">
            <w:pPr>
              <w:jc w:val="right"/>
              <w:rPr>
                <w:rFonts w:cs="Arial" w:hAnsi="Arial" w:ascii="Arial"/>
              </w:rPr>
            </w:pPr>
            <w:r w:rsidRPr="00437C9B">
              <w:rPr>
                <w:rFonts w:cs="Arial" w:hAnsi="Arial" w:ascii="Arial"/>
              </w:rPr>
              <w:t xml:space="preserve">   347.740,74 kn </w:t>
            </w:r>
          </w:p>
        </w:tc>
      </w:tr>
    </w:tbl>
    <w:p w:rsidRDefault="002E6F9D" w:rsidP="002E6F9D" w:rsidR="002E6F9D">
      <w:pPr>
        <w:widowControl/>
        <w:ind w:left="720"/>
        <w:jc w:val="both"/>
        <w:rPr>
          <w:sz w:val="24"/>
          <w:szCs w:val="24"/>
        </w:rPr>
      </w:pPr>
    </w:p>
    <w:p w:rsidRDefault="00063AA7" w:rsidP="00063AA7" w:rsidR="00063AA7">
      <w:pPr>
        <w:ind w:firstLine="360"/>
        <w:jc w:val="both"/>
      </w:pPr>
      <w:r>
        <w:rPr>
          <w:b/>
        </w:rPr>
        <w:t>NAPOMENA</w:t>
      </w:r>
      <w:r>
        <w:t>:</w:t>
      </w:r>
    </w:p>
    <w:p w:rsidRDefault="00063AA7" w:rsidP="00063AA7" w:rsidR="00063AA7" w:rsidRPr="00C446A3">
      <w:pPr>
        <w:ind w:firstLine="708"/>
        <w:jc w:val="both"/>
        <w:rPr>
          <w:sz w:val="24"/>
          <w:szCs w:val="24"/>
        </w:rPr>
      </w:pPr>
      <w:r w:rsidRPr="00C446A3">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C446A3">
        <w:rPr>
          <w:color w:val="484848"/>
          <w:sz w:val="24"/>
          <w:szCs w:val="24"/>
        </w:rPr>
        <w:t xml:space="preserve"> </w:t>
      </w:r>
      <w:r w:rsidRPr="00C446A3">
        <w:rPr>
          <w:sz w:val="24"/>
          <w:szCs w:val="24"/>
        </w:rPr>
        <w:t xml:space="preserve">Ako je vjerovnik pravna osoba, uz obrazac mora biti priložen dokaz da ga je potpisala ovlaštena osoba (čl. 58. st. 1. SZ), s time da uz potpis ovlaštene osobe mora biti čitko navedeno njezino ime i prezime kako bi se moglo nedvojbeno utvrditi da se radi o ovlaštenoj osobi. </w:t>
      </w:r>
    </w:p>
    <w:p w:rsidRDefault="00063AA7" w:rsidP="00063AA7" w:rsidR="00063AA7" w:rsidRPr="00C446A3">
      <w:pPr>
        <w:ind w:firstLine="708"/>
        <w:jc w:val="both"/>
        <w:rPr>
          <w:sz w:val="24"/>
          <w:szCs w:val="24"/>
        </w:rPr>
      </w:pPr>
      <w:r w:rsidRPr="00C446A3">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p>
    <w:p w:rsidRDefault="00063AA7" w:rsidP="00063AA7" w:rsidR="00063AA7" w:rsidRPr="00C446A3">
      <w:pPr>
        <w:ind w:firstLine="708"/>
        <w:jc w:val="both"/>
        <w:rPr>
          <w:sz w:val="24"/>
          <w:szCs w:val="24"/>
        </w:rPr>
      </w:pPr>
      <w:r w:rsidRPr="00C446A3">
        <w:rPr>
          <w:sz w:val="24"/>
          <w:szCs w:val="24"/>
        </w:rPr>
        <w:t>- ako vjerovnici s pravom glasa nazočni na ročištu za glasovanje ne glasuju ni na tom ročištu, smatrat će se da su glasovali protiv plana restrukturiranja (čl. 58. st. 2. SZ).</w:t>
      </w:r>
    </w:p>
    <w:p w:rsidRDefault="00063AA7" w:rsidP="00063AA7" w:rsidR="00063AA7" w:rsidRPr="00C446A3">
      <w:pPr>
        <w:ind w:firstLine="708"/>
        <w:jc w:val="both"/>
        <w:rPr>
          <w:sz w:val="24"/>
          <w:szCs w:val="24"/>
        </w:rPr>
      </w:pPr>
      <w:r w:rsidRPr="00C446A3">
        <w:rPr>
          <w:sz w:val="24"/>
          <w:szCs w:val="24"/>
        </w:rPr>
        <w:t>-</w:t>
      </w:r>
      <w:r w:rsidRPr="00C446A3">
        <w:rPr>
          <w:color w:val="484848"/>
          <w:sz w:val="24"/>
          <w:szCs w:val="24"/>
        </w:rPr>
        <w:t xml:space="preserve"> </w:t>
      </w:r>
      <w:r w:rsidRPr="00C446A3">
        <w:rPr>
          <w:sz w:val="24"/>
          <w:szCs w:val="24"/>
        </w:rPr>
        <w:t xml:space="preserve">ako je planom restrukturiranja predloženo smanjenje tražbine Republike Hrvatske, </w:t>
      </w:r>
      <w:r w:rsidRPr="00C446A3">
        <w:rPr>
          <w:sz w:val="24"/>
          <w:szCs w:val="24"/>
        </w:rPr>
        <w:lastRenderedPageBreak/>
        <w:t>nadležno državno odvjetništvo dužno je zatražiti prethodnu suglasnost ministra nadležnog za financije, odnosno čelnika državnoga tijela iz čijeg djelokruga proizlazi tražbina (čl. 54. st. 1. SZ).</w:t>
      </w:r>
    </w:p>
    <w:p w:rsidRDefault="00063AA7" w:rsidP="00063AA7" w:rsidR="00063AA7" w:rsidRPr="00C446A3">
      <w:pPr>
        <w:ind w:firstLine="708"/>
        <w:jc w:val="both"/>
        <w:rPr>
          <w:color w:val="000000"/>
          <w:sz w:val="24"/>
          <w:szCs w:val="24"/>
        </w:rPr>
      </w:pPr>
      <w:r w:rsidRPr="00C446A3">
        <w:rPr>
          <w:sz w:val="24"/>
          <w:szCs w:val="24"/>
        </w:rPr>
        <w:t>- s</w:t>
      </w:r>
      <w:r w:rsidRPr="00C446A3">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p>
    <w:p w:rsidRDefault="00063AA7" w:rsidP="00063AA7" w:rsidR="00063AA7" w:rsidRPr="00C446A3">
      <w:pPr>
        <w:spacing w:afterAutospacing="true" w:after="100" w:beforeAutospacing="true" w:before="100"/>
        <w:ind w:firstLine="708"/>
        <w:jc w:val="both"/>
        <w:rPr>
          <w:color w:val="000000"/>
          <w:sz w:val="24"/>
          <w:szCs w:val="24"/>
        </w:rPr>
      </w:pPr>
      <w:r w:rsidRPr="00C446A3">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Default="001A3910" w:rsidP="00284D5A" w:rsidR="001A3910" w:rsidRPr="00C446A3">
      <w:pPr>
        <w:jc w:val="center"/>
        <w:rPr>
          <w:sz w:val="24"/>
          <w:szCs w:val="24"/>
        </w:rPr>
      </w:pPr>
      <w:r w:rsidRPr="00C446A3">
        <w:rPr>
          <w:sz w:val="24"/>
          <w:szCs w:val="24"/>
        </w:rPr>
        <w:t xml:space="preserve">U </w:t>
      </w:r>
      <w:r w:rsidRPr="00D3797D">
        <w:rPr>
          <w:sz w:val="24"/>
          <w:szCs w:val="24"/>
        </w:rPr>
        <w:t xml:space="preserve">Zagrebu </w:t>
      </w:r>
      <w:r w:rsidR="00C446A3" w:rsidRPr="00D3797D">
        <w:rPr>
          <w:sz w:val="24"/>
          <w:szCs w:val="24"/>
        </w:rPr>
        <w:t>1</w:t>
      </w:r>
      <w:r w:rsidR="00D3797D" w:rsidRPr="00D3797D">
        <w:rPr>
          <w:sz w:val="24"/>
          <w:szCs w:val="24"/>
        </w:rPr>
        <w:t>1</w:t>
      </w:r>
      <w:r w:rsidR="00590B78" w:rsidRPr="00D3797D">
        <w:rPr>
          <w:sz w:val="24"/>
          <w:szCs w:val="24"/>
        </w:rPr>
        <w:t>. prosinca</w:t>
      </w:r>
      <w:r w:rsidRPr="00C446A3">
        <w:rPr>
          <w:sz w:val="24"/>
          <w:szCs w:val="24"/>
        </w:rPr>
        <w:t xml:space="preserve"> 201</w:t>
      </w:r>
      <w:r w:rsidR="00C446A3" w:rsidRPr="00C446A3">
        <w:rPr>
          <w:sz w:val="24"/>
          <w:szCs w:val="24"/>
        </w:rPr>
        <w:t>8</w:t>
      </w:r>
      <w:r w:rsidRPr="00C446A3">
        <w:rPr>
          <w:sz w:val="24"/>
          <w:szCs w:val="24"/>
        </w:rPr>
        <w:t>.</w:t>
      </w:r>
    </w:p>
    <w:p w:rsidRDefault="001A3910" w:rsidP="005A4ED0" w:rsidR="001A3910" w:rsidRPr="00C446A3">
      <w:pPr>
        <w:rPr>
          <w:sz w:val="24"/>
          <w:szCs w:val="24"/>
        </w:rPr>
      </w:pPr>
    </w:p>
    <w:p w:rsidRDefault="00284D5A" w:rsidP="00D3797D" w:rsidR="00E071A9" w:rsidRPr="00C446A3">
      <w:pPr>
        <w:ind w:left="5760"/>
        <w:jc w:val="right"/>
        <w:rPr>
          <w:sz w:val="24"/>
          <w:szCs w:val="24"/>
        </w:rPr>
      </w:pPr>
      <w:r w:rsidRPr="00C446A3">
        <w:rPr>
          <w:sz w:val="24"/>
          <w:szCs w:val="24"/>
        </w:rPr>
        <w:t>SUDAC</w:t>
      </w:r>
    </w:p>
    <w:p w:rsidRDefault="00C446A3" w:rsidP="00D3797D" w:rsidR="005A4ED0">
      <w:pPr>
        <w:ind w:left="5760"/>
        <w:jc w:val="right"/>
        <w:rPr>
          <w:sz w:val="24"/>
          <w:szCs w:val="24"/>
        </w:rPr>
      </w:pPr>
      <w:r w:rsidRPr="00C446A3">
        <w:rPr>
          <w:sz w:val="24"/>
          <w:szCs w:val="24"/>
        </w:rPr>
        <w:t>Nikolina Dorić Hadžisejdić</w:t>
      </w:r>
      <w:r w:rsidR="00406D3A">
        <w:rPr>
          <w:sz w:val="24"/>
          <w:szCs w:val="24"/>
        </w:rPr>
        <w:t>, v.r.</w:t>
      </w:r>
    </w:p>
    <w:p w:rsidRDefault="00406D3A" w:rsidP="00D3797D" w:rsidR="00406D3A">
      <w:pPr>
        <w:ind w:left="5760"/>
        <w:jc w:val="right"/>
        <w:rPr>
          <w:sz w:val="24"/>
          <w:szCs w:val="24"/>
        </w:rPr>
      </w:pPr>
    </w:p>
    <w:p w:rsidRDefault="00406D3A" w:rsidP="007B64C7" w:rsidR="00406D3A">
      <w:pPr>
        <w:ind w:firstLine="708" w:left="3540"/>
        <w:jc w:val="right"/>
      </w:pPr>
    </w:p>
    <w:p w:rsidRDefault="00406D3A" w:rsidP="007B64C7" w:rsidR="00406D3A">
      <w:pPr>
        <w:ind w:firstLine="708" w:left="3540"/>
        <w:jc w:val="right"/>
      </w:pPr>
    </w:p>
    <w:p w:rsidRDefault="00406D3A" w:rsidP="007B64C7" w:rsidR="00406D3A" w:rsidRPr="00406D3A">
      <w:pPr>
        <w:ind w:firstLine="708" w:left="3540"/>
        <w:jc w:val="right"/>
        <w:rPr>
          <w:sz w:val="24"/>
          <w:szCs w:val="24"/>
        </w:rPr>
      </w:pPr>
      <w:r w:rsidRPr="00406D3A">
        <w:rPr>
          <w:sz w:val="24"/>
          <w:szCs w:val="24"/>
        </w:rPr>
        <w:t>Za točnost otpravka-ovlašteni službenik:</w:t>
      </w:r>
    </w:p>
    <w:p w:rsidRDefault="00406D3A" w:rsidP="007B64C7" w:rsidR="00406D3A" w:rsidRPr="00406D3A">
      <w:pPr>
        <w:ind w:firstLine="708" w:left="3540"/>
        <w:jc w:val="right"/>
        <w:rPr>
          <w:sz w:val="24"/>
          <w:szCs w:val="24"/>
        </w:rPr>
      </w:pPr>
      <w:r w:rsidRPr="00406D3A">
        <w:rPr>
          <w:sz w:val="24"/>
          <w:szCs w:val="24"/>
        </w:rPr>
        <w:t xml:space="preserve">                                       Valentina Gabud</w:t>
      </w:r>
    </w:p>
    <w:p w:rsidRDefault="00C446A3" w:rsidP="00403825" w:rsidR="00C446A3" w:rsidRPr="00C446A3">
      <w:pPr>
        <w:widowControl/>
        <w:overflowPunct/>
        <w:textAlignment w:val="auto"/>
        <w:rPr>
          <w:sz w:val="24"/>
          <w:szCs w:val="24"/>
        </w:rPr>
      </w:pPr>
    </w:p>
    <w:p w:rsidRDefault="00403825" w:rsidP="00403825" w:rsidR="00403825">
      <w:pPr>
        <w:widowControl/>
        <w:overflowPunct/>
        <w:textAlignment w:val="auto"/>
        <w:rPr>
          <w:sz w:val="24"/>
          <w:szCs w:val="24"/>
        </w:rPr>
      </w:pPr>
    </w:p>
    <w:sectPr w:rsidSect="00D3797D" w:rsidR="00403825">
      <w:headerReference w:type="default" r:id="rId10"/>
      <w:headerReference w:type="first" r:id="rId11"/>
      <w:endnotePr>
        <w:numFmt w:val="decimal"/>
      </w:endnotePr>
      <w:pgSz w:h="15840" w:w="12240"/>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DB0" w:rsidR="00977DB0">
      <w:r>
        <w:separator/>
      </w:r>
    </w:p>
  </w:endnote>
  <w:endnote w:id="0" w:type="continuationSeparator">
    <w:p w:rsidRDefault="00977DB0" w:rsidR="00977D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DB0" w:rsidR="00977DB0">
      <w:r>
        <w:separator/>
      </w:r>
    </w:p>
  </w:footnote>
  <w:footnote w:id="0" w:type="continuationSeparator">
    <w:p w:rsidRDefault="00977DB0" w:rsidR="00977D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EC" w:rsidR="00765DEC">
    <w:pPr>
      <w:pStyle w:val="Zaglavlje"/>
      <w:framePr w:y="1" w:xAlign="center" w:vAnchor="text" w:hAnchor="margin" w:wrap="auto"/>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406D3A">
      <w:rPr>
        <w:rStyle w:val="Brojstranice"/>
        <w:noProof/>
        <w:sz w:val="22"/>
      </w:rPr>
      <w:t>3</w:t>
    </w:r>
    <w:r>
      <w:rPr>
        <w:rStyle w:val="Brojstranice"/>
        <w:sz w:val="22"/>
      </w:rPr>
      <w:fldChar w:fldCharType="end"/>
    </w:r>
  </w:p>
  <w:p w:rsidRDefault="00765DEC" w:rsidP="009548C5" w:rsidR="00765DEC" w:rsidRPr="00186527">
    <w:pPr>
      <w:widowControl/>
      <w:overflowPunct/>
      <w:autoSpaceDE/>
      <w:autoSpaceDN/>
      <w:adjustRightInd/>
      <w:jc w:val="right"/>
      <w:textAlignment w:val="auto"/>
      <w:rPr>
        <w:sz w:val="24"/>
        <w:szCs w:val="24"/>
        <w:lang w:eastAsia="en-US"/>
      </w:rPr>
    </w:pPr>
    <w:r>
      <w:tab/>
    </w:r>
    <w:r>
      <w:tab/>
    </w:r>
    <w:r>
      <w:tab/>
    </w:r>
    <w:r>
      <w:tab/>
    </w:r>
    <w:r>
      <w:tab/>
    </w:r>
    <w:r>
      <w:tab/>
    </w:r>
    <w:r>
      <w:tab/>
    </w:r>
    <w:r>
      <w:tab/>
    </w:r>
    <w:r>
      <w:tab/>
    </w:r>
    <w:r w:rsidR="005B383E">
      <w:rPr>
        <w:sz w:val="24"/>
        <w:szCs w:val="24"/>
        <w:lang w:eastAsia="en-US"/>
      </w:rPr>
      <w:t>89</w:t>
    </w:r>
    <w:r>
      <w:rPr>
        <w:sz w:val="24"/>
        <w:szCs w:val="24"/>
        <w:lang w:eastAsia="en-US"/>
      </w:rPr>
      <w:t>. St-</w:t>
    </w:r>
    <w:r w:rsidR="005B383E">
      <w:rPr>
        <w:sz w:val="24"/>
        <w:szCs w:val="24"/>
        <w:lang w:eastAsia="en-US"/>
      </w:rPr>
      <w:t>334</w:t>
    </w:r>
    <w:r>
      <w:rPr>
        <w:sz w:val="24"/>
        <w:szCs w:val="24"/>
        <w:lang w:eastAsia="en-US"/>
      </w:rPr>
      <w:t>/</w:t>
    </w:r>
    <w:r w:rsidR="005B383E">
      <w:rPr>
        <w:sz w:val="24"/>
        <w:szCs w:val="24"/>
        <w:lang w:eastAsia="en-US"/>
      </w:rPr>
      <w:t>18</w:t>
    </w:r>
    <w:r w:rsidR="00D3797D">
      <w:rPr>
        <w:sz w:val="24"/>
        <w:szCs w:val="24"/>
        <w:lang w:eastAsia="en-US"/>
      </w:rPr>
      <w:t>-28</w:t>
    </w:r>
  </w:p>
  <w:p w:rsidRDefault="00765DEC" w:rsidR="00765DEC">
    <w:pPr>
      <w:pStyle w:val="Zaglavlje"/>
      <w:widowControl/>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97D" w:rsidR="00D3797D">
    <w:pPr>
      <w:pStyle w:val="Zaglavlje"/>
    </w:pPr>
    <w:r>
      <w:t xml:space="preserve">              </w:t>
    </w:r>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309248D"/>
    <w:multiLevelType w:val="hybridMultilevel"/>
    <w:tmpl w:val="E0B88FC8"/>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2B35A2"/>
    <w:multiLevelType w:val="hybridMultilevel"/>
    <w:tmpl w:val="004C9D00"/>
    <w:lvl w:tplc="03C27ACA"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17729D8"/>
    <w:multiLevelType w:val="hybridMultilevel"/>
    <w:tmpl w:val="34ECB29A"/>
    <w:lvl w:tplc="9B3CD2F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AD62FC2"/>
    <w:multiLevelType w:val="hybridMultilevel"/>
    <w:tmpl w:val="B502A486"/>
    <w:lvl w:tplc="F216D5C6" w:ilvl="0">
      <w:start w:val="8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42B142C0"/>
    <w:multiLevelType w:val="hybridMultilevel"/>
    <w:tmpl w:val="CA8AA1AE"/>
    <w:lvl w:tplc="D4348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16">
    <w:nsid w:val="4A376C6E"/>
    <w:multiLevelType w:val="hybridMultilevel"/>
    <w:tmpl w:val="23E2F8D4"/>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A7E0C1B"/>
    <w:multiLevelType w:val="hybridMultilevel"/>
    <w:tmpl w:val="E138D064"/>
    <w:lvl w:tplc="0734D5F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1">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8"/>
  </w:num>
  <w:num w:numId="3">
    <w:abstractNumId w:val="9"/>
  </w:num>
  <w:num w:numId="4">
    <w:abstractNumId w:val="21"/>
  </w:num>
  <w:num w:numId="5">
    <w:abstractNumId w:val="11"/>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10"/>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8"/>
  </w:num>
  <w:num w:numId="29">
    <w:abstractNumId w:val="6"/>
  </w:num>
  <w:num w:numId="30">
    <w:abstractNumId w:val="14"/>
  </w:num>
  <w:num w:numId="31">
    <w:abstractNumId w:val="27"/>
  </w:num>
  <w:num w:numId="3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320C"/>
    <w:rsid w:val="00086075"/>
    <w:rsid w:val="00094306"/>
    <w:rsid w:val="00095AF4"/>
    <w:rsid w:val="000B4473"/>
    <w:rsid w:val="000B77E6"/>
    <w:rsid w:val="000C7EC6"/>
    <w:rsid w:val="000D5CD5"/>
    <w:rsid w:val="000F2587"/>
    <w:rsid w:val="00102033"/>
    <w:rsid w:val="0010442E"/>
    <w:rsid w:val="00111FCD"/>
    <w:rsid w:val="00124AD3"/>
    <w:rsid w:val="00131331"/>
    <w:rsid w:val="0013410F"/>
    <w:rsid w:val="001341D4"/>
    <w:rsid w:val="00137A85"/>
    <w:rsid w:val="00141710"/>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8317B"/>
    <w:rsid w:val="002837F9"/>
    <w:rsid w:val="00284D5A"/>
    <w:rsid w:val="00287F74"/>
    <w:rsid w:val="00293F0D"/>
    <w:rsid w:val="002958EC"/>
    <w:rsid w:val="002A3D23"/>
    <w:rsid w:val="002B21E4"/>
    <w:rsid w:val="002B348A"/>
    <w:rsid w:val="002C4ED6"/>
    <w:rsid w:val="002E6679"/>
    <w:rsid w:val="002E6F9D"/>
    <w:rsid w:val="002F144B"/>
    <w:rsid w:val="00304CCF"/>
    <w:rsid w:val="00320417"/>
    <w:rsid w:val="00322A91"/>
    <w:rsid w:val="003359F4"/>
    <w:rsid w:val="00336E6D"/>
    <w:rsid w:val="00341B5C"/>
    <w:rsid w:val="0038387C"/>
    <w:rsid w:val="00396AEC"/>
    <w:rsid w:val="003D36DA"/>
    <w:rsid w:val="003F52AB"/>
    <w:rsid w:val="00403370"/>
    <w:rsid w:val="00403825"/>
    <w:rsid w:val="0040415F"/>
    <w:rsid w:val="00406D3A"/>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22170"/>
    <w:rsid w:val="00535A56"/>
    <w:rsid w:val="00541D91"/>
    <w:rsid w:val="005442FA"/>
    <w:rsid w:val="0055104D"/>
    <w:rsid w:val="005523D6"/>
    <w:rsid w:val="00554FC8"/>
    <w:rsid w:val="00557C10"/>
    <w:rsid w:val="00561832"/>
    <w:rsid w:val="00576089"/>
    <w:rsid w:val="00580972"/>
    <w:rsid w:val="00584323"/>
    <w:rsid w:val="005868FC"/>
    <w:rsid w:val="00590B78"/>
    <w:rsid w:val="005A0FCE"/>
    <w:rsid w:val="005A41F3"/>
    <w:rsid w:val="005A4ED0"/>
    <w:rsid w:val="005B383E"/>
    <w:rsid w:val="005B3FC7"/>
    <w:rsid w:val="005B6C7C"/>
    <w:rsid w:val="005C01A3"/>
    <w:rsid w:val="005C66EB"/>
    <w:rsid w:val="005C7124"/>
    <w:rsid w:val="005F59DE"/>
    <w:rsid w:val="00606988"/>
    <w:rsid w:val="00614F01"/>
    <w:rsid w:val="00621A15"/>
    <w:rsid w:val="00623ACC"/>
    <w:rsid w:val="0062628A"/>
    <w:rsid w:val="006307C0"/>
    <w:rsid w:val="00634D89"/>
    <w:rsid w:val="006453DC"/>
    <w:rsid w:val="00647472"/>
    <w:rsid w:val="00652623"/>
    <w:rsid w:val="006622FD"/>
    <w:rsid w:val="00663EB5"/>
    <w:rsid w:val="006727E0"/>
    <w:rsid w:val="00691877"/>
    <w:rsid w:val="006919DF"/>
    <w:rsid w:val="00692374"/>
    <w:rsid w:val="006A4049"/>
    <w:rsid w:val="006B2257"/>
    <w:rsid w:val="006B42D3"/>
    <w:rsid w:val="006B6C59"/>
    <w:rsid w:val="006B7E69"/>
    <w:rsid w:val="006D7366"/>
    <w:rsid w:val="006E423E"/>
    <w:rsid w:val="006F2C36"/>
    <w:rsid w:val="006F5EF3"/>
    <w:rsid w:val="00701D99"/>
    <w:rsid w:val="00716D63"/>
    <w:rsid w:val="00721396"/>
    <w:rsid w:val="00725304"/>
    <w:rsid w:val="00727027"/>
    <w:rsid w:val="00727476"/>
    <w:rsid w:val="00730C70"/>
    <w:rsid w:val="00733B86"/>
    <w:rsid w:val="0074193F"/>
    <w:rsid w:val="00741FFF"/>
    <w:rsid w:val="007445E3"/>
    <w:rsid w:val="007457D0"/>
    <w:rsid w:val="00745E1C"/>
    <w:rsid w:val="00752732"/>
    <w:rsid w:val="00755069"/>
    <w:rsid w:val="00765DEC"/>
    <w:rsid w:val="00770F95"/>
    <w:rsid w:val="00772453"/>
    <w:rsid w:val="00776382"/>
    <w:rsid w:val="00782587"/>
    <w:rsid w:val="00784CCD"/>
    <w:rsid w:val="0078667D"/>
    <w:rsid w:val="007A1080"/>
    <w:rsid w:val="007B0EE0"/>
    <w:rsid w:val="007C48FE"/>
    <w:rsid w:val="007D0619"/>
    <w:rsid w:val="007D62CB"/>
    <w:rsid w:val="007E077D"/>
    <w:rsid w:val="007E3F36"/>
    <w:rsid w:val="007E7FF2"/>
    <w:rsid w:val="007F1492"/>
    <w:rsid w:val="007F6DC7"/>
    <w:rsid w:val="007F7204"/>
    <w:rsid w:val="008028E8"/>
    <w:rsid w:val="00810926"/>
    <w:rsid w:val="00813433"/>
    <w:rsid w:val="008224C2"/>
    <w:rsid w:val="0082687D"/>
    <w:rsid w:val="008335BA"/>
    <w:rsid w:val="008339B1"/>
    <w:rsid w:val="00841735"/>
    <w:rsid w:val="00841DEB"/>
    <w:rsid w:val="008521C8"/>
    <w:rsid w:val="0085321F"/>
    <w:rsid w:val="00862F74"/>
    <w:rsid w:val="008631CE"/>
    <w:rsid w:val="008655E1"/>
    <w:rsid w:val="008656B5"/>
    <w:rsid w:val="00872C47"/>
    <w:rsid w:val="008736D7"/>
    <w:rsid w:val="00886B95"/>
    <w:rsid w:val="008A2D64"/>
    <w:rsid w:val="008B0D67"/>
    <w:rsid w:val="008B2295"/>
    <w:rsid w:val="008D0F37"/>
    <w:rsid w:val="008D48BE"/>
    <w:rsid w:val="008D61D9"/>
    <w:rsid w:val="008D6F39"/>
    <w:rsid w:val="008E6B73"/>
    <w:rsid w:val="009028FF"/>
    <w:rsid w:val="009031D6"/>
    <w:rsid w:val="0091084C"/>
    <w:rsid w:val="00911E28"/>
    <w:rsid w:val="00915E0F"/>
    <w:rsid w:val="00924724"/>
    <w:rsid w:val="009247B8"/>
    <w:rsid w:val="009469D1"/>
    <w:rsid w:val="009548C5"/>
    <w:rsid w:val="00977DB0"/>
    <w:rsid w:val="00996D59"/>
    <w:rsid w:val="009A223F"/>
    <w:rsid w:val="009A2A33"/>
    <w:rsid w:val="009B1362"/>
    <w:rsid w:val="009B4984"/>
    <w:rsid w:val="009C33CB"/>
    <w:rsid w:val="009D0AA9"/>
    <w:rsid w:val="009D3447"/>
    <w:rsid w:val="009E02F0"/>
    <w:rsid w:val="009E1153"/>
    <w:rsid w:val="009F7547"/>
    <w:rsid w:val="00A00D7A"/>
    <w:rsid w:val="00A36858"/>
    <w:rsid w:val="00A52562"/>
    <w:rsid w:val="00A56F77"/>
    <w:rsid w:val="00A73B50"/>
    <w:rsid w:val="00A80719"/>
    <w:rsid w:val="00A82547"/>
    <w:rsid w:val="00AA1ECC"/>
    <w:rsid w:val="00AB747D"/>
    <w:rsid w:val="00AC0BAD"/>
    <w:rsid w:val="00AD6975"/>
    <w:rsid w:val="00AE04DF"/>
    <w:rsid w:val="00AE1B30"/>
    <w:rsid w:val="00AE2783"/>
    <w:rsid w:val="00AF49FB"/>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C049FF"/>
    <w:rsid w:val="00C04E0F"/>
    <w:rsid w:val="00C2051B"/>
    <w:rsid w:val="00C20555"/>
    <w:rsid w:val="00C21763"/>
    <w:rsid w:val="00C27330"/>
    <w:rsid w:val="00C37B9E"/>
    <w:rsid w:val="00C406EC"/>
    <w:rsid w:val="00C446A3"/>
    <w:rsid w:val="00C57B28"/>
    <w:rsid w:val="00C6042A"/>
    <w:rsid w:val="00C631F7"/>
    <w:rsid w:val="00C64BFE"/>
    <w:rsid w:val="00C918D6"/>
    <w:rsid w:val="00C936A8"/>
    <w:rsid w:val="00C96ED7"/>
    <w:rsid w:val="00CB6A28"/>
    <w:rsid w:val="00CD0601"/>
    <w:rsid w:val="00CD724B"/>
    <w:rsid w:val="00CF40EE"/>
    <w:rsid w:val="00D001CF"/>
    <w:rsid w:val="00D04979"/>
    <w:rsid w:val="00D3797D"/>
    <w:rsid w:val="00D42FA9"/>
    <w:rsid w:val="00D461CB"/>
    <w:rsid w:val="00D5238D"/>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uiPriority="99" w:name="List Bullet 2"/>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8581C"/>
    <w:rPr>
      <w:color w:val="808080"/>
      <w:bdr w:space="0" w:sz="0" w:color="auto" w:val="none"/>
      <w:shd w:fill="auto" w:color="auto" w:val="clear"/>
    </w:rPr>
  </w:style>
  <w:style w:customStyle="true" w:styleId="eSPISCCParagraphDefaultFont" w:type="character">
    <w:name w:val="eSPIS_CC_Paragraph Default Font"/>
    <w:basedOn w:val="Zadanifontodlomka"/>
    <w:rsid w:val="00D8581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8581C"/>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581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81C"/>
    <w:rPr>
      <w:rFonts w:cs="Times New Roman" w:hAnsi="Times New Roman" w:ascii="Times New Roman"/>
      <w:noProof/>
      <w:sz w:val="24"/>
      <w:szCs w:val="24"/>
      <w:bdr w:space="0" w:sz="0" w:color="auto" w:val="none"/>
      <w:shd w:fill="CCFFCC" w:color="auto"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22C22"/>
    <w:rPr>
      <w:rFonts w:hAnsi="Tahoma" w:ascii="Tahoma"/>
      <w:b/>
      <w:color w:val="0000FF"/>
      <w:sz w:val="24"/>
    </w:rPr>
  </w:style>
  <w:style w:styleId="Tijeloteksta" w:type="paragraph">
    <w:name w:val="Body Text"/>
    <w:basedOn w:val="Normal"/>
    <w:link w:val="TijelotekstaChar"/>
    <w:rsid w:val="00580972"/>
    <w:pPr>
      <w:spacing w:after="120"/>
    </w:pPr>
  </w:style>
  <w:style w:customStyle="true"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space="0" w:sz="0" w:color="auto" w:val="none"/>
        <w:left w:space="0" w:sz="0" w:color="auto" w:val="none"/>
        <w:bottom w:space="0" w:sz="0" w:color="auto" w:val="none"/>
        <w:right w:space="0" w:sz="0" w:color="auto" w:val="none"/>
      </w:divBdr>
    </w:div>
    <w:div w:id="16017953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	e ogl pl suda</izvorni_sadrzaj>
    <derivirana_varijabla naziv="DomainObject.Primjedba_1">DNA:
-	e ogl pl suda</derivirana_varijabla>
  </DomainObject.Primjedba>
  <DomainObject.Oznaka>
    <izvorni_sadrzaj>St-334/2018-28</izvorni_sadrzaj>
    <derivirana_varijabla naziv="DomainObject.Oznaka_1">St-334/2018-28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nije moguće evidentirat uručenje obzirom da
nije upisan datum primitka pismena.</izvorni_sadrzaj>
    <derivirana_varijabla naziv="DomainObject.Predmet.PrimjedbaSuca_1">nije moguće evidentirat uručenje obzirom da
nije upisan datum primitka pismena.</derivirana_varijabla>
  </DomainObject.Predmet.PrimjedbaSuca>
  <DomainObject.Predmet.PrimjedbaUpisnicara>
    <izvorni_sadrzaj/>
    <derivirana_varijabla naziv="DomainObject.Predmet.PrimjedbaUpisnicara_1"/>
  </DomainObject.Predmet.PrimjedbaUpisnicara>
  <DomainObject.Predmet.ProtustrankaFormated>
    <izvorni_sadrzaj>  NIL-USLUGE d.o.o. zastupanog po punomoćniku Pavao Mrkonjić; Alen Jakupović</izvorni_sadrzaj>
    <derivirana_varijabla naziv="DomainObject.Predmet.ProtustrankaFormated_1">  NIL-USLUGE d.o.o. zastupanog po punomoćniku Pavao Mrkonjić; Alen Jakupović</derivirana_varijabla>
  </DomainObject.Predmet.ProtustrankaFormated>
  <DomainObject.Predmet.ProtustrankaFormatedOIB>
    <izvorni_sadrzaj>  NIL-USLUGE d.o.o., OIB 91256824550 zastupanog po punomoćniku Pavao Mrkonjić; Alen Jakupović</izvorni_sadrzaj>
    <derivirana_varijabla naziv="DomainObject.Predmet.ProtustrankaFormatedOIB_1">  NIL-USLUGE d.o.o., OIB 91256824550 zastupanog po punomoćniku Pavao Mrkonjić; Alen Jakupović</derivirana_varijabla>
  </DomainObject.Predmet.ProtustrankaFormatedOIB>
  <DomainObject.Predmet.ProtustrankaFormatedWithAdress>
    <izvorni_sadrzaj> NIL-USLUGE d.o.o., Brgodski put 8, 10000 Zagreb zastupanog po punomoćniku Pavao Mrkonjić; Alen Jakupović</izvorni_sadrzaj>
    <derivirana_varijabla naziv="DomainObject.Predmet.ProtustrankaFormatedWithAdress_1"> NIL-USLUGE d.o.o., Brgodski put 8, 10000 Zagreb zastupanog po punomoćniku Pavao Mrkonjić; Alen Jakupović</derivirana_varijabla>
  </DomainObject.Predmet.ProtustrankaFormatedWithAdress>
  <DomainObject.Predmet.ProtustrankaFormatedWithAdressOIB>
    <izvorni_sadrzaj> NIL-USLUGE d.o.o., OIB 91256824550, Brgodski put 8, 10000 Zagreb zastupanog po punomoćniku Pavao Mrkonjić; Alen Jakupović</izvorni_sadrzaj>
    <derivirana_varijabla naziv="DomainObject.Predmet.ProtustrankaFormatedWithAdressOIB_1"> NIL-USLUGE d.o.o., OIB 91256824550, Brgodski put 8, 10000 Zagreb zastupanog po punomoćniku Pavao Mrkonjić; Alen Jakupović</derivirana_varijabla>
  </DomainObject.Predmet.ProtustrankaFormatedWithAdressOIB>
  <DomainObject.Predmet.ProtustrankaWithAdress>
    <izvorni_sadrzaj>NIL-USLUGE d.o.o. Brgodski put 8, 10000 Zagreb</izvorni_sadrzaj>
    <derivirana_varijabla naziv="DomainObject.Predmet.ProtustrankaWithAdress_1">NIL-USLUGE d.o.o. Brgodski put 8, 10000 Zagreb</derivirana_varijabla>
  </DomainObject.Predmet.ProtustrankaWithAdress>
  <DomainObject.Predmet.ProtustrankaWithAdressOIB>
    <izvorni_sadrzaj>NIL-USLUGE d.o.o., OIB 91256824550, Brgodski put 8, 10000 Zagreb</izvorni_sadrzaj>
    <derivirana_varijabla naziv="DomainObject.Predmet.ProtustrankaWithAdressOIB_1">NIL-USLUGE d.o.o., OIB 91256824550, Brgodski put 8, 10000 Zagreb</derivirana_varijabla>
  </DomainObject.Predmet.ProtustrankaWithAdressOIB>
  <DomainObject.Predmet.ProtustrankaNazivFormated>
    <izvorni_sadrzaj>NIL-USLUGE d.o.o.</izvorni_sadrzaj>
    <derivirana_varijabla naziv="DomainObject.Predmet.ProtustrankaNazivFormated_1">NIL-USLUGE d.o.o.</derivirana_varijabla>
  </DomainObject.Predmet.ProtustrankaNazivFormated>
  <DomainObject.Predmet.ProtustrankaNazivFormatedOIB>
    <izvorni_sadrzaj>NIL-USLUGE d.o.o., OIB 91256824550</izvorni_sadrzaj>
    <derivirana_varijabla naziv="DomainObject.Predmet.ProtustrankaNazivFormatedOIB_1">NIL-USLUGE d.o.o., OIB 91256824550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NIL-USLUGE d.o.o.</izvorni_sadrzaj>
    <derivirana_varijabla naziv="DomainObject.Predmet.StrankaFormated_1">  NIL-USLUGE d.o.o.</derivirana_varijabla>
  </DomainObject.Predmet.StrankaFormated>
  <DomainObject.Predmet.StrankaFormatedOIB>
    <izvorni_sadrzaj>  NIL-USLUGE d.o.o., OIB 91256824550</izvorni_sadrzaj>
    <derivirana_varijabla naziv="DomainObject.Predmet.StrankaFormatedOIB_1">  NIL-USLUGE d.o.o., OIB 91256824550</derivirana_varijabla>
  </DomainObject.Predmet.StrankaFormatedOIB>
  <DomainObject.Predmet.StrankaFormatedWithAdress>
    <izvorni_sadrzaj> NIL-USLUGE d.o.o., Brgodski put 8, 10000 Zagreb</izvorni_sadrzaj>
    <derivirana_varijabla naziv="DomainObject.Predmet.StrankaFormatedWithAdress_1"> NIL-USLUGE d.o.o., Brgodski put 8, 10000 Zagreb</derivirana_varijabla>
  </DomainObject.Predmet.StrankaFormatedWithAdress>
  <DomainObject.Predmet.StrankaFormatedWithAdressOIB>
    <izvorni_sadrzaj> NIL-USLUGE d.o.o., OIB 91256824550, Brgodski put 8, 10000 Zagreb</izvorni_sadrzaj>
    <derivirana_varijabla naziv="DomainObject.Predmet.StrankaFormatedWithAdressOIB_1"> NIL-USLUGE d.o.o., OIB 91256824550, Brgodski put 8, 10000 Zagreb</derivirana_varijabla>
  </DomainObject.Predmet.StrankaFormatedWithAdressOIB>
  <DomainObject.Predmet.StrankaWithAdress>
    <izvorni_sadrzaj>NIL-USLUGE d.o.o. Brgodski put 8,10000 Zagreb</izvorni_sadrzaj>
    <derivirana_varijabla naziv="DomainObject.Predmet.StrankaWithAdress_1">NIL-USLUGE d.o.o. Brgodski put 8,10000 Zagreb</derivirana_varijabla>
  </DomainObject.Predmet.StrankaWithAdress>
  <DomainObject.Predmet.StrankaWithAdressOIB>
    <izvorni_sadrzaj>NIL-USLUGE d.o.o., OIB 91256824550, Brgodski put 8,10000 Zagreb</izvorni_sadrzaj>
    <derivirana_varijabla naziv="DomainObject.Predmet.StrankaWithAdressOIB_1">NIL-USLUGE d.o.o., OIB 91256824550, Brgodski put 8,10000 Zagreb</derivirana_varijabla>
  </DomainObject.Predmet.StrankaWithAdressOIB>
  <DomainObject.Predmet.StrankaNazivFormated>
    <izvorni_sadrzaj>NIL-USLUGE d.o.o.</izvorni_sadrzaj>
    <derivirana_varijabla naziv="DomainObject.Predmet.StrankaNazivFormated_1">NIL-USLUGE d.o.o.</derivirana_varijabla>
  </DomainObject.Predmet.StrankaNazivFormated>
  <DomainObject.Predmet.StrankaNazivFormatedOIB>
    <izvorni_sadrzaj>NIL-USLUGE d.o.o., OIB 91256824550</izvorni_sadrzaj>
    <derivirana_varijabla naziv="DomainObject.Predmet.StrankaNazivFormatedOIB_1">NIL-USLUGE d.o.o., OIB 91256824550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NIL-USLUGE d.o.o.</item>
    </izvorni_sadrzaj>
    <derivirana_varijabla naziv="DomainObject.Predmet.StrankaListFormated_1">
      <item>NIL-USLUGE d.o.o.</item>
    </derivirana_varijabla>
  </DomainObject.Predmet.StrankaListFormated>
  <DomainObject.Predmet.StrankaListFormatedOIB>
    <izvorni_sadrzaj>
      <item>NIL-USLUGE d.o.o., OIB 91256824550</item>
    </izvorni_sadrzaj>
    <derivirana_varijabla naziv="DomainObject.Predmet.StrankaListFormatedOIB_1">
      <item>NIL-USLUGE d.o.o., OIB 91256824550</item>
    </derivirana_varijabla>
  </DomainObject.Predmet.StrankaListFormatedOIB>
  <DomainObject.Predmet.StrankaListFormatedWithAdress>
    <izvorni_sadrzaj>
      <item>NIL-USLUGE d.o.o., Brgodski put 8, 10000 Zagreb</item>
    </izvorni_sadrzaj>
    <derivirana_varijabla naziv="DomainObject.Predmet.StrankaListFormatedWithAdress_1">
      <item>NIL-USLUGE d.o.o., Brgodski put 8, 10000 Zagreb</item>
    </derivirana_varijabla>
  </DomainObject.Predmet.StrankaListFormatedWithAdress>
  <DomainObject.Predmet.StrankaListFormatedWithAdressOIB>
    <izvorni_sadrzaj>
      <item>NIL-USLUGE d.o.o., OIB 91256824550, Brgodski put 8, 10000 Zagreb</item>
    </izvorni_sadrzaj>
    <derivirana_varijabla naziv="DomainObject.Predmet.StrankaListFormatedWithAdressOIB_1">
      <item>NIL-USLUGE d.o.o., OIB 91256824550, Brgodski put 8, 10000 Zagreb</item>
    </derivirana_varijabla>
  </DomainObject.Predmet.StrankaListFormatedWithAdressOIB>
  <DomainObject.Predmet.StrankaListNazivFormated>
    <izvorni_sadrzaj>
      <item>NIL-USLUGE d.o.o.</item>
    </izvorni_sadrzaj>
    <derivirana_varijabla naziv="DomainObject.Predmet.StrankaListNazivFormated_1">
      <item>NIL-USLUGE d.o.o.</item>
    </derivirana_varijabla>
  </DomainObject.Predmet.StrankaListNazivFormated>
  <DomainObject.Predmet.StrankaListNazivFormatedOIB>
    <izvorni_sadrzaj>
      <item>NIL-USLUGE d.o.o., OIB 91256824550</item>
    </izvorni_sadrzaj>
    <derivirana_varijabla naziv="DomainObject.Predmet.StrankaListNazivFormatedOIB_1">
      <item>NIL-USLUGE d.o.o., OIB 91256824550</item>
    </derivirana_varijabla>
  </DomainObject.Predmet.StrankaListNazivFormatedOIB>
  <DomainObject.Predmet.ProtuStrankaListFormated>
    <izvorni_sadrzaj>
      <item>NIL-USLUGE d.o.o. zastupanog po punomoćniku Pavao Mrkonjić; Alen Jakupović</item>
    </izvorni_sadrzaj>
    <derivirana_varijabla naziv="DomainObject.Predmet.ProtuStrankaListFormated_1">
      <item>NIL-USLUGE d.o.o. zastupanog po punomoćniku Pavao Mrkonjić; Alen Jakupović</item>
    </derivirana_varijabla>
  </DomainObject.Predmet.ProtuStrankaListFormated>
  <DomainObject.Predmet.ProtuStrankaListFormatedOIB>
    <izvorni_sadrzaj>
      <item>NIL-USLUGE d.o.o., OIB 91256824550 zastupanog po punomoćniku Pavao Mrkonjić; Alen Jakupović</item>
    </izvorni_sadrzaj>
    <derivirana_varijabla naziv="DomainObject.Predmet.ProtuStrankaListFormatedOIB_1">
      <item>NIL-USLUGE d.o.o., OIB 91256824550 zastupanog po punomoćniku Pavao Mrkonjić; Alen Jakupović</item>
    </derivirana_varijabla>
  </DomainObject.Predmet.ProtuStrankaListFormatedOIB>
  <DomainObject.Predmet.ProtuStrankaListFormatedWithAdress>
    <izvorni_sadrzaj>
      <item>NIL-USLUGE d.o.o., Brgodski put 8, 10000 Zagreb zastupanog po punomoćniku Pavao Mrkonjić; Alen Jakupović</item>
    </izvorni_sadrzaj>
    <derivirana_varijabla naziv="DomainObject.Predmet.ProtuStrankaListFormatedWithAdress_1">
      <item>NIL-USLUGE d.o.o., Brgodski put 8, 10000 Zagreb zastupanog po punomoćniku Pavao Mrkonjić; Alen Jakupović</item>
    </derivirana_varijabla>
  </DomainObject.Predmet.ProtuStrankaListFormatedWithAdress>
  <DomainObject.Predmet.ProtuStrankaListFormatedWithAdressOIB>
    <izvorni_sadrzaj>
      <item>NIL-USLUGE d.o.o., OIB 91256824550, Brgodski put 8, 10000 Zagreb zastupanog po punomoćniku Pavao Mrkonjić; Alen Jakupović</item>
    </izvorni_sadrzaj>
    <derivirana_varijabla naziv="DomainObject.Predmet.ProtuStrankaListFormatedWithAdressOIB_1">
      <item>NIL-USLUGE d.o.o., OIB 91256824550, Brgodski put 8, 10000 Zagreb zastupanog po punomoćniku Pavao Mrkonjić; Alen Jakupović</item>
    </derivirana_varijabla>
  </DomainObject.Predmet.ProtuStrankaListFormatedWithAdressOIB>
  <DomainObject.Predmet.ProtuStrankaListNazivFormated>
    <izvorni_sadrzaj>
      <item>NIL-USLUGE d.o.o.</item>
    </izvorni_sadrzaj>
    <derivirana_varijabla naziv="DomainObject.Predmet.ProtuStrankaListNazivFormated_1">
      <item>NIL-USLUGE d.o.o.</item>
    </derivirana_varijabla>
  </DomainObject.Predmet.ProtuStrankaListNazivFormated>
  <DomainObject.Predmet.ProtuStrankaListNazivFormatedOIB>
    <izvorni_sadrzaj>
      <item>NIL-USLUGE d.o.o., OIB 91256824550</item>
    </izvorni_sadrzaj>
    <derivirana_varijabla naziv="DomainObject.Predmet.ProtuStrankaListNazivFormatedOIB_1">
      <item>NIL-USLUGE d.o.o., OIB 91256824550</item>
    </derivirana_varijabla>
  </DomainObject.Predmet.ProtuStrankaListNazivFormatedOIB>
  <DomainObject.Predmet.OstaliListFormated>
    <izvorni_sadrzaj>
      <item>Pavao Mrkonjić punomoćnik sudionika u postupku NIL-USLUGE d.o.o.</item>
      <item>Alen Jakupović punomoćnik sudionika u postupku NIL-USLUGE d.o.o.</item>
    </izvorni_sadrzaj>
    <derivirana_varijabla naziv="DomainObject.Predmet.OstaliListFormated_1">
      <item>Pavao Mrkonjić punomoćnik sudionika u postupku NIL-USLUGE d.o.o.</item>
      <item>Alen Jakupović punomoćnik sudionika u postupku NIL-USLUGE d.o.o.</item>
    </derivirana_varijabla>
  </DomainObject.Predmet.OstaliListFormated>
  <DomainObject.Predmet.OstaliListFormatedOIB>
    <izvorni_sadrzaj>
      <item>Pavao Mrkonjić, OIB 50443048410 punomoćnik sudionika u postupku NIL-USLUGE d.o.o.</item>
      <item>Alen Jakupović, OIB 15489564191 punomoćnik sudionika u postupku NIL-USLUGE d.o.o.</item>
    </izvorni_sadrzaj>
    <derivirana_varijabla naziv="DomainObject.Predmet.OstaliListFormatedOIB_1">
      <item>Pavao Mrkonjić, OIB 50443048410 punomoćnik sudionika u postupku NIL-USLUGE d.o.o.</item>
      <item>Alen Jakupović, OIB 15489564191 punomoćnik sudionika u postupku NIL-USLUGE d.o.o.</item>
    </derivirana_varijabla>
  </DomainObject.Predmet.OstaliListFormatedOIB>
  <DomainObject.Predmet.OstaliListFormatedWithAdress>
    <izvorni_sadrzaj>
      <item>Pavao Mrkonjić, Ante Topić Mimare 24, 10000 Zagreb punomoćnik sudionika u postupku NIL-USLUGE d.o.o.</item>
      <item>Alen Jakupović, Brgodski Put 8, 10000 Zagreb punomoćnik sudionika u postupku NIL-USLUGE d.o.o.</item>
    </izvorni_sadrzaj>
    <derivirana_varijabla naziv="DomainObject.Predmet.OstaliListFormatedWithAdress_1">
      <item>Pavao Mrkonjić, Ante Topić Mimare 24, 10000 Zagreb punomoćnik sudionika u postupku NIL-USLUGE d.o.o.</item>
      <item>Alen Jakupović, Brgodski Put 8, 10000 Zagreb punomoćnik sudionika u postupku NIL-USLUGE d.o.o.</item>
    </derivirana_varijabla>
  </DomainObject.Predmet.OstaliListFormatedWithAdress>
  <DomainObject.Predmet.OstaliListFormatedWithAdressOIB>
    <izvorni_sadrzaj>
      <item>Pavao Mrkonjić, OIB 50443048410, Ante Topić Mimare 24, 10000 Zagreb punomoćnik sudionika u postupku NIL-USLUGE d.o.o.</item>
      <item>Alen Jakupović, OIB 15489564191, Brgodski Put 8, 10000 Zagreb punomoćnik sudionika u postupku NIL-USLUGE d.o.o.</item>
    </izvorni_sadrzaj>
    <derivirana_varijabla naziv="DomainObject.Predmet.OstaliListFormatedWithAdressOIB_1">
      <item>Pavao Mrkonjić, OIB 50443048410, Ante Topić Mimare 24, 10000 Zagreb punomoćnik sudionika u postupku NIL-USLUGE d.o.o.</item>
      <item>Alen Jakupović, OIB 15489564191, Brgodski Put 8, 10000 Zagreb punomoćnik sudionika u postupku NIL-USLUGE d.o.o.</item>
    </derivirana_varijabla>
  </DomainObject.Predmet.OstaliListFormatedWithAdressOIB>
  <DomainObject.Predmet.OstaliListNazivFormated>
    <izvorni_sadrzaj>
      <item>Pavao Mrkonjić</item>
      <item>Alen Jakupović</item>
    </izvorni_sadrzaj>
    <derivirana_varijabla naziv="DomainObject.Predmet.OstaliListNazivFormated_1">
      <item>Pavao Mrkonjić</item>
      <item>Alen Jakupović</item>
    </derivirana_varijabla>
  </DomainObject.Predmet.OstaliListNazivFormated>
  <DomainObject.Predmet.OstaliListNazivFormatedOIB>
    <izvorni_sadrzaj>
      <item>Pavao Mrkonjić, OIB 50443048410</item>
      <item>Alen Jakupović, OIB 15489564191</item>
    </izvorni_sadrzaj>
    <derivirana_varijabla naziv="DomainObject.Predmet.OstaliListNazivFormatedOIB_1">
      <item>Pavao Mrkonjić, OIB 50443048410</item>
      <item>Alen Jakupović, OIB 15489564191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St-334/2018-28</izvorni_sadrzaj>
    <derivirana_varijabla naziv="DomainObject.PoslovniBrojDokumenta_1">St-334/2018-28</derivirana_varijabla>
  </DomainObject.PoslovniBrojDokumenta>
  <DomainObject.Predmet.StrankaIDrugi>
    <izvorni_sadrzaj>NIL-USLUGE d.o.o.</izvorni_sadrzaj>
    <derivirana_varijabla naziv="DomainObject.Predmet.StrankaIDrugi_1">NIL-USLUGE d.o.o.</derivirana_varijabla>
  </DomainObject.Predmet.StrankaIDrugi>
  <DomainObject.Predmet.ProtustrankaIDrugi>
    <izvorni_sadrzaj>NIL-USLUGE d.o.o.</izvorni_sadrzaj>
    <derivirana_varijabla naziv="DomainObject.Predmet.ProtustrankaIDrugi_1">NIL-USLUGE d.o.o.</derivirana_varijabla>
  </DomainObject.Predmet.ProtustrankaIDrugi>
  <DomainObject.Predmet.StrankaIDrugiAdressOIB>
    <izvorni_sadrzaj>NIL-USLUGE d.o.o., OIB 91256824550, Brgodski put 8, 10000 Zagreb</izvorni_sadrzaj>
    <derivirana_varijabla naziv="DomainObject.Predmet.StrankaIDrugiAdressOIB_1">NIL-USLUGE d.o.o., OIB 91256824550, Brgodski put 8, 10000 Zagreb</derivirana_varijabla>
  </DomainObject.Predmet.StrankaIDrugiAdressOIB>
  <DomainObject.Predmet.ProtustrankaIDrugiAdressOIB>
    <izvorni_sadrzaj>NIL-USLUGE d.o.o., OIB 91256824550, Brgodski put 8, 10000 Zagreb</izvorni_sadrzaj>
    <derivirana_varijabla naziv="DomainObject.Predmet.ProtustrankaIDrugiAdressOIB_1">NIL-USLUGE d.o.o., OIB 91256824550, Brgodski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NIL-USLUGE d.o.o.</item>
      <item>NIL-USLUGE d.o.o.</item>
      <item>Pavao Mrkonjić</item>
      <item>Alen Jakupović</item>
    </izvorni_sadrzaj>
    <derivirana_varijabla naziv="DomainObject.Predmet.SudioniciListNaziv_1">
      <item>NIL-USLUGE d.o.o.</item>
      <item>NIL-USLUGE d.o.o.</item>
      <item>Pavao Mrkonjić</item>
      <item>Alen Jakupović</item>
    </derivirana_varijabla>
  </DomainObject.Predmet.SudioniciListNaziv>
  <DomainObject.Predmet.SudioniciListAdressOIB>
    <izvorni_sadrzaj>
      <item>NIL-USLUGE d.o.o., OIB 91256824550, Brgodski put 8,10000 Zagreb</item>
      <item>NIL-USLUGE d.o.o., OIB 91256824550, Brgodski put 8,10000 Zagreb</item>
      <item>Pavao Mrkonjić, OIB 50443048410, Ante Topić Mimare 24,10000 Zagreb</item>
      <item>Alen Jakupović, OIB 15489564191, Brgodski Put 8,10000 Zagreb</item>
    </izvorni_sadrzaj>
    <derivirana_varijabla naziv="DomainObject.Predmet.SudioniciListAdressOIB_1">
      <item>NIL-USLUGE d.o.o., OIB 91256824550, Brgodski put 8,10000 Zagreb</item>
      <item>NIL-USLUGE d.o.o., OIB 91256824550, Brgodski put 8,10000 Zagreb</item>
      <item>Pavao Mrkonjić, OIB 50443048410, Ante Topić Mimare 24,10000 Zagreb</item>
      <item>Alen Jakupović, OIB 15489564191, Brgodski Put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91256824550</item>
      <item>, OIB 91256824550</item>
      <item>, OIB 50443048410</item>
      <item>, OIB 15489564191</item>
    </izvorni_sadrzaj>
    <derivirana_varijabla naziv="DomainObject.Predmet.SudioniciListNazivOIB_1">
      <item>, OIB 91256824550</item>
      <item>, OIB 91256824550</item>
      <item>, OIB 50443048410</item>
      <item>, OIB 15489564191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B27A5-B82C-486B-8BF4-2B7AD1D2EF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3</properties:Pages>
  <properties:Words>697</properties:Words>
  <properties:Characters>4010</properties:Characters>
  <properties:Lines>229</properties:Lines>
  <properties:Paragraphs>99</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4865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2017-12-22T10:19:00Z</dcterms:created>
  <dc:creator>Andrea Galic</dc:creator>
  <cp:lastModifiedBy>Valentina Gabud</cp:lastModifiedBy>
  <cp:lastPrinted>2017-06-16T07:59:00Z</cp:lastPrinted>
  <dcterms:modified xmlns:xsi="http://www.w3.org/2001/XMLSchema-instance" xsi:type="dcterms:W3CDTF">2018-12-11T11:52:00Z</dcterms:modified>
  <cp:revision>14</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St-334/2018-28 / Odluka - Ostalo (10._popis_glasova._popis_glasova)</vt:lpwstr>
  </prop:property>
  <prop:property name="CC_coloring" pid="4" fmtid="{D5CDD505-2E9C-101B-9397-08002B2CF9AE}">
    <vt:bool>false</vt:bool>
  </prop:property>
  <prop:property name="BrojStranica" pid="5" fmtid="{D5CDD505-2E9C-101B-9397-08002B2CF9AE}">
    <vt:i4>3</vt:i4>
  </prop:property>
</prop:Properties>
</file>