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2e469" w14:paraId="dd2e469" w:rsidRDefault="00132754" w:rsidP="005B2C8C" w:rsidR="0098470D" w:rsidRPr="005B2C8C">
      <w:pPr>
        <w:ind w:firstLine="426" w:left="708"/>
        <w15:collapsed w:val="false"/>
        <w:rPr>
          <w:rFonts w:hAnsi="Times New Roman" w:ascii="Times New Roman"/>
          <w:b/>
          <w:color w:val="000000"/>
          <w:u w:val="single"/>
        </w:rPr>
      </w:pPr>
      <w:bookmarkStart w:name="_GoBack" w:id="0"/>
      <w:bookmarkEnd w:id="0"/>
      <w:r>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r>
      <w:r w:rsidR="0098470D" w:rsidRPr="005B2C8C">
        <w:rPr>
          <w:rFonts w:hAnsi="Times New Roman" w:ascii="Times New Roman"/>
          <w:color w:val="000000"/>
        </w:rPr>
        <w:tab/>
        <w:t xml:space="preserve"> </w:t>
      </w:r>
    </w:p>
    <w:p w:rsidRDefault="0098470D" w:rsidP="005B2C8C" w:rsidR="0098470D" w:rsidRPr="005B2C8C">
      <w:pPr>
        <w:rPr>
          <w:rFonts w:hAnsi="Times New Roman" w:ascii="Times New Roman"/>
          <w:b/>
        </w:rPr>
      </w:pPr>
      <w:r w:rsidRPr="005B2C8C">
        <w:rPr>
          <w:rFonts w:hAnsi="Times New Roman" w:ascii="Times New Roman"/>
          <w:color w:val="000000"/>
        </w:rPr>
        <w:t xml:space="preserve">        </w:t>
      </w:r>
      <w:r w:rsidRPr="005B2C8C">
        <w:rPr>
          <w:rFonts w:hAnsi="Times New Roman" w:ascii="Times New Roman"/>
          <w:b/>
        </w:rPr>
        <w:t>REPUBLIKA HRVATSKA</w:t>
      </w:r>
    </w:p>
    <w:p w:rsidRDefault="0098470D" w:rsidP="005B2C8C" w:rsidR="0098470D" w:rsidRPr="005B2C8C">
      <w:pPr>
        <w:rPr>
          <w:rFonts w:hAnsi="Times New Roman" w:ascii="Times New Roman"/>
          <w:b/>
        </w:rPr>
      </w:pPr>
      <w:r w:rsidRPr="005B2C8C">
        <w:rPr>
          <w:rFonts w:hAnsi="Times New Roman" w:ascii="Times New Roman"/>
          <w:b/>
        </w:rPr>
        <w:t xml:space="preserve">     TRGOVAČKI SUD U SPLITU</w:t>
      </w:r>
    </w:p>
    <w:p w:rsidRDefault="0098470D" w:rsidP="005B2C8C" w:rsidR="0098470D" w:rsidRPr="005B2C8C">
      <w:pPr>
        <w:rPr>
          <w:rFonts w:hAnsi="Times New Roman" w:ascii="Times New Roman"/>
          <w:b/>
        </w:rPr>
      </w:pPr>
      <w:r w:rsidRPr="005B2C8C">
        <w:rPr>
          <w:rFonts w:hAnsi="Times New Roman" w:ascii="Times New Roman"/>
          <w:b/>
        </w:rPr>
        <w:t xml:space="preserve">   STALNA SLUŽBA DUBROVNIK</w:t>
      </w:r>
    </w:p>
    <w:p w:rsidRDefault="0098470D" w:rsidP="005B2C8C" w:rsidR="0098470D" w:rsidRPr="005B2C8C">
      <w:pPr>
        <w:rPr>
          <w:rFonts w:hAnsi="Times New Roman" w:ascii="Times New Roman"/>
          <w:b/>
        </w:rPr>
      </w:pPr>
      <w:r w:rsidRPr="005B2C8C">
        <w:rPr>
          <w:rFonts w:hAnsi="Times New Roman" w:ascii="Times New Roman"/>
        </w:rPr>
        <w:t xml:space="preserve">     </w:t>
      </w:r>
      <w:r w:rsidRPr="005B2C8C">
        <w:rPr>
          <w:rFonts w:hAnsi="Times New Roman" w:ascii="Times New Roman"/>
          <w:b/>
        </w:rPr>
        <w:t>Dr. A. Starčevića 23, Dubrovnik</w:t>
      </w:r>
    </w:p>
    <w:p w:rsidRDefault="0098470D" w:rsidP="005B2C8C" w:rsidR="0098470D" w:rsidRPr="005B2C8C">
      <w:pPr>
        <w:jc w:val="right"/>
        <w:rPr>
          <w:rFonts w:hAnsi="Times New Roman" w:ascii="Times New Roman"/>
          <w:b/>
        </w:rPr>
      </w:pPr>
      <w:r w:rsidRPr="005B2C8C">
        <w:rPr>
          <w:rFonts w:hAnsi="Times New Roman" w:ascii="Times New Roman"/>
          <w:b/>
        </w:rPr>
        <w:t>Posl. br. 6-St.</w:t>
      </w:r>
      <w:r w:rsidR="007732B7">
        <w:rPr>
          <w:rFonts w:hAnsi="Times New Roman" w:ascii="Times New Roman"/>
          <w:b/>
        </w:rPr>
        <w:t>943</w:t>
      </w:r>
      <w:r w:rsidRPr="005B2C8C">
        <w:rPr>
          <w:rFonts w:hAnsi="Times New Roman" w:ascii="Times New Roman"/>
          <w:b/>
        </w:rPr>
        <w:t>/2016-</w:t>
      </w:r>
      <w:r w:rsidR="008C0132">
        <w:rPr>
          <w:rFonts w:hAnsi="Times New Roman" w:ascii="Times New Roman"/>
          <w:b/>
        </w:rPr>
        <w:t>30</w:t>
      </w:r>
    </w:p>
    <w:p w:rsidRDefault="0098470D" w:rsidP="005B2C8C" w:rsidR="0098470D" w:rsidRPr="005B2C8C">
      <w:pPr>
        <w:jc w:val="right"/>
        <w:rPr>
          <w:rFonts w:hAnsi="Times New Roman" w:ascii="Times New Roman"/>
          <w:b/>
        </w:rPr>
      </w:pP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U   I M E   R E P U B L I K E    H R V A T S K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r w:rsidRPr="005B2C8C">
        <w:rPr>
          <w:rFonts w:hAnsi="Times New Roman" w:ascii="Times New Roman"/>
          <w:b/>
        </w:rPr>
        <w:t>R J E Š E N J E</w:t>
      </w:r>
    </w:p>
    <w:p w:rsidRDefault="0098470D" w:rsidP="005B2C8C" w:rsidR="0098470D" w:rsidRPr="005B2C8C">
      <w:pPr>
        <w:jc w:val="center"/>
        <w:rPr>
          <w:rFonts w:hAnsi="Times New Roman" w:ascii="Times New Roman"/>
          <w:b/>
        </w:rPr>
      </w:pPr>
    </w:p>
    <w:p w:rsidRDefault="0098470D" w:rsidP="005B2C8C" w:rsidR="0098470D" w:rsidRPr="005B2C8C">
      <w:pPr>
        <w:jc w:val="center"/>
        <w:rPr>
          <w:rFonts w:hAnsi="Times New Roman" w:ascii="Times New Roman"/>
          <w:b/>
        </w:rPr>
      </w:pPr>
    </w:p>
    <w:p w:rsidRDefault="0098470D" w:rsidP="008C0132" w:rsidR="0098470D" w:rsidRPr="005B2C8C">
      <w:pPr>
        <w:ind w:firstLine="360"/>
        <w:jc w:val="both"/>
        <w:rPr>
          <w:rFonts w:hAnsi="Times New Roman" w:ascii="Times New Roman"/>
        </w:rPr>
      </w:pPr>
      <w:r w:rsidRPr="005B2C8C">
        <w:rPr>
          <w:rFonts w:hAnsi="Times New Roman" w:ascii="Times New Roman"/>
        </w:rPr>
        <w:tab/>
        <w:t xml:space="preserve">Trgovački sud u Splitu, Stalna služba u Dubrovniku, po stečajnom sucu tog suda Srđanu Gavraniću, kao sucu pojedincu, u </w:t>
      </w:r>
      <w:r>
        <w:rPr>
          <w:rFonts w:hAnsi="Times New Roman" w:ascii="Times New Roman"/>
        </w:rPr>
        <w:t xml:space="preserve">stečajnom </w:t>
      </w:r>
      <w:r w:rsidRPr="008E6823">
        <w:rPr>
          <w:rFonts w:hAnsi="Times New Roman" w:ascii="Times New Roman"/>
        </w:rPr>
        <w:t xml:space="preserve">postupku </w:t>
      </w:r>
      <w:r>
        <w:rPr>
          <w:rFonts w:hAnsi="Times New Roman" w:ascii="Times New Roman"/>
        </w:rPr>
        <w:t>nad</w:t>
      </w:r>
      <w:r w:rsidRPr="008E6823">
        <w:rPr>
          <w:rFonts w:hAnsi="Times New Roman" w:ascii="Times New Roman"/>
        </w:rPr>
        <w:t xml:space="preserve"> dužnik</w:t>
      </w:r>
      <w:r>
        <w:rPr>
          <w:rFonts w:hAnsi="Times New Roman" w:ascii="Times New Roman"/>
        </w:rPr>
        <w:t>om</w:t>
      </w:r>
      <w:r w:rsidRPr="008E6823">
        <w:rPr>
          <w:rFonts w:hAnsi="Times New Roman" w:ascii="Times New Roman"/>
        </w:rPr>
        <w:t xml:space="preserve"> </w:t>
      </w:r>
      <w:r w:rsidR="007732B7" w:rsidRPr="007732B7">
        <w:rPr>
          <w:rFonts w:hAnsi="Times New Roman" w:ascii="Times New Roman"/>
          <w:lang w:val="en-AU"/>
        </w:rPr>
        <w:t>STVARI LAGANE jednostavno društvo s ograničenom odgovornošću za promidžbu i usluge</w:t>
      </w:r>
      <w:r w:rsidR="007732B7">
        <w:rPr>
          <w:rFonts w:hAnsi="Times New Roman" w:ascii="Times New Roman"/>
          <w:lang w:val="en-AU"/>
        </w:rPr>
        <w:t xml:space="preserve"> </w:t>
      </w:r>
      <w:r w:rsidR="007732B7" w:rsidRPr="007021CB">
        <w:rPr>
          <w:rFonts w:hAnsi="Times New Roman" w:ascii="Times New Roman"/>
          <w:lang w:val="en-AU"/>
        </w:rPr>
        <w:t>"u stečaju"</w:t>
      </w:r>
      <w:r w:rsidR="007732B7" w:rsidRPr="007732B7">
        <w:rPr>
          <w:rFonts w:hAnsi="Times New Roman" w:ascii="Times New Roman"/>
          <w:lang w:val="en-AU"/>
        </w:rPr>
        <w:t>, Split, Osječka 24 B, MBS: 060294023, OIB: 47658167976</w:t>
      </w:r>
      <w:r w:rsidR="007021CB" w:rsidRPr="007021CB">
        <w:rPr>
          <w:rFonts w:hAnsi="Times New Roman" w:ascii="Times New Roman"/>
          <w:lang w:val="en-AU"/>
        </w:rPr>
        <w:t xml:space="preserve">, </w:t>
      </w:r>
      <w:r w:rsidRPr="005B2C8C">
        <w:rPr>
          <w:rFonts w:hAnsi="Times New Roman" w:ascii="Times New Roman"/>
        </w:rPr>
        <w:t xml:space="preserve">nakon ispitnog i izvještajnog ročišta održanog dana </w:t>
      </w:r>
      <w:r w:rsidR="00707597">
        <w:rPr>
          <w:rFonts w:hAnsi="Times New Roman" w:ascii="Times New Roman"/>
        </w:rPr>
        <w:t>9</w:t>
      </w:r>
      <w:r w:rsidRPr="005B2C8C">
        <w:rPr>
          <w:rFonts w:hAnsi="Times New Roman" w:ascii="Times New Roman"/>
        </w:rPr>
        <w:t xml:space="preserve">. </w:t>
      </w:r>
      <w:r w:rsidR="007021CB">
        <w:rPr>
          <w:rFonts w:hAnsi="Times New Roman" w:ascii="Times New Roman"/>
        </w:rPr>
        <w:t>veljače</w:t>
      </w:r>
      <w:r w:rsidRPr="005B2C8C">
        <w:rPr>
          <w:rFonts w:hAnsi="Times New Roman" w:ascii="Times New Roman"/>
        </w:rPr>
        <w:t xml:space="preserve"> 201</w:t>
      </w:r>
      <w:r>
        <w:rPr>
          <w:rFonts w:hAnsi="Times New Roman" w:ascii="Times New Roman"/>
        </w:rPr>
        <w:t>7</w:t>
      </w:r>
      <w:r w:rsidRPr="005B2C8C">
        <w:rPr>
          <w:rFonts w:hAnsi="Times New Roman" w:ascii="Times New Roman"/>
        </w:rPr>
        <w:t>. godine u prisutnosti stečajnog upravitelja i vjerovnika</w:t>
      </w:r>
      <w:r w:rsidR="008C0132">
        <w:rPr>
          <w:rFonts w:hAnsi="Times New Roman" w:ascii="Times New Roman"/>
        </w:rPr>
        <w:t xml:space="preserve"> </w:t>
      </w:r>
      <w:r w:rsidRPr="005B2C8C">
        <w:rPr>
          <w:rFonts w:hAnsi="Times New Roman" w:ascii="Times New Roman"/>
        </w:rPr>
        <w:t>REPUBLIKA HRVATSKA,</w:t>
      </w:r>
      <w:r>
        <w:rPr>
          <w:rFonts w:hAnsi="Times New Roman" w:ascii="Times New Roman"/>
        </w:rPr>
        <w:t xml:space="preserve"> </w:t>
      </w:r>
      <w:r w:rsidRPr="005B2C8C">
        <w:rPr>
          <w:rFonts w:hAnsi="Times New Roman" w:ascii="Times New Roman"/>
        </w:rPr>
        <w:t xml:space="preserve">MINISTARSTVO FINANCIJA, </w:t>
      </w:r>
      <w:r w:rsidR="008C0132">
        <w:rPr>
          <w:rFonts w:hAnsi="Times New Roman" w:ascii="Times New Roman"/>
        </w:rPr>
        <w:t xml:space="preserve">zastupano po punomoćniku Jurici Juraću </w:t>
      </w:r>
      <w:r w:rsidRPr="005B2C8C">
        <w:rPr>
          <w:rFonts w:hAnsi="Times New Roman" w:ascii="Times New Roman"/>
        </w:rPr>
        <w:t>istog dana</w:t>
      </w:r>
      <w:r>
        <w:rPr>
          <w:rFonts w:hAnsi="Times New Roman" w:ascii="Times New Roman"/>
        </w:rPr>
        <w:t>,</w:t>
      </w:r>
    </w:p>
    <w:p w:rsidRDefault="0098470D" w:rsidP="005B2C8C" w:rsidR="0098470D" w:rsidRPr="005B2C8C">
      <w:pPr>
        <w:jc w:val="both"/>
        <w:rPr>
          <w:rFonts w:hAnsi="Times New Roman" w:ascii="Times New Roman"/>
        </w:rPr>
      </w:pPr>
    </w:p>
    <w:p w:rsidRDefault="0098470D" w:rsidP="005B2C8C" w:rsidR="0098470D" w:rsidRPr="005B2C8C">
      <w:pPr>
        <w:jc w:val="both"/>
        <w:rPr>
          <w:rFonts w:hAnsi="Times New Roman" w:ascii="Times New Roman"/>
        </w:rPr>
      </w:pPr>
    </w:p>
    <w:p w:rsidRDefault="0098470D" w:rsidP="005B2C8C" w:rsidR="0098470D" w:rsidRPr="005B2C8C">
      <w:pPr>
        <w:jc w:val="center"/>
        <w:rPr>
          <w:rFonts w:hAnsi="Times New Roman" w:ascii="Times New Roman"/>
          <w:b/>
        </w:rPr>
      </w:pPr>
      <w:r w:rsidRPr="005B2C8C">
        <w:rPr>
          <w:rFonts w:hAnsi="Times New Roman" w:ascii="Times New Roman"/>
          <w:b/>
        </w:rPr>
        <w:t>r i j e š i o    j e</w:t>
      </w:r>
    </w:p>
    <w:p w:rsidRDefault="0098470D" w:rsidP="005B2C8C" w:rsidR="0098470D" w:rsidRPr="005B2C8C">
      <w:pPr>
        <w:jc w:val="center"/>
        <w:rPr>
          <w:rFonts w:hAnsi="Times New Roman" w:ascii="Times New Roman"/>
          <w:b/>
        </w:rPr>
      </w:pPr>
    </w:p>
    <w:p w:rsidRDefault="0098470D" w:rsidP="00485125" w:rsidR="0098470D" w:rsidRPr="00485125">
      <w:pPr>
        <w:pStyle w:val="Odlomakpopisa"/>
        <w:numPr>
          <w:ilvl w:val="0"/>
          <w:numId w:val="6"/>
        </w:numPr>
        <w:tabs>
          <w:tab w:pos="284" w:val="left"/>
        </w:tabs>
        <w:ind w:firstLine="0" w:left="0"/>
        <w:rPr>
          <w:rFonts w:hAnsi="Times New Roman" w:ascii="Times New Roman"/>
        </w:rPr>
      </w:pPr>
      <w:r w:rsidRPr="00485125">
        <w:rPr>
          <w:rFonts w:hAnsi="Times New Roman" w:ascii="Times New Roman"/>
        </w:rPr>
        <w:t>Utvrđuju se osnovane tražbine vjerovnika I. (</w:t>
      </w:r>
      <w:r>
        <w:rPr>
          <w:rFonts w:hAnsi="Times New Roman" w:ascii="Times New Roman"/>
        </w:rPr>
        <w:t>prvog</w:t>
      </w:r>
      <w:r w:rsidRPr="00485125">
        <w:rPr>
          <w:rFonts w:hAnsi="Times New Roman" w:ascii="Times New Roman"/>
        </w:rPr>
        <w:t>) višeg isplatnog reda:</w:t>
      </w:r>
    </w:p>
    <w:p w:rsidRDefault="0098470D" w:rsidP="00B9215E" w:rsidR="0098470D" w:rsidRPr="000A2CAB">
      <w:pPr>
        <w:pStyle w:val="Odlomakpopisa"/>
        <w:numPr>
          <w:ilvl w:val="0"/>
          <w:numId w:val="10"/>
        </w:numPr>
        <w:tabs>
          <w:tab w:pos="360" w:val="left"/>
        </w:tabs>
        <w:ind w:hanging="284" w:left="284"/>
        <w:jc w:val="both"/>
        <w:rPr>
          <w:rFonts w:hAnsi="Times New Roman" w:ascii="Times New Roman"/>
        </w:rPr>
      </w:pPr>
      <w:r w:rsidRPr="00B7650C">
        <w:rPr>
          <w:rFonts w:hAnsi="Times New Roman" w:ascii="Times New Roman"/>
        </w:rPr>
        <w:t xml:space="preserve">REPUBLIKA HRVATSKA, MINISTARSTVO FINANCIJA, OIB: 18683136487, </w:t>
      </w:r>
      <w:r w:rsidRPr="000F3282">
        <w:rPr>
          <w:rFonts w:hAnsi="Times New Roman" w:ascii="Times New Roman"/>
        </w:rPr>
        <w:t xml:space="preserve">u iznosu od </w:t>
      </w:r>
      <w:r w:rsidR="00072F7D">
        <w:rPr>
          <w:rFonts w:hAnsi="Times New Roman" w:ascii="Times New Roman"/>
        </w:rPr>
        <w:t>32.771,54</w:t>
      </w:r>
      <w:r w:rsidRPr="000F3282">
        <w:rPr>
          <w:rFonts w:hAnsi="Times New Roman" w:ascii="Times New Roman"/>
        </w:rPr>
        <w:t xml:space="preserve"> kuna</w:t>
      </w:r>
      <w:r>
        <w:rPr>
          <w:rFonts w:hAnsi="Times New Roman" w:ascii="Times New Roman"/>
        </w:rPr>
        <w:t>.</w:t>
      </w:r>
    </w:p>
    <w:p w:rsidRDefault="0098470D" w:rsidP="000A2CAB" w:rsidR="0098470D">
      <w:pPr>
        <w:tabs>
          <w:tab w:pos="360" w:val="left"/>
        </w:tabs>
        <w:ind w:left="360"/>
        <w:jc w:val="both"/>
        <w:rPr>
          <w:rFonts w:hAnsi="Times New Roman" w:ascii="Times New Roman"/>
        </w:rPr>
      </w:pPr>
    </w:p>
    <w:p w:rsidRDefault="0098470D" w:rsidP="007A2C09" w:rsidR="0098470D">
      <w:pPr>
        <w:numPr>
          <w:ilvl w:val="0"/>
          <w:numId w:val="6"/>
        </w:numPr>
        <w:tabs>
          <w:tab w:pos="360" w:val="left"/>
        </w:tabs>
        <w:ind w:firstLine="0" w:left="0"/>
        <w:jc w:val="both"/>
        <w:rPr>
          <w:rFonts w:hAnsi="Times New Roman" w:ascii="Times New Roman"/>
        </w:rPr>
      </w:pPr>
      <w:r w:rsidRPr="005B2C8C">
        <w:rPr>
          <w:rFonts w:hAnsi="Times New Roman" w:ascii="Times New Roman"/>
        </w:rPr>
        <w:t xml:space="preserve">Utvrđuju se osnovane tražbine vjerovnika </w:t>
      </w:r>
      <w:r w:rsidRPr="008E6823">
        <w:rPr>
          <w:rFonts w:hAnsi="Times New Roman" w:ascii="Times New Roman"/>
        </w:rPr>
        <w:t>II. (drugog) višeg isplatnog reda</w:t>
      </w:r>
      <w:r w:rsidRPr="005B2C8C">
        <w:rPr>
          <w:rFonts w:hAnsi="Times New Roman" w:ascii="Times New Roman"/>
        </w:rPr>
        <w:t>:</w:t>
      </w:r>
    </w:p>
    <w:p w:rsidRDefault="00072F7D" w:rsidP="00B9215E" w:rsidR="00072F7D" w:rsidRPr="00072F7D">
      <w:pPr>
        <w:pStyle w:val="Odlomakpopisa"/>
        <w:numPr>
          <w:ilvl w:val="0"/>
          <w:numId w:val="8"/>
        </w:numPr>
        <w:ind w:hanging="284" w:left="284"/>
        <w:jc w:val="both"/>
        <w:rPr>
          <w:rFonts w:hAnsi="Times New Roman" w:ascii="Times New Roman"/>
        </w:rPr>
      </w:pPr>
      <w:r w:rsidRPr="00072F7D">
        <w:rPr>
          <w:rFonts w:hAnsi="Times New Roman" w:ascii="Times New Roman"/>
        </w:rPr>
        <w:t xml:space="preserve">REPUBLIKA HRVATSKA, MINISTARSTVO FINANCIJA, OIB: 18683136487, u iznosu od </w:t>
      </w:r>
      <w:r>
        <w:rPr>
          <w:rFonts w:hAnsi="Times New Roman" w:ascii="Times New Roman"/>
        </w:rPr>
        <w:t>423.660,75</w:t>
      </w:r>
      <w:r w:rsidRPr="00072F7D">
        <w:rPr>
          <w:rFonts w:hAnsi="Times New Roman" w:ascii="Times New Roman"/>
        </w:rPr>
        <w:t xml:space="preserve"> kuna.</w:t>
      </w:r>
    </w:p>
    <w:p w:rsidRDefault="00072F7D"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GRAD SPLIT,</w:t>
      </w:r>
      <w:r w:rsidR="00F623D0">
        <w:rPr>
          <w:rFonts w:hAnsi="Times New Roman" w:ascii="Times New Roman"/>
        </w:rPr>
        <w:t xml:space="preserve"> Split, OIB: </w:t>
      </w:r>
      <w:r>
        <w:rPr>
          <w:rFonts w:hAnsi="Times New Roman" w:ascii="Times New Roman"/>
        </w:rPr>
        <w:t>78755598868</w:t>
      </w:r>
      <w:r w:rsidR="00F623D0">
        <w:rPr>
          <w:rFonts w:hAnsi="Times New Roman" w:ascii="Times New Roman"/>
        </w:rPr>
        <w:t xml:space="preserve">, u iznosu </w:t>
      </w:r>
      <w:r>
        <w:rPr>
          <w:rFonts w:hAnsi="Times New Roman" w:ascii="Times New Roman"/>
        </w:rPr>
        <w:t>1.995,46</w:t>
      </w:r>
      <w:r w:rsidR="00F623D0">
        <w:rPr>
          <w:rFonts w:hAnsi="Times New Roman" w:ascii="Times New Roman"/>
        </w:rPr>
        <w:t xml:space="preserve"> kuna,</w:t>
      </w:r>
    </w:p>
    <w:p w:rsidRDefault="00072F7D" w:rsidP="008130E6" w:rsidR="00F623D0">
      <w:pPr>
        <w:numPr>
          <w:ilvl w:val="0"/>
          <w:numId w:val="8"/>
        </w:numPr>
        <w:tabs>
          <w:tab w:pos="284" w:val="left"/>
        </w:tabs>
        <w:ind w:hanging="284" w:left="284"/>
        <w:jc w:val="both"/>
        <w:rPr>
          <w:rFonts w:hAnsi="Times New Roman" w:ascii="Times New Roman"/>
        </w:rPr>
      </w:pPr>
      <w:r>
        <w:rPr>
          <w:rFonts w:hAnsi="Times New Roman" w:ascii="Times New Roman"/>
        </w:rPr>
        <w:t>PRO LIBRUM</w:t>
      </w:r>
      <w:r w:rsidR="00F623D0">
        <w:rPr>
          <w:rFonts w:hAnsi="Times New Roman" w:ascii="Times New Roman"/>
        </w:rPr>
        <w:t xml:space="preserve"> d.o.o., </w:t>
      </w:r>
      <w:r w:rsidR="00CD52A8">
        <w:rPr>
          <w:rFonts w:hAnsi="Times New Roman" w:ascii="Times New Roman"/>
        </w:rPr>
        <w:t>Split,</w:t>
      </w:r>
      <w:r w:rsidR="00F623D0">
        <w:rPr>
          <w:rFonts w:hAnsi="Times New Roman" w:ascii="Times New Roman"/>
        </w:rPr>
        <w:t xml:space="preserve"> OIB: </w:t>
      </w:r>
      <w:r w:rsidR="00CD52A8">
        <w:rPr>
          <w:rFonts w:hAnsi="Times New Roman" w:ascii="Times New Roman"/>
        </w:rPr>
        <w:t>70120909110,</w:t>
      </w:r>
      <w:r w:rsidR="00F623D0">
        <w:rPr>
          <w:rFonts w:hAnsi="Times New Roman" w:ascii="Times New Roman"/>
        </w:rPr>
        <w:t xml:space="preserve"> u iznosu </w:t>
      </w:r>
      <w:r w:rsidR="00CD52A8">
        <w:rPr>
          <w:rFonts w:hAnsi="Times New Roman" w:ascii="Times New Roman"/>
        </w:rPr>
        <w:t>1.000,00</w:t>
      </w:r>
      <w:r w:rsidR="00F623D0">
        <w:rPr>
          <w:rFonts w:hAnsi="Times New Roman" w:ascii="Times New Roman"/>
        </w:rPr>
        <w:t xml:space="preserve"> kuna,</w:t>
      </w:r>
    </w:p>
    <w:p w:rsidRDefault="004772EB" w:rsidP="00F838AF" w:rsidR="003051A6">
      <w:pPr>
        <w:numPr>
          <w:ilvl w:val="0"/>
          <w:numId w:val="8"/>
        </w:numPr>
        <w:tabs>
          <w:tab w:pos="284" w:val="left"/>
        </w:tabs>
        <w:ind w:firstLine="0" w:left="0"/>
        <w:jc w:val="both"/>
        <w:rPr>
          <w:rFonts w:hAnsi="Times New Roman" w:ascii="Times New Roman"/>
        </w:rPr>
      </w:pPr>
      <w:r w:rsidRPr="004772EB">
        <w:rPr>
          <w:rFonts w:hAnsi="Times New Roman" w:ascii="Times New Roman"/>
        </w:rPr>
        <w:t>FLEET rent a car d.o.o.</w:t>
      </w:r>
      <w:r>
        <w:rPr>
          <w:rFonts w:hAnsi="Times New Roman" w:ascii="Times New Roman"/>
        </w:rPr>
        <w:t>, Zagreb, OIB:</w:t>
      </w:r>
      <w:r w:rsidRPr="004772EB">
        <w:t xml:space="preserve"> </w:t>
      </w:r>
      <w:r w:rsidRPr="004772EB">
        <w:rPr>
          <w:rFonts w:hAnsi="Times New Roman" w:ascii="Times New Roman"/>
        </w:rPr>
        <w:t>59504443231</w:t>
      </w:r>
      <w:r>
        <w:rPr>
          <w:rFonts w:hAnsi="Times New Roman" w:ascii="Times New Roman"/>
        </w:rPr>
        <w:t xml:space="preserve">, u iznosu </w:t>
      </w:r>
      <w:r w:rsidRPr="004772EB">
        <w:rPr>
          <w:rFonts w:hAnsi="Times New Roman" w:ascii="Times New Roman"/>
        </w:rPr>
        <w:t>27.819,58</w:t>
      </w:r>
      <w:r>
        <w:rPr>
          <w:rFonts w:hAnsi="Times New Roman" w:ascii="Times New Roman"/>
        </w:rPr>
        <w:t xml:space="preserve"> kuna</w:t>
      </w:r>
      <w:r w:rsidR="003051A6">
        <w:rPr>
          <w:rFonts w:hAnsi="Times New Roman" w:ascii="Times New Roman"/>
        </w:rPr>
        <w:t>,</w:t>
      </w:r>
    </w:p>
    <w:p w:rsidRDefault="00B9215E" w:rsidP="00F838AF" w:rsidR="0098470D">
      <w:pPr>
        <w:numPr>
          <w:ilvl w:val="0"/>
          <w:numId w:val="8"/>
        </w:numPr>
        <w:tabs>
          <w:tab w:pos="284" w:val="left"/>
        </w:tabs>
        <w:ind w:firstLine="0" w:left="0"/>
        <w:jc w:val="both"/>
        <w:rPr>
          <w:rFonts w:hAnsi="Times New Roman" w:ascii="Times New Roman"/>
        </w:rPr>
      </w:pPr>
      <w:r w:rsidRPr="00B9215E">
        <w:rPr>
          <w:rFonts w:hAnsi="Times New Roman" w:ascii="Times New Roman"/>
        </w:rPr>
        <w:t>ĐULIJANO ĐANIĆ</w:t>
      </w:r>
      <w:r>
        <w:rPr>
          <w:rFonts w:hAnsi="Times New Roman" w:ascii="Times New Roman"/>
        </w:rPr>
        <w:t>, Split, OIB: 3393</w:t>
      </w:r>
      <w:r w:rsidR="00A96E5E">
        <w:rPr>
          <w:rFonts w:hAnsi="Times New Roman" w:ascii="Times New Roman"/>
        </w:rPr>
        <w:t>9051766, u iznosu 7.225,00 kuna.</w:t>
      </w:r>
    </w:p>
    <w:p w:rsidRDefault="0098470D" w:rsidR="0098470D" w:rsidRPr="007A2C09"/>
    <w:p w:rsidRDefault="00E757DB" w:rsidP="00E757DB" w:rsidR="00E757DB" w:rsidRPr="00E757DB">
      <w:pPr>
        <w:jc w:val="both"/>
        <w:rPr>
          <w:rFonts w:hAnsi="Times New Roman" w:ascii="Times New Roman"/>
        </w:rPr>
      </w:pPr>
      <w:r w:rsidRPr="00E757DB">
        <w:rPr>
          <w:rFonts w:hAnsi="Times New Roman" w:ascii="Times New Roman"/>
          <w:b/>
        </w:rPr>
        <w:t>III.</w:t>
      </w:r>
      <w:r w:rsidRPr="00E757DB">
        <w:rPr>
          <w:rFonts w:hAnsi="Times New Roman" w:ascii="Times New Roman"/>
        </w:rPr>
        <w:t xml:space="preserve"> </w:t>
      </w:r>
      <w:r w:rsidRPr="00E757DB">
        <w:rPr>
          <w:rFonts w:hAnsi="Times New Roman" w:ascii="Times New Roman"/>
        </w:rPr>
        <w:tab/>
        <w:t>Osporavaju se tražbine vjerovnika II. (drugog) višeg isplatnog reda:</w:t>
      </w:r>
    </w:p>
    <w:p w:rsidRDefault="00E757DB" w:rsidP="008C0132" w:rsidR="008C0132" w:rsidRPr="008C0132">
      <w:pPr>
        <w:tabs>
          <w:tab w:pos="284" w:val="left"/>
        </w:tabs>
        <w:jc w:val="both"/>
        <w:rPr>
          <w:rFonts w:hAnsi="Times New Roman" w:ascii="Times New Roman"/>
          <w:u w:val="single"/>
        </w:rPr>
      </w:pPr>
      <w:r w:rsidRPr="00153B2A">
        <w:rPr>
          <w:rFonts w:hAnsi="Times New Roman" w:ascii="Times New Roman"/>
        </w:rPr>
        <w:t>1.</w:t>
      </w:r>
      <w:r w:rsidRPr="00153B2A">
        <w:rPr>
          <w:rFonts w:hAnsi="Times New Roman" w:ascii="Times New Roman"/>
        </w:rPr>
        <w:tab/>
        <w:t xml:space="preserve">DRAŽENKO JAKOVAC, Zagreb, OIB: 22711122769, u iznosu </w:t>
      </w:r>
      <w:r w:rsidR="008C0132">
        <w:rPr>
          <w:rFonts w:hAnsi="Times New Roman" w:ascii="Times New Roman"/>
        </w:rPr>
        <w:t xml:space="preserve">, </w:t>
      </w:r>
      <w:r w:rsidR="008C0132" w:rsidRPr="008C0132">
        <w:rPr>
          <w:rFonts w:hAnsi="Times New Roman" w:ascii="Times New Roman"/>
        </w:rPr>
        <w:t>897.112,58 kuna,</w:t>
      </w:r>
    </w:p>
    <w:p w:rsidRDefault="00E757DB" w:rsidP="00E757DB" w:rsidR="00E757DB" w:rsidRPr="00E757DB">
      <w:pPr>
        <w:jc w:val="both"/>
        <w:rPr>
          <w:rFonts w:hAnsi="Times New Roman" w:ascii="Times New Roman"/>
          <w:u w:val="single"/>
        </w:rPr>
      </w:pPr>
    </w:p>
    <w:p w:rsidRDefault="00E757DB" w:rsidP="00E757DB" w:rsidR="00E757DB" w:rsidRPr="00E757DB">
      <w:pPr>
        <w:jc w:val="both"/>
        <w:rPr>
          <w:rFonts w:hAnsi="Times New Roman" w:ascii="Times New Roman"/>
        </w:rPr>
      </w:pPr>
      <w:r w:rsidRPr="00E757DB">
        <w:rPr>
          <w:rFonts w:hAnsi="Times New Roman" w:ascii="Times New Roman"/>
          <w:b/>
        </w:rPr>
        <w:t>IV.</w:t>
      </w:r>
      <w:r w:rsidR="00BE3D99">
        <w:rPr>
          <w:rFonts w:hAnsi="Times New Roman" w:ascii="Times New Roman"/>
        </w:rPr>
        <w:tab/>
      </w:r>
      <w:r w:rsidRPr="00E757DB">
        <w:rPr>
          <w:rFonts w:hAnsi="Times New Roman" w:ascii="Times New Roman"/>
          <w:lang w:val="fr-FR"/>
        </w:rPr>
        <w:t xml:space="preserve">Upućuju se vjerovnici za osporenu tražbinu iz točke III. ovog rješenja i to: </w:t>
      </w:r>
    </w:p>
    <w:p w:rsidRDefault="00E757DB" w:rsidP="00060015" w:rsidR="00E757DB" w:rsidRPr="008C0132">
      <w:pPr>
        <w:tabs>
          <w:tab w:pos="284" w:val="left"/>
        </w:tabs>
        <w:jc w:val="both"/>
        <w:rPr>
          <w:rFonts w:hAnsi="Times New Roman" w:ascii="Times New Roman"/>
        </w:rPr>
      </w:pPr>
      <w:r w:rsidRPr="00344122">
        <w:rPr>
          <w:rFonts w:hAnsi="Times New Roman" w:ascii="Times New Roman"/>
        </w:rPr>
        <w:t xml:space="preserve">1. </w:t>
      </w:r>
      <w:r w:rsidRPr="00344122">
        <w:rPr>
          <w:rFonts w:hAnsi="Times New Roman" w:ascii="Times New Roman"/>
        </w:rPr>
        <w:tab/>
      </w:r>
      <w:r w:rsidR="00344122" w:rsidRPr="00344122">
        <w:rPr>
          <w:rFonts w:hAnsi="Times New Roman" w:ascii="Times New Roman"/>
        </w:rPr>
        <w:t xml:space="preserve">DRAŽENKO JAKOVAC, Zagreb, OIB: 22711122769, u iznosu </w:t>
      </w:r>
      <w:r w:rsidR="000B601B" w:rsidRPr="008C0132">
        <w:rPr>
          <w:rFonts w:hAnsi="Times New Roman" w:ascii="Times New Roman"/>
        </w:rPr>
        <w:t>897.112,58</w:t>
      </w:r>
      <w:r w:rsidR="008C0132" w:rsidRPr="008C0132">
        <w:rPr>
          <w:rFonts w:hAnsi="Times New Roman" w:ascii="Times New Roman"/>
        </w:rPr>
        <w:t xml:space="preserve"> kuna</w:t>
      </w:r>
    </w:p>
    <w:p w:rsidRDefault="00E757DB" w:rsidP="00E757DB" w:rsidR="00E757DB" w:rsidRPr="008C0132">
      <w:pPr>
        <w:jc w:val="both"/>
        <w:rPr>
          <w:rFonts w:hAnsi="Times New Roman" w:ascii="Times New Roman"/>
        </w:rPr>
      </w:pPr>
      <w:r w:rsidRPr="008C0132">
        <w:rPr>
          <w:rFonts w:hAnsi="Times New Roman" w:ascii="Times New Roman"/>
          <w:lang w:val="fr-FR"/>
        </w:rPr>
        <w:t>u roku od 8 dana od pravomoćnosti ovog rješenja pokrenuti postupak radi utvrđenja osporene tražbine, jer će se inače smatrati da su odustali od prava na vođenje parnice.</w:t>
      </w:r>
    </w:p>
    <w:p w:rsidRDefault="0098470D" w:rsidP="00E757DB" w:rsidR="0098470D" w:rsidRPr="008C0132">
      <w:pPr>
        <w:jc w:val="both"/>
        <w:rPr>
          <w:rFonts w:hAnsi="Times New Roman" w:ascii="Times New Roman"/>
          <w:b/>
        </w:rPr>
      </w:pPr>
    </w:p>
    <w:p w:rsidRDefault="0098470D" w:rsidP="00E77DCF" w:rsidR="0098470D" w:rsidRPr="00E77DCF">
      <w:pPr>
        <w:jc w:val="center"/>
        <w:rPr>
          <w:rFonts w:hAnsi="Times New Roman" w:ascii="Times New Roman"/>
          <w:b/>
        </w:rPr>
      </w:pPr>
      <w:r w:rsidRPr="00E77DCF">
        <w:rPr>
          <w:rFonts w:hAnsi="Times New Roman" w:ascii="Times New Roman"/>
          <w:b/>
        </w:rPr>
        <w:t>Obrazloženje</w:t>
      </w:r>
    </w:p>
    <w:p w:rsidRDefault="0098470D" w:rsidP="00E77DCF" w:rsidR="0098470D" w:rsidRPr="00E77DCF">
      <w:pPr>
        <w:jc w:val="both"/>
        <w:rPr>
          <w:rFonts w:hAnsi="Times New Roman" w:ascii="Times New Roman"/>
          <w:b/>
        </w:rPr>
      </w:pPr>
    </w:p>
    <w:p w:rsidRDefault="0098470D" w:rsidP="00E77DCF" w:rsidR="0098470D">
      <w:pPr>
        <w:ind w:firstLine="708"/>
        <w:jc w:val="both"/>
        <w:rPr>
          <w:rFonts w:hAnsi="Times New Roman" w:ascii="Times New Roman"/>
        </w:rPr>
      </w:pPr>
      <w:r w:rsidRPr="00E77DCF">
        <w:rPr>
          <w:rFonts w:hAnsi="Times New Roman" w:ascii="Times New Roman"/>
        </w:rPr>
        <w:t>Rješenjem ovog suda posl. br. 6-St.</w:t>
      </w:r>
      <w:r w:rsidR="008D7C51">
        <w:rPr>
          <w:rFonts w:hAnsi="Times New Roman" w:ascii="Times New Roman"/>
        </w:rPr>
        <w:t>943</w:t>
      </w:r>
      <w:r w:rsidRPr="00E77DCF">
        <w:rPr>
          <w:rFonts w:hAnsi="Times New Roman" w:ascii="Times New Roman"/>
        </w:rPr>
        <w:t>/2016-</w:t>
      </w:r>
      <w:r w:rsidR="008D7C51">
        <w:rPr>
          <w:rFonts w:hAnsi="Times New Roman" w:ascii="Times New Roman"/>
        </w:rPr>
        <w:t>19</w:t>
      </w:r>
      <w:r w:rsidRPr="00E77DCF">
        <w:rPr>
          <w:rFonts w:hAnsi="Times New Roman" w:ascii="Times New Roman"/>
        </w:rPr>
        <w:t xml:space="preserve"> od </w:t>
      </w:r>
      <w:r w:rsidR="008D7C51">
        <w:rPr>
          <w:rFonts w:hAnsi="Times New Roman" w:ascii="Times New Roman"/>
        </w:rPr>
        <w:t>18</w:t>
      </w:r>
      <w:r w:rsidRPr="00E77DCF">
        <w:rPr>
          <w:rFonts w:hAnsi="Times New Roman" w:ascii="Times New Roman"/>
        </w:rPr>
        <w:t xml:space="preserve">. </w:t>
      </w:r>
      <w:r w:rsidR="00F03C47">
        <w:rPr>
          <w:rFonts w:hAnsi="Times New Roman" w:ascii="Times New Roman"/>
        </w:rPr>
        <w:t>studenog</w:t>
      </w:r>
      <w:r w:rsidRPr="00E77DCF">
        <w:rPr>
          <w:rFonts w:hAnsi="Times New Roman" w:ascii="Times New Roman"/>
        </w:rPr>
        <w:t xml:space="preserve"> 2016. godine </w:t>
      </w:r>
      <w:r>
        <w:rPr>
          <w:rFonts w:hAnsi="Times New Roman" w:ascii="Times New Roman"/>
        </w:rPr>
        <w:t xml:space="preserve">otvoren je stečajni postupak nad dužnikom </w:t>
      </w:r>
      <w:r w:rsidR="008D7C51">
        <w:rPr>
          <w:rFonts w:hAnsi="Times New Roman" w:ascii="Times New Roman"/>
        </w:rPr>
        <w:t>STVARI LAGANE j.</w:t>
      </w:r>
      <w:r>
        <w:rPr>
          <w:rFonts w:hAnsi="Times New Roman" w:ascii="Times New Roman"/>
        </w:rPr>
        <w:t>d.o.o.</w:t>
      </w:r>
      <w:r w:rsidR="00F03C47">
        <w:rPr>
          <w:rFonts w:hAnsi="Times New Roman" w:ascii="Times New Roman"/>
        </w:rPr>
        <w:t xml:space="preserve">, </w:t>
      </w:r>
      <w:r w:rsidR="008D7C51">
        <w:rPr>
          <w:rFonts w:hAnsi="Times New Roman" w:ascii="Times New Roman"/>
        </w:rPr>
        <w:t>Split</w:t>
      </w:r>
      <w:r>
        <w:rPr>
          <w:rFonts w:hAnsi="Times New Roman" w:ascii="Times New Roman"/>
        </w:rPr>
        <w:t>.</w:t>
      </w:r>
    </w:p>
    <w:p w:rsidRDefault="0098470D" w:rsidP="00E77DCF" w:rsidR="0098470D" w:rsidRPr="00E77DCF">
      <w:pPr>
        <w:pStyle w:val="Tijeloteksta"/>
        <w:rPr>
          <w:sz w:val="16"/>
          <w:szCs w:val="16"/>
        </w:rPr>
      </w:pPr>
    </w:p>
    <w:p w:rsidRDefault="0098470D" w:rsidP="00E77DCF" w:rsidR="0098470D" w:rsidRPr="00E77DCF">
      <w:pPr>
        <w:pStyle w:val="Tijeloteksta"/>
        <w:rPr>
          <w:sz w:val="22"/>
          <w:szCs w:val="22"/>
        </w:rPr>
      </w:pPr>
      <w:r w:rsidRPr="00E77DCF">
        <w:rPr>
          <w:sz w:val="22"/>
          <w:szCs w:val="22"/>
        </w:rPr>
        <w:tab/>
        <w:t xml:space="preserve">Stečajni upravitelj je dostavio tablicu ispitanih tražbina </w:t>
      </w:r>
      <w:r w:rsidRPr="00E77DCF">
        <w:rPr>
          <w:sz w:val="22"/>
          <w:szCs w:val="22"/>
        </w:rPr>
        <w:tab/>
        <w:t>(</w:t>
      </w:r>
      <w:r>
        <w:rPr>
          <w:sz w:val="22"/>
          <w:szCs w:val="22"/>
        </w:rPr>
        <w:t xml:space="preserve">list </w:t>
      </w:r>
      <w:r w:rsidRPr="00D43625">
        <w:rPr>
          <w:sz w:val="22"/>
          <w:szCs w:val="22"/>
        </w:rPr>
        <w:t>spisa</w:t>
      </w:r>
      <w:r>
        <w:rPr>
          <w:sz w:val="22"/>
          <w:szCs w:val="22"/>
        </w:rPr>
        <w:t xml:space="preserve"> </w:t>
      </w:r>
      <w:r w:rsidR="00C32E81">
        <w:rPr>
          <w:sz w:val="22"/>
          <w:szCs w:val="22"/>
        </w:rPr>
        <w:t>48-50</w:t>
      </w:r>
      <w:r w:rsidRPr="00E77DCF">
        <w:rPr>
          <w:sz w:val="22"/>
          <w:szCs w:val="22"/>
        </w:rPr>
        <w:t>)</w:t>
      </w:r>
      <w:r w:rsidR="00C32E81">
        <w:rPr>
          <w:sz w:val="22"/>
          <w:szCs w:val="22"/>
        </w:rPr>
        <w:t xml:space="preserve"> s dopunom (list spisa </w:t>
      </w:r>
      <w:r w:rsidR="00060015">
        <w:rPr>
          <w:sz w:val="22"/>
          <w:szCs w:val="22"/>
        </w:rPr>
        <w:t>65-68</w:t>
      </w:r>
      <w:r w:rsidR="00C32E81">
        <w:rPr>
          <w:sz w:val="22"/>
          <w:szCs w:val="22"/>
        </w:rPr>
        <w:t>).</w:t>
      </w:r>
      <w:r w:rsidRPr="00E77DCF">
        <w:rPr>
          <w:sz w:val="22"/>
          <w:szCs w:val="22"/>
        </w:rPr>
        <w:t xml:space="preserve"> Na temelju dostavljenih tablica na ispitnom ročištu održanom dana </w:t>
      </w:r>
      <w:r w:rsidR="0069771D">
        <w:rPr>
          <w:sz w:val="22"/>
          <w:szCs w:val="22"/>
        </w:rPr>
        <w:t>10</w:t>
      </w:r>
      <w:r w:rsidRPr="00E77DCF">
        <w:rPr>
          <w:sz w:val="22"/>
          <w:szCs w:val="22"/>
        </w:rPr>
        <w:t xml:space="preserve">. </w:t>
      </w:r>
      <w:r w:rsidR="0069771D">
        <w:rPr>
          <w:sz w:val="22"/>
          <w:szCs w:val="22"/>
        </w:rPr>
        <w:t>veljače</w:t>
      </w:r>
      <w:r w:rsidRPr="00E77DCF">
        <w:rPr>
          <w:sz w:val="22"/>
          <w:szCs w:val="22"/>
        </w:rPr>
        <w:t xml:space="preserve"> 201</w:t>
      </w:r>
      <w:r>
        <w:rPr>
          <w:sz w:val="22"/>
          <w:szCs w:val="22"/>
        </w:rPr>
        <w:t>7</w:t>
      </w:r>
      <w:r w:rsidRPr="00E77DCF">
        <w:rPr>
          <w:sz w:val="22"/>
          <w:szCs w:val="22"/>
        </w:rPr>
        <w:t xml:space="preserve">. godine predmet ispitivanja su bile tražbine u iznosima i u isplatnim redovima kako su prijavljene u roku </w:t>
      </w:r>
      <w:r w:rsidRPr="00E77DCF">
        <w:rPr>
          <w:sz w:val="22"/>
          <w:szCs w:val="22"/>
        </w:rPr>
        <w:lastRenderedPageBreak/>
        <w:t xml:space="preserve">određenom za prijavu tražbina prema oglasu objavljenom na mrežna stranica e-Oglasna ploča sudova o otvaranju stečajnog postupka od </w:t>
      </w:r>
      <w:r w:rsidR="00C32E81">
        <w:rPr>
          <w:sz w:val="22"/>
          <w:szCs w:val="22"/>
        </w:rPr>
        <w:t>18</w:t>
      </w:r>
      <w:r w:rsidRPr="0000595E">
        <w:rPr>
          <w:sz w:val="22"/>
          <w:szCs w:val="22"/>
        </w:rPr>
        <w:t xml:space="preserve">. </w:t>
      </w:r>
      <w:r w:rsidR="00C32E81">
        <w:rPr>
          <w:sz w:val="22"/>
          <w:szCs w:val="22"/>
        </w:rPr>
        <w:t>studenog</w:t>
      </w:r>
      <w:r w:rsidRPr="0000595E">
        <w:rPr>
          <w:sz w:val="22"/>
          <w:szCs w:val="22"/>
        </w:rPr>
        <w:t xml:space="preserve"> 2016. godine</w:t>
      </w:r>
      <w:r w:rsidRPr="00E77DCF">
        <w:rPr>
          <w:sz w:val="22"/>
          <w:szCs w:val="22"/>
        </w:rPr>
        <w:t>.</w:t>
      </w:r>
    </w:p>
    <w:p w:rsidRDefault="0098470D" w:rsidP="00E77DCF" w:rsidR="0098470D" w:rsidRPr="00990350">
      <w:pPr>
        <w:pStyle w:val="Tijeloteksta"/>
        <w:rPr>
          <w:sz w:val="16"/>
          <w:szCs w:val="16"/>
        </w:rPr>
      </w:pPr>
    </w:p>
    <w:p w:rsidRDefault="0098470D" w:rsidP="00E77DCF" w:rsidR="0098470D">
      <w:pPr>
        <w:pStyle w:val="Tijeloteksta"/>
        <w:rPr>
          <w:sz w:val="22"/>
          <w:szCs w:val="22"/>
        </w:rPr>
      </w:pPr>
      <w:r w:rsidRPr="00E77DCF">
        <w:rPr>
          <w:sz w:val="22"/>
          <w:szCs w:val="22"/>
        </w:rPr>
        <w:tab/>
        <w:t>Stečajni upravitelj se, u smislu čl. 260. Stečajnog zakona (NN 71/15, dalje u tekstu: SZ), određeno očitova</w:t>
      </w:r>
      <w:r>
        <w:rPr>
          <w:sz w:val="22"/>
          <w:szCs w:val="22"/>
        </w:rPr>
        <w:t>o</w:t>
      </w:r>
      <w:r w:rsidRPr="00E77DCF">
        <w:rPr>
          <w:sz w:val="22"/>
          <w:szCs w:val="22"/>
        </w:rPr>
        <w:t xml:space="preserve"> da li priznaje ili osporava tražbine kako je to navedeno u izreci. Prema čl. 263. SZ, tražbina se smatra utvrđenom ako ju na ispitnom ročištu prizna stečajni upravitelj, a ne ospori koji od stečajnih vjerovnika. </w:t>
      </w:r>
    </w:p>
    <w:p w:rsidRDefault="0098470D" w:rsidP="00E77DCF" w:rsidR="0098470D" w:rsidRPr="00990350">
      <w:pPr>
        <w:pStyle w:val="Tijeloteksta"/>
        <w:rPr>
          <w:sz w:val="16"/>
          <w:szCs w:val="16"/>
        </w:rPr>
      </w:pPr>
      <w:r>
        <w:rPr>
          <w:sz w:val="22"/>
          <w:szCs w:val="22"/>
        </w:rPr>
        <w:tab/>
      </w:r>
    </w:p>
    <w:p w:rsidRDefault="00153B2A" w:rsidP="00153B2A" w:rsidR="00153B2A" w:rsidRPr="003051A6">
      <w:pPr>
        <w:pStyle w:val="Tijeloteksta"/>
        <w:ind w:firstLine="708"/>
        <w:rPr>
          <w:sz w:val="22"/>
          <w:szCs w:val="22"/>
        </w:rPr>
      </w:pPr>
      <w:r w:rsidRPr="003051A6">
        <w:rPr>
          <w:sz w:val="22"/>
          <w:szCs w:val="22"/>
        </w:rPr>
        <w:t xml:space="preserve">Stečajni upravitelj je osporio tražbinu vjerovnika II. (drugog) višeg isplatnog reda i to: </w:t>
      </w:r>
    </w:p>
    <w:p w:rsidRDefault="00153B2A" w:rsidP="00C92F66" w:rsidR="00126B87" w:rsidRPr="00126B87">
      <w:pPr>
        <w:pStyle w:val="Tijeloteksta"/>
        <w:rPr>
          <w:sz w:val="22"/>
          <w:szCs w:val="22"/>
        </w:rPr>
      </w:pPr>
      <w:r w:rsidRPr="00D43987">
        <w:rPr>
          <w:sz w:val="22"/>
          <w:szCs w:val="22"/>
        </w:rPr>
        <w:t xml:space="preserve">- </w:t>
      </w:r>
      <w:r w:rsidR="00BE3D99" w:rsidRPr="00D43987">
        <w:rPr>
          <w:sz w:val="22"/>
          <w:szCs w:val="22"/>
        </w:rPr>
        <w:t>Draženko Jakovac</w:t>
      </w:r>
      <w:r w:rsidRPr="00D43987">
        <w:rPr>
          <w:sz w:val="22"/>
          <w:szCs w:val="22"/>
        </w:rPr>
        <w:t xml:space="preserve">, u iznosu </w:t>
      </w:r>
      <w:r w:rsidR="00726082" w:rsidRPr="008C0132">
        <w:rPr>
          <w:sz w:val="22"/>
          <w:szCs w:val="22"/>
        </w:rPr>
        <w:t>897.112,58</w:t>
      </w:r>
      <w:r w:rsidR="008C0132" w:rsidRPr="008C0132">
        <w:rPr>
          <w:sz w:val="22"/>
          <w:szCs w:val="22"/>
        </w:rPr>
        <w:t xml:space="preserve"> kuna</w:t>
      </w:r>
      <w:r w:rsidR="00726082" w:rsidRPr="00D43987">
        <w:rPr>
          <w:b/>
          <w:sz w:val="22"/>
          <w:szCs w:val="22"/>
        </w:rPr>
        <w:t xml:space="preserve">, </w:t>
      </w:r>
      <w:r w:rsidR="00726082" w:rsidRPr="00D43987">
        <w:rPr>
          <w:sz w:val="22"/>
          <w:szCs w:val="22"/>
        </w:rPr>
        <w:t>budući da se tražbina prijavljuje na temelju rješenja o ovrsi Op</w:t>
      </w:r>
      <w:r w:rsidR="00AC06B0" w:rsidRPr="00D43987">
        <w:rPr>
          <w:sz w:val="22"/>
          <w:szCs w:val="22"/>
        </w:rPr>
        <w:t>ćinskog suda u Splitu posl.br. O</w:t>
      </w:r>
      <w:r w:rsidR="00726082" w:rsidRPr="00D43987">
        <w:rPr>
          <w:sz w:val="22"/>
          <w:szCs w:val="22"/>
        </w:rPr>
        <w:t>vr</w:t>
      </w:r>
      <w:r w:rsidR="00AC06B0" w:rsidRPr="00D43987">
        <w:rPr>
          <w:sz w:val="22"/>
          <w:szCs w:val="22"/>
        </w:rPr>
        <w:t xml:space="preserve"> 2648/16 od 14. lipnja 2016. godine koje se </w:t>
      </w:r>
      <w:r w:rsidR="00726082" w:rsidRPr="00D43987">
        <w:rPr>
          <w:sz w:val="22"/>
          <w:szCs w:val="22"/>
        </w:rPr>
        <w:t>ne odnosi</w:t>
      </w:r>
      <w:r w:rsidR="00AC06B0" w:rsidRPr="00D43987">
        <w:rPr>
          <w:sz w:val="22"/>
          <w:szCs w:val="22"/>
        </w:rPr>
        <w:t xml:space="preserve"> </w:t>
      </w:r>
      <w:r w:rsidR="00726082" w:rsidRPr="00D43987">
        <w:rPr>
          <w:sz w:val="22"/>
          <w:szCs w:val="22"/>
        </w:rPr>
        <w:t xml:space="preserve">na stečajnog dužnika, već na Nena Ninčevića </w:t>
      </w:r>
      <w:r w:rsidR="00AC06B0" w:rsidRPr="00D43987">
        <w:rPr>
          <w:sz w:val="22"/>
          <w:szCs w:val="22"/>
        </w:rPr>
        <w:t>i na njegov poslovni udjel u dužniku</w:t>
      </w:r>
      <w:r w:rsidR="00D43987" w:rsidRPr="00D43987">
        <w:rPr>
          <w:sz w:val="22"/>
          <w:szCs w:val="22"/>
        </w:rPr>
        <w:t xml:space="preserve"> odnosno pljenidbu tražbine Nena Ninčevića koju ima prema dužniku, kao i troškove te </w:t>
      </w:r>
      <w:r w:rsidR="00D43987" w:rsidRPr="00126B87">
        <w:rPr>
          <w:sz w:val="22"/>
          <w:szCs w:val="22"/>
        </w:rPr>
        <w:t>ovrhe</w:t>
      </w:r>
      <w:r w:rsidR="00126B87" w:rsidRPr="00126B87">
        <w:rPr>
          <w:sz w:val="22"/>
          <w:szCs w:val="22"/>
        </w:rPr>
        <w:t>, uz to navodeći da je prijedlog za stečaj podnesen 29. ožujka 2016. godine, pa je rje</w:t>
      </w:r>
      <w:r w:rsidR="003C73AF">
        <w:rPr>
          <w:sz w:val="22"/>
          <w:szCs w:val="22"/>
        </w:rPr>
        <w:t>š</w:t>
      </w:r>
      <w:r w:rsidR="00126B87" w:rsidRPr="00126B87">
        <w:rPr>
          <w:sz w:val="22"/>
          <w:szCs w:val="22"/>
        </w:rPr>
        <w:t xml:space="preserve">enje o ovrsi nakon podnošenja prijedloga </w:t>
      </w:r>
      <w:r w:rsidR="00126B87">
        <w:rPr>
          <w:sz w:val="22"/>
          <w:szCs w:val="22"/>
        </w:rPr>
        <w:t>odnosu u sup</w:t>
      </w:r>
      <w:r w:rsidR="00126B87" w:rsidRPr="00126B87">
        <w:rPr>
          <w:sz w:val="22"/>
          <w:szCs w:val="22"/>
        </w:rPr>
        <w:t>rotnosti s čl. 168. SZ.</w:t>
      </w:r>
    </w:p>
    <w:p w:rsidRDefault="00153B2A" w:rsidP="00153B2A" w:rsidR="00153B2A" w:rsidRPr="003051A6">
      <w:pPr>
        <w:pStyle w:val="Tijeloteksta"/>
        <w:ind w:firstLine="708"/>
        <w:rPr>
          <w:sz w:val="22"/>
          <w:szCs w:val="22"/>
        </w:rPr>
      </w:pPr>
    </w:p>
    <w:p w:rsidRDefault="00153B2A" w:rsidP="00153B2A" w:rsidR="00153B2A" w:rsidRPr="003051A6">
      <w:pPr>
        <w:pStyle w:val="Tijeloteksta"/>
        <w:ind w:firstLine="708"/>
        <w:rPr>
          <w:sz w:val="22"/>
          <w:szCs w:val="22"/>
        </w:rPr>
      </w:pPr>
      <w:r w:rsidRPr="003051A6">
        <w:rPr>
          <w:sz w:val="22"/>
          <w:szCs w:val="22"/>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r w:rsidR="00564857" w:rsidRPr="00564857">
        <w:rPr>
          <w:sz w:val="22"/>
          <w:szCs w:val="22"/>
        </w:rPr>
        <w:t xml:space="preserve">Draženko Jakovac za </w:t>
      </w:r>
      <w:r w:rsidR="00564857" w:rsidRPr="008C0132">
        <w:rPr>
          <w:sz w:val="22"/>
          <w:szCs w:val="22"/>
        </w:rPr>
        <w:t>osporenu tražbinu nema ovršnu ispravu</w:t>
      </w:r>
      <w:r w:rsidRPr="008C0132">
        <w:rPr>
          <w:sz w:val="22"/>
          <w:szCs w:val="22"/>
        </w:rPr>
        <w:t>. Prema čl. 267. SZ ako osoba koja je upućena na parnicu ne pokrene parnicu u roku od osam dana od</w:t>
      </w:r>
      <w:r w:rsidRPr="003051A6">
        <w:rPr>
          <w:sz w:val="22"/>
          <w:szCs w:val="22"/>
        </w:rPr>
        <w:t xml:space="preserve"> dana pravomoćnosti rješenja o upućivanju u parnicu, odnosno primitka drugostupanjske odluke, smatrat će se da je odustala od prava na vođenje parnice.</w:t>
      </w:r>
    </w:p>
    <w:p w:rsidRDefault="00153B2A" w:rsidP="009E7AD8" w:rsidR="00153B2A">
      <w:pPr>
        <w:pStyle w:val="Tijeloteksta"/>
        <w:ind w:firstLine="708"/>
        <w:rPr>
          <w:sz w:val="22"/>
          <w:szCs w:val="22"/>
        </w:rPr>
      </w:pPr>
    </w:p>
    <w:p w:rsidRDefault="0098470D" w:rsidP="009E7AD8" w:rsidR="0098470D">
      <w:pPr>
        <w:pStyle w:val="Tijeloteksta"/>
        <w:ind w:firstLine="708"/>
        <w:rPr>
          <w:sz w:val="22"/>
          <w:szCs w:val="22"/>
        </w:rPr>
      </w:pPr>
      <w:r w:rsidRPr="00E77DCF">
        <w:rPr>
          <w:sz w:val="22"/>
          <w:szCs w:val="22"/>
        </w:rPr>
        <w:t>Sukladno čl. 265. SZ, na temelju tablice ispitanih tražbina sud donosi rješenje o kojim odlučuje u kojem iznosu i u kojem isplatnom redu su utvrđene osporene tražbine i o upućivanju u parnicu radi utvrđenja odnosno osporavanja tražbine.</w:t>
      </w:r>
    </w:p>
    <w:p w:rsidRDefault="0098470D" w:rsidP="00E77DCF" w:rsidR="0098470D" w:rsidRPr="00990350">
      <w:pPr>
        <w:pStyle w:val="Tijeloteksta"/>
        <w:rPr>
          <w:sz w:val="16"/>
          <w:szCs w:val="16"/>
        </w:rPr>
      </w:pPr>
    </w:p>
    <w:p w:rsidRDefault="0098470D" w:rsidP="00E77DCF" w:rsidR="0098470D" w:rsidRPr="00E77DCF">
      <w:pPr>
        <w:pStyle w:val="Tijeloteksta"/>
        <w:rPr>
          <w:sz w:val="22"/>
          <w:szCs w:val="22"/>
        </w:rPr>
      </w:pPr>
      <w:r w:rsidRPr="00E77DCF">
        <w:rPr>
          <w:sz w:val="22"/>
          <w:szCs w:val="22"/>
        </w:rPr>
        <w:tab/>
        <w:t>Zbog navedenog, na temelju spomenutih propisa, odlučeno je kao u izreci.</w:t>
      </w:r>
    </w:p>
    <w:p w:rsidRDefault="0098470D" w:rsidP="00E77DCF" w:rsidR="0098470D" w:rsidRPr="00E77DCF">
      <w:pPr>
        <w:pStyle w:val="Tijeloteksta"/>
        <w:rPr>
          <w:sz w:val="22"/>
          <w:szCs w:val="22"/>
        </w:rPr>
      </w:pPr>
    </w:p>
    <w:p w:rsidRDefault="0098470D" w:rsidP="00E77DCF" w:rsidR="0098470D" w:rsidRPr="00E77DCF">
      <w:pPr>
        <w:jc w:val="center"/>
        <w:rPr>
          <w:rFonts w:hAnsi="Times New Roman" w:ascii="Times New Roman"/>
          <w:b/>
        </w:rPr>
      </w:pPr>
      <w:r w:rsidRPr="00E77DCF">
        <w:rPr>
          <w:rFonts w:hAnsi="Times New Roman" w:ascii="Times New Roman"/>
          <w:b/>
        </w:rPr>
        <w:t xml:space="preserve">U Dubrovniku, dana </w:t>
      </w:r>
      <w:r w:rsidR="00707597">
        <w:rPr>
          <w:rFonts w:hAnsi="Times New Roman" w:ascii="Times New Roman"/>
          <w:b/>
        </w:rPr>
        <w:t>9</w:t>
      </w:r>
      <w:r>
        <w:rPr>
          <w:rFonts w:hAnsi="Times New Roman" w:ascii="Times New Roman"/>
          <w:b/>
        </w:rPr>
        <w:t xml:space="preserve">. </w:t>
      </w:r>
      <w:r w:rsidR="00A73FB9">
        <w:rPr>
          <w:rFonts w:hAnsi="Times New Roman" w:ascii="Times New Roman"/>
          <w:b/>
        </w:rPr>
        <w:t>veljače</w:t>
      </w:r>
      <w:r w:rsidRPr="00E77DCF">
        <w:rPr>
          <w:rFonts w:hAnsi="Times New Roman" w:ascii="Times New Roman"/>
          <w:b/>
        </w:rPr>
        <w:t xml:space="preserve"> 201</w:t>
      </w:r>
      <w:r>
        <w:rPr>
          <w:rFonts w:hAnsi="Times New Roman" w:ascii="Times New Roman"/>
          <w:b/>
        </w:rPr>
        <w:t>7</w:t>
      </w:r>
      <w:r w:rsidRPr="00E77DCF">
        <w:rPr>
          <w:rFonts w:hAnsi="Times New Roman" w:ascii="Times New Roman"/>
          <w:b/>
        </w:rPr>
        <w:t>. godine</w:t>
      </w:r>
    </w:p>
    <w:p w:rsidRDefault="0098470D" w:rsidP="00E77DCF" w:rsidR="0098470D" w:rsidRPr="00E77DCF">
      <w:pPr>
        <w:jc w:val="both"/>
        <w:rPr>
          <w:rFonts w:hAnsi="Times New Roman" w:ascii="Times New Roman"/>
          <w:sz w:val="16"/>
          <w:szCs w:val="16"/>
        </w:rPr>
      </w:pPr>
    </w:p>
    <w:p w:rsidRDefault="0098470D" w:rsidP="00E77DCF" w:rsidR="0098470D" w:rsidRPr="00E77DCF">
      <w:pPr>
        <w:jc w:val="both"/>
        <w:rPr>
          <w:rFonts w:hAnsi="Times New Roman" w:ascii="Times New Roman"/>
          <w:b/>
        </w:rPr>
      </w:pP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rPr>
        <w:tab/>
      </w:r>
      <w:r w:rsidRPr="00E77DCF">
        <w:rPr>
          <w:rFonts w:hAnsi="Times New Roman" w:ascii="Times New Roman"/>
          <w:b/>
        </w:rPr>
        <w:t>Stečajni sudac:</w:t>
      </w:r>
    </w:p>
    <w:p w:rsidRDefault="0098470D" w:rsidP="00E77DCF" w:rsidR="0098470D" w:rsidRPr="00E77DCF">
      <w:pPr>
        <w:jc w:val="both"/>
        <w:rPr>
          <w:rFonts w:hAnsi="Times New Roman" w:ascii="Times New Roman"/>
          <w:b/>
          <w:sz w:val="16"/>
          <w:szCs w:val="16"/>
        </w:rPr>
      </w:pPr>
    </w:p>
    <w:p w:rsidRDefault="0098470D" w:rsidP="00E77DCF" w:rsidR="0098470D" w:rsidRPr="00E77DCF">
      <w:pPr>
        <w:jc w:val="both"/>
        <w:rPr>
          <w:rFonts w:hAnsi="Times New Roman" w:ascii="Times New Roman"/>
          <w:b/>
        </w:rPr>
      </w:pP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r>
      <w:r>
        <w:rPr>
          <w:rFonts w:hAnsi="Times New Roman" w:ascii="Times New Roman"/>
          <w:b/>
        </w:rPr>
        <w:tab/>
        <w:t>Srđan Gavranić</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b/>
        </w:rPr>
      </w:pPr>
      <w:r w:rsidRPr="00E77DCF">
        <w:rPr>
          <w:rFonts w:hAnsi="Times New Roman" w:ascii="Times New Roman"/>
          <w:b/>
        </w:rPr>
        <w:t>POUKA O PRAVNOM LIJEKU</w:t>
      </w:r>
    </w:p>
    <w:p w:rsidRDefault="0098470D" w:rsidP="00E77DCF" w:rsidR="0098470D" w:rsidRPr="00E77DCF">
      <w:pPr>
        <w:jc w:val="both"/>
        <w:rPr>
          <w:rFonts w:hAnsi="Times New Roman" w:ascii="Times New Roman"/>
        </w:rPr>
      </w:pPr>
      <w:r w:rsidRPr="00E77DCF">
        <w:rPr>
          <w:rFonts w:hAnsi="Times New Roman" w:ascii="Times New Roman"/>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11. st" w:name="ProductID"/>
        </w:smartTagPr>
        <w:r w:rsidRPr="00E77DCF">
          <w:rPr>
            <w:rFonts w:hAnsi="Times New Roman" w:ascii="Times New Roman"/>
          </w:rPr>
          <w:t>11. st</w:t>
        </w:r>
      </w:smartTag>
      <w:r w:rsidRPr="00E77DCF">
        <w:rPr>
          <w:rFonts w:hAnsi="Times New Roman" w:ascii="Times New Roman"/>
        </w:rPr>
        <w:t xml:space="preserve">. </w:t>
      </w:r>
      <w:smartTag w:element="metricconverter" w:uri="urn:schemas-microsoft-com:office:smarttags">
        <w:smartTagPr>
          <w:attr w:val="4. OZ" w:name="ProductID"/>
        </w:smartTagPr>
        <w:r w:rsidRPr="00E77DCF">
          <w:rPr>
            <w:rFonts w:hAnsi="Times New Roman" w:ascii="Times New Roman"/>
          </w:rPr>
          <w:t>4. OZ</w:t>
        </w:r>
      </w:smartTag>
      <w:r w:rsidRPr="00E77DCF">
        <w:rPr>
          <w:rFonts w:hAnsi="Times New Roman" w:ascii="Times New Roman"/>
        </w:rPr>
        <w:t>).</w:t>
      </w:r>
    </w:p>
    <w:p w:rsidRDefault="0098470D" w:rsidP="00E77DCF" w:rsidR="0098470D" w:rsidRPr="00E77DCF">
      <w:pPr>
        <w:jc w:val="both"/>
        <w:rPr>
          <w:rFonts w:hAnsi="Times New Roman" w:ascii="Times New Roman"/>
          <w:b/>
        </w:rPr>
      </w:pPr>
    </w:p>
    <w:p w:rsidRDefault="0098470D" w:rsidP="00E77DCF" w:rsidR="0098470D" w:rsidRPr="00E77DCF">
      <w:pPr>
        <w:jc w:val="both"/>
        <w:rPr>
          <w:rFonts w:hAnsi="Times New Roman" w:ascii="Times New Roman"/>
        </w:rPr>
      </w:pPr>
      <w:r w:rsidRPr="00E77DCF">
        <w:rPr>
          <w:rFonts w:hAnsi="Times New Roman" w:ascii="Times New Roman"/>
          <w:b/>
        </w:rPr>
        <w:t xml:space="preserve">DN-a </w:t>
      </w:r>
      <w:r w:rsidRPr="00E77DCF">
        <w:rPr>
          <w:rFonts w:hAnsi="Times New Roman" w:ascii="Times New Roman"/>
        </w:rPr>
        <w:t>(</w:t>
      </w:r>
      <w:r w:rsidR="00707597">
        <w:rPr>
          <w:rFonts w:hAnsi="Times New Roman" w:ascii="Times New Roman"/>
        </w:rPr>
        <w:t>9</w:t>
      </w:r>
      <w:r w:rsidRPr="00E77DCF">
        <w:rPr>
          <w:rFonts w:hAnsi="Times New Roman" w:ascii="Times New Roman"/>
        </w:rPr>
        <w:t>.</w:t>
      </w:r>
      <w:r>
        <w:rPr>
          <w:rFonts w:hAnsi="Times New Roman" w:ascii="Times New Roman"/>
        </w:rPr>
        <w:t>0</w:t>
      </w:r>
      <w:r w:rsidR="00E801A5">
        <w:rPr>
          <w:rFonts w:hAnsi="Times New Roman" w:ascii="Times New Roman"/>
        </w:rPr>
        <w:t>2</w:t>
      </w:r>
      <w:r w:rsidRPr="00E77DCF">
        <w:rPr>
          <w:rFonts w:hAnsi="Times New Roman" w:ascii="Times New Roman"/>
        </w:rPr>
        <w:t>.201</w:t>
      </w:r>
      <w:r>
        <w:rPr>
          <w:rFonts w:hAnsi="Times New Roman" w:ascii="Times New Roman"/>
        </w:rPr>
        <w:t>7</w:t>
      </w:r>
      <w:r w:rsidRPr="00E77DCF">
        <w:rPr>
          <w:rFonts w:hAnsi="Times New Roman" w:ascii="Times New Roman"/>
        </w:rPr>
        <w:t>.g.)</w:t>
      </w:r>
      <w:r w:rsidRPr="00E77DCF">
        <w:rPr>
          <w:rFonts w:hAnsi="Times New Roman" w:ascii="Times New Roman"/>
          <w:b/>
        </w:rPr>
        <w:t>:</w:t>
      </w:r>
    </w:p>
    <w:p w:rsidRDefault="0098470D" w:rsidP="00E77DCF" w:rsidR="0098470D" w:rsidRPr="00E77DCF">
      <w:pPr>
        <w:rPr>
          <w:rFonts w:hAnsi="Times New Roman" w:ascii="Times New Roman"/>
        </w:rPr>
      </w:pPr>
      <w:r w:rsidRPr="00E77DCF">
        <w:rPr>
          <w:rFonts w:hAnsi="Times New Roman" w:ascii="Times New Roman"/>
        </w:rPr>
        <w:t>- stečajnom upravitelju (uz tablicu),</w:t>
      </w:r>
    </w:p>
    <w:p w:rsidRDefault="0098470D" w:rsidP="008C3D35" w:rsidR="003E4448">
      <w:pPr>
        <w:rPr>
          <w:rFonts w:hAnsi="Times New Roman" w:ascii="Times New Roman"/>
        </w:rPr>
      </w:pPr>
      <w:r w:rsidRPr="00E77DCF">
        <w:rPr>
          <w:rFonts w:hAnsi="Times New Roman" w:ascii="Times New Roman"/>
        </w:rPr>
        <w:t>- mrežna stran</w:t>
      </w:r>
      <w:r>
        <w:rPr>
          <w:rFonts w:hAnsi="Times New Roman" w:ascii="Times New Roman"/>
        </w:rPr>
        <w:t>ica e-Oglasna ploča sudova (uz tablicu)</w:t>
      </w:r>
      <w:r w:rsidR="003E4448">
        <w:rPr>
          <w:rFonts w:hAnsi="Times New Roman" w:ascii="Times New Roman"/>
        </w:rPr>
        <w:t>,</w:t>
      </w:r>
    </w:p>
    <w:p w:rsidRDefault="00060015" w:rsidP="008C3D35" w:rsidR="00060015">
      <w:pPr>
        <w:rPr>
          <w:rFonts w:hAnsi="Times New Roman" w:ascii="Times New Roman"/>
        </w:rPr>
      </w:pPr>
      <w:r>
        <w:rPr>
          <w:rFonts w:hAnsi="Times New Roman" w:ascii="Times New Roman"/>
        </w:rPr>
        <w:t xml:space="preserve">Draženko Jakovac, </w:t>
      </w:r>
      <w:r w:rsidR="004A7B20">
        <w:rPr>
          <w:rFonts w:hAnsi="Times New Roman" w:ascii="Times New Roman"/>
        </w:rPr>
        <w:t>Z</w:t>
      </w:r>
      <w:r>
        <w:rPr>
          <w:rFonts w:hAnsi="Times New Roman" w:ascii="Times New Roman"/>
        </w:rPr>
        <w:t>agreb,</w:t>
      </w:r>
      <w:r w:rsidR="004A7B20">
        <w:rPr>
          <w:rFonts w:hAnsi="Times New Roman" w:ascii="Times New Roman"/>
        </w:rPr>
        <w:t xml:space="preserve"> Ksaver 188, po punomoćniku Igoru Pauliću, odvjetniku u </w:t>
      </w:r>
      <w:r w:rsidR="00A92A41">
        <w:rPr>
          <w:rFonts w:hAnsi="Times New Roman" w:ascii="Times New Roman"/>
        </w:rPr>
        <w:t>Z</w:t>
      </w:r>
      <w:r w:rsidR="004A7B20">
        <w:rPr>
          <w:rFonts w:hAnsi="Times New Roman" w:ascii="Times New Roman"/>
        </w:rPr>
        <w:t>agrebu</w:t>
      </w:r>
      <w:r w:rsidR="00A92A41">
        <w:rPr>
          <w:rFonts w:hAnsi="Times New Roman" w:ascii="Times New Roman"/>
        </w:rPr>
        <w:t>, Šenoina 19, uz pristojbu za prijavu tražbine i rješenje,</w:t>
      </w:r>
    </w:p>
    <w:p w:rsidRDefault="003E4448" w:rsidP="008C3D35" w:rsidR="003E4448">
      <w:pPr>
        <w:rPr>
          <w:rFonts w:hAnsi="Times New Roman" w:ascii="Times New Roman"/>
        </w:rPr>
      </w:pPr>
      <w:r>
        <w:rPr>
          <w:rFonts w:hAnsi="Times New Roman" w:ascii="Times New Roman"/>
        </w:rPr>
        <w:t>te rješenje o pristojbi za prijavu tražbine</w:t>
      </w:r>
    </w:p>
    <w:p w:rsidRDefault="003E4448" w:rsidP="003E4448" w:rsidR="0098470D" w:rsidRPr="00E77DCF">
      <w:pPr>
        <w:rPr>
          <w:rFonts w:hAnsi="Times New Roman" w:ascii="Times New Roman"/>
        </w:rPr>
      </w:pPr>
      <w:r>
        <w:rPr>
          <w:rFonts w:hAnsi="Times New Roman" w:ascii="Times New Roman"/>
        </w:rPr>
        <w:t xml:space="preserve">- </w:t>
      </w:r>
      <w:r w:rsidR="00CD52A8" w:rsidRPr="00CD52A8">
        <w:rPr>
          <w:rFonts w:hAnsi="Times New Roman" w:ascii="Times New Roman"/>
        </w:rPr>
        <w:t>PRO LIBRUM d.o.o., Split</w:t>
      </w:r>
      <w:r w:rsidRPr="003E4448">
        <w:rPr>
          <w:rFonts w:hAnsi="Times New Roman" w:ascii="Times New Roman"/>
        </w:rPr>
        <w:t xml:space="preserve">, </w:t>
      </w:r>
      <w:r w:rsidR="00FA69B3">
        <w:rPr>
          <w:rFonts w:hAnsi="Times New Roman" w:ascii="Times New Roman"/>
        </w:rPr>
        <w:t>Ruđera Boškovića 20</w:t>
      </w:r>
      <w:r w:rsidR="00060CA0">
        <w:rPr>
          <w:rFonts w:hAnsi="Times New Roman" w:ascii="Times New Roman"/>
        </w:rPr>
        <w:t>.</w:t>
      </w:r>
    </w:p>
    <w:sectPr w:rsidSect="00990350" w:rsidR="0098470D" w:rsidRPr="00E77DCF">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pPr>
      <w:pStyle w:val="Zaglavlje"/>
      <w:tabs>
        <w:tab w:pos="5805" w:val="left"/>
      </w:tabs>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770120">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7732B7">
      <w:rPr>
        <w:rFonts w:hAnsi="Times New Roman" w:ascii="Times New Roman"/>
        <w:b/>
      </w:rPr>
      <w:t>943</w:t>
    </w:r>
    <w:r>
      <w:rPr>
        <w:rFonts w:hAnsi="Times New Roman" w:ascii="Times New Roman"/>
        <w:b/>
      </w:rPr>
      <w:t>/2016-</w:t>
    </w:r>
    <w:r w:rsidR="00770120">
      <w:rPr>
        <w:rFonts w:hAnsi="Times New Roman" w:ascii="Times New Roman"/>
        <w:b/>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6185B85"/>
    <w:multiLevelType w:val="hybridMultilevel"/>
    <w:tmpl w:val="8C0057C4"/>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6">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9">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0">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5"/>
  </w:num>
  <w:num w:numId="3">
    <w:abstractNumId w:val="2"/>
  </w:num>
  <w:num w:numId="4">
    <w:abstractNumId w:val="6"/>
  </w:num>
  <w:num w:numId="5">
    <w:abstractNumId w:val="7"/>
  </w:num>
  <w:num w:numId="6">
    <w:abstractNumId w:val="8"/>
  </w:num>
  <w:num w:numId="7">
    <w:abstractNumId w:val="1"/>
  </w:num>
  <w:num w:numId="8">
    <w:abstractNumId w:val="9"/>
  </w:num>
  <w:num w:numId="9">
    <w:abstractNumId w:val="10"/>
  </w:num>
  <w:num w:numId="10">
    <w:abstractNumId w:val="3"/>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595E"/>
    <w:rsid w:val="0002789E"/>
    <w:rsid w:val="00054F8A"/>
    <w:rsid w:val="00060015"/>
    <w:rsid w:val="00060464"/>
    <w:rsid w:val="00060CA0"/>
    <w:rsid w:val="00071A82"/>
    <w:rsid w:val="00072F7D"/>
    <w:rsid w:val="00074754"/>
    <w:rsid w:val="000A2CAB"/>
    <w:rsid w:val="000B601B"/>
    <w:rsid w:val="000E7748"/>
    <w:rsid w:val="000F3282"/>
    <w:rsid w:val="000F7B4D"/>
    <w:rsid w:val="0010388D"/>
    <w:rsid w:val="00104CD2"/>
    <w:rsid w:val="0011093E"/>
    <w:rsid w:val="00112D02"/>
    <w:rsid w:val="00117A1C"/>
    <w:rsid w:val="00124AA4"/>
    <w:rsid w:val="00126B87"/>
    <w:rsid w:val="00132754"/>
    <w:rsid w:val="00137B88"/>
    <w:rsid w:val="00153B2A"/>
    <w:rsid w:val="00172FA5"/>
    <w:rsid w:val="00181142"/>
    <w:rsid w:val="001924A2"/>
    <w:rsid w:val="00194E5E"/>
    <w:rsid w:val="001D0138"/>
    <w:rsid w:val="001D0A8B"/>
    <w:rsid w:val="0020785D"/>
    <w:rsid w:val="00240A82"/>
    <w:rsid w:val="002C071C"/>
    <w:rsid w:val="002C6553"/>
    <w:rsid w:val="002D57E2"/>
    <w:rsid w:val="002F6DB6"/>
    <w:rsid w:val="003051A6"/>
    <w:rsid w:val="00327884"/>
    <w:rsid w:val="00332A50"/>
    <w:rsid w:val="00333331"/>
    <w:rsid w:val="003355DC"/>
    <w:rsid w:val="003402C0"/>
    <w:rsid w:val="00344122"/>
    <w:rsid w:val="00360341"/>
    <w:rsid w:val="0037496E"/>
    <w:rsid w:val="00376CB0"/>
    <w:rsid w:val="003803FB"/>
    <w:rsid w:val="003854CC"/>
    <w:rsid w:val="003A65B6"/>
    <w:rsid w:val="003C73AF"/>
    <w:rsid w:val="003E4448"/>
    <w:rsid w:val="003F5CFD"/>
    <w:rsid w:val="004143C7"/>
    <w:rsid w:val="00467200"/>
    <w:rsid w:val="004772EB"/>
    <w:rsid w:val="00485125"/>
    <w:rsid w:val="004917D7"/>
    <w:rsid w:val="004A4B7D"/>
    <w:rsid w:val="004A7B20"/>
    <w:rsid w:val="004E28BA"/>
    <w:rsid w:val="004F1A3E"/>
    <w:rsid w:val="004F20A9"/>
    <w:rsid w:val="004F348F"/>
    <w:rsid w:val="004F44DF"/>
    <w:rsid w:val="004F67B0"/>
    <w:rsid w:val="004F6BC4"/>
    <w:rsid w:val="00564857"/>
    <w:rsid w:val="00575475"/>
    <w:rsid w:val="005A3C8E"/>
    <w:rsid w:val="005B2C8C"/>
    <w:rsid w:val="005B6956"/>
    <w:rsid w:val="005F0F39"/>
    <w:rsid w:val="00624879"/>
    <w:rsid w:val="0064397F"/>
    <w:rsid w:val="00683279"/>
    <w:rsid w:val="0068542A"/>
    <w:rsid w:val="006874CC"/>
    <w:rsid w:val="0069771D"/>
    <w:rsid w:val="006E6527"/>
    <w:rsid w:val="007021CB"/>
    <w:rsid w:val="007055D2"/>
    <w:rsid w:val="00707597"/>
    <w:rsid w:val="00710C62"/>
    <w:rsid w:val="00723946"/>
    <w:rsid w:val="00726082"/>
    <w:rsid w:val="00737299"/>
    <w:rsid w:val="007560E0"/>
    <w:rsid w:val="00770120"/>
    <w:rsid w:val="007732B7"/>
    <w:rsid w:val="0078546E"/>
    <w:rsid w:val="007A2C09"/>
    <w:rsid w:val="007E101F"/>
    <w:rsid w:val="0080217C"/>
    <w:rsid w:val="00803598"/>
    <w:rsid w:val="00803D3E"/>
    <w:rsid w:val="008130E6"/>
    <w:rsid w:val="00814A03"/>
    <w:rsid w:val="0083525C"/>
    <w:rsid w:val="008422C9"/>
    <w:rsid w:val="00851CFF"/>
    <w:rsid w:val="00864000"/>
    <w:rsid w:val="008653C7"/>
    <w:rsid w:val="008765E9"/>
    <w:rsid w:val="0087792F"/>
    <w:rsid w:val="008B0FDA"/>
    <w:rsid w:val="008C0132"/>
    <w:rsid w:val="008C3D35"/>
    <w:rsid w:val="008D7C51"/>
    <w:rsid w:val="008E01B5"/>
    <w:rsid w:val="008E1689"/>
    <w:rsid w:val="008E6823"/>
    <w:rsid w:val="00941B12"/>
    <w:rsid w:val="0098470D"/>
    <w:rsid w:val="00985EF4"/>
    <w:rsid w:val="00990350"/>
    <w:rsid w:val="009919A3"/>
    <w:rsid w:val="009A026F"/>
    <w:rsid w:val="009D09CB"/>
    <w:rsid w:val="009E7AD8"/>
    <w:rsid w:val="009F75F8"/>
    <w:rsid w:val="00A15BCA"/>
    <w:rsid w:val="00A343AF"/>
    <w:rsid w:val="00A413C4"/>
    <w:rsid w:val="00A73FB9"/>
    <w:rsid w:val="00A863EC"/>
    <w:rsid w:val="00A86BE2"/>
    <w:rsid w:val="00A916AB"/>
    <w:rsid w:val="00A92A41"/>
    <w:rsid w:val="00A96E5E"/>
    <w:rsid w:val="00AC06B0"/>
    <w:rsid w:val="00AC2D90"/>
    <w:rsid w:val="00AE20C6"/>
    <w:rsid w:val="00AE396D"/>
    <w:rsid w:val="00B17182"/>
    <w:rsid w:val="00B7650C"/>
    <w:rsid w:val="00B9215E"/>
    <w:rsid w:val="00B94D5C"/>
    <w:rsid w:val="00BB19D8"/>
    <w:rsid w:val="00BE3D99"/>
    <w:rsid w:val="00C235FD"/>
    <w:rsid w:val="00C27F2D"/>
    <w:rsid w:val="00C30C6F"/>
    <w:rsid w:val="00C32E81"/>
    <w:rsid w:val="00C6078C"/>
    <w:rsid w:val="00C92F66"/>
    <w:rsid w:val="00CC1DE3"/>
    <w:rsid w:val="00CD52A8"/>
    <w:rsid w:val="00D01C39"/>
    <w:rsid w:val="00D26409"/>
    <w:rsid w:val="00D3589E"/>
    <w:rsid w:val="00D43625"/>
    <w:rsid w:val="00D43987"/>
    <w:rsid w:val="00D54B21"/>
    <w:rsid w:val="00D6460B"/>
    <w:rsid w:val="00D80188"/>
    <w:rsid w:val="00DF3029"/>
    <w:rsid w:val="00E3458E"/>
    <w:rsid w:val="00E757DB"/>
    <w:rsid w:val="00E75A34"/>
    <w:rsid w:val="00E77DCF"/>
    <w:rsid w:val="00E801A5"/>
    <w:rsid w:val="00EA3FB5"/>
    <w:rsid w:val="00EA598A"/>
    <w:rsid w:val="00EB03BB"/>
    <w:rsid w:val="00EB5096"/>
    <w:rsid w:val="00EC34BB"/>
    <w:rsid w:val="00EC4467"/>
    <w:rsid w:val="00ED1E27"/>
    <w:rsid w:val="00ED401F"/>
    <w:rsid w:val="00EE0891"/>
    <w:rsid w:val="00F03C47"/>
    <w:rsid w:val="00F23992"/>
    <w:rsid w:val="00F30FAD"/>
    <w:rsid w:val="00F414CC"/>
    <w:rsid w:val="00F561AB"/>
    <w:rsid w:val="00F57E55"/>
    <w:rsid w:val="00F623D0"/>
    <w:rsid w:val="00F838AF"/>
    <w:rsid w:val="00FA69B3"/>
    <w:rsid w:val="00FB20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70120"/>
    <w:rPr>
      <w:color w:val="808080"/>
      <w:bdr w:space="0" w:sz="0" w:color="auto" w:val="none"/>
      <w:shd w:fill="auto" w:color="auto" w:val="clear"/>
    </w:rPr>
  </w:style>
  <w:style w:customStyle="true" w:styleId="eSPISCCParagraphDefaultFont" w:type="character">
    <w:name w:val="eSPIS_CC_Paragraph Default Font"/>
    <w:basedOn w:val="Zadanifontodlomka"/>
    <w:rsid w:val="0077012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770120"/>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77012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7012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770120"/>
    <w:rPr>
      <w:color w:val="808080"/>
      <w:bdr w:color="auto" w:space="0" w:sz="0" w:val="none"/>
      <w:shd w:color="auto" w:fill="auto" w:val="clear"/>
    </w:rPr>
  </w:style>
  <w:style w:customStyle="1" w:styleId="eSPISCCParagraphDefaultFont" w:type="character">
    <w:name w:val="eSPIS_CC_Paragraph Default Font"/>
    <w:basedOn w:val="Zadanifontodlomka"/>
    <w:rsid w:val="0077012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770120"/>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77012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7012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St-943/2016</izvorni_sadrzaj>
    <derivirana_varijabla naziv="DomainObject.Predmet.OznakaBroj_1">St-943/2016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STVARI LAGANE jednostavno društvo s ograničenom odgovornošću za promidžbu i usluge</izvorni_sadrzaj>
    <derivirana_varijabla naziv="DomainObject.Predmet.ProtustrankaFormated_1">  STVARI LAGANE jednostavno društvo s ograničenom odgovornošću za promidžbu i usluge</derivirana_varijabla>
  </DomainObject.Predmet.ProtustrankaFormated>
  <DomainObject.Predmet.ProtustrankaFormatedOIB>
    <izvorni_sadrzaj>  STVARI LAGANE jednostavno društvo s ograničenom odgovornošću za promidžbu i usluge, OIB 47658167976</izvorni_sadrzaj>
    <derivirana_varijabla naziv="DomainObject.Predmet.ProtustrankaFormatedOIB_1">  STVARI LAGANE jednostavno društvo s ograničenom odgovornošću za promidžbu i usluge, OIB 47658167976</derivirana_varijabla>
  </DomainObject.Predmet.ProtustrankaFormatedOIB>
  <DomainObject.Predmet.ProtustrankaFormatedWithAdress>
    <izvorni_sadrzaj> STVARI LAGANE jednostavno društvo s ograničenom odgovornošću za promidžbu i usluge, Osječka 24 B, 21000 Split</izvorni_sadrzaj>
    <derivirana_varijabla naziv="DomainObject.Predmet.ProtustrankaFormatedWithAdress_1"> STVARI LAGANE jednostavno društvo s ograničenom odgovornošću za promidžbu i usluge, Osječka 24 B, 21000 Split</derivirana_varijabla>
  </DomainObject.Predmet.ProtustrankaFormatedWithAdress>
  <DomainObject.Predmet.ProtustrankaFormatedWithAdressOIB>
    <izvorni_sadrzaj> STVARI LAGANE jednostavno društvo s ograničenom odgovornošću za promidžbu i usluge, OIB 47658167976, Osječka 24 B, 21000 Split</izvorni_sadrzaj>
    <derivirana_varijabla naziv="DomainObject.Predmet.ProtustrankaFormatedWithAdressOIB_1"> STVARI LAGANE jednostavno društvo s ograničenom odgovornošću za promidžbu i usluge, OIB 47658167976, Osječka 24 B, 21000 Split</derivirana_varijabla>
  </DomainObject.Predmet.ProtustrankaFormatedWithAdressOIB>
  <DomainObject.Predmet.ProtustrankaWithAdress>
    <izvorni_sadrzaj>STVARI LAGANE jednostavno društvo s ograničenom odgovornošću za promidžbu i usluge Osječka 24 B, 21000 Split</izvorni_sadrzaj>
    <derivirana_varijabla naziv="DomainObject.Predmet.ProtustrankaWithAdress_1">STVARI LAGANE jednostavno društvo s ograničenom odgovornošću za promidžbu i usluge Osječka 24 B, 21000 Split</derivirana_varijabla>
  </DomainObject.Predmet.ProtustrankaWithAdress>
  <DomainObject.Predmet.ProtustrankaWithAdressOIB>
    <izvorni_sadrzaj>STVARI LAGANE jednostavno društvo s ograničenom odgovornošću za promidžbu i usluge, OIB 47658167976, Osječka 24 B, 21000 Split</izvorni_sadrzaj>
    <derivirana_varijabla naziv="DomainObject.Predmet.ProtustrankaWithAdressOIB_1">STVARI LAGANE jednostavno društvo s ograničenom odgovornošću za promidžbu i usluge, OIB 47658167976, Osječka 24 B, 21000 Split</derivirana_varijabla>
  </DomainObject.Predmet.ProtustrankaWithAdressOIB>
  <DomainObject.Predmet.ProtustrankaNazivFormated>
    <izvorni_sadrzaj>STVARI LAGANE jednostavno društvo s ograničenom odgovornošću za promidžbu i usluge</izvorni_sadrzaj>
    <derivirana_varijabla naziv="DomainObject.Predmet.ProtustrankaNazivFormated_1">STVARI LAGANE jednostavno društvo s ograničenom odgovornošću za promidžbu i usluge</derivirana_varijabla>
  </DomainObject.Predmet.ProtustrankaNazivFormated>
  <DomainObject.Predmet.ProtustrankaNazivFormatedOIB>
    <izvorni_sadrzaj>STVARI LAGANE jednostavno društvo s ograničenom odgovornošću za promidžbu i usluge, OIB 47658167976</izvorni_sadrzaj>
    <derivirana_varijabla naziv="DomainObject.Predmet.ProtustrankaNazivFormatedOIB_1">STVARI LAGANE jednostavno društvo s ograničenom odgovornošću za promidžbu i usluge, OIB 47658167976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21410 Splitska</izvorni_sadrzaj>
    <derivirana_varijabla naziv="DomainObject.Predmet.StrankaFormatedWithAdress_1"> FINANCIJSKA AGENCIJA, RC SPLIT, Mažuranićevo šetalište 24 b, 21410 Splitska</derivirana_varijabla>
  </DomainObject.Predmet.StrankaFormatedWithAdress>
  <DomainObject.Predmet.StrankaFormatedWithAdressOIB>
    <izvorni_sadrzaj> FINANCIJSKA AGENCIJA, RC SPLIT, OIB 85821130368, Mažuranićevo šetalište 24 b, 21410 Splitska</izvorni_sadrzaj>
    <derivirana_varijabla naziv="DomainObject.Predmet.StrankaFormatedWithAdressOIB_1"> FINANCIJSKA AGENCIJA, RC SPLIT, OIB 85821130368, Mažuranićevo šetalište 24 b, 21410 Splitska</derivirana_varijabla>
  </DomainObject.Predmet.StrankaFormatedWithAdressOIB>
  <DomainObject.Predmet.StrankaWithAdress>
    <izvorni_sadrzaj>FINANCIJSKA AGENCIJA, RC SPLIT Mažuranićevo šetalište 24 b,21410 Splitska</izvorni_sadrzaj>
    <derivirana_varijabla naziv="DomainObject.Predmet.StrankaWithAdress_1">FINANCIJSKA AGENCIJA, RC SPLIT Mažuranićevo šetalište 24 b,21410 Splitska</derivirana_varijabla>
  </DomainObject.Predmet.StrankaWithAdress>
  <DomainObject.Predmet.StrankaWithAdressOIB>
    <izvorni_sadrzaj>FINANCIJSKA AGENCIJA, RC SPLIT, OIB 85821130368, Mažuranićevo šetalište 24 b,21410 Splitska</izvorni_sadrzaj>
    <derivirana_varijabla naziv="DomainObject.Predmet.StrankaWithAdressOIB_1">FINANCIJSKA AGENCIJA, RC SPLIT, OIB 85821130368, Mažuranićevo šetalište 24 b,21410 Splitska</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106248.18</izvorni_sadrzaj>
    <derivirana_varijabla naziv="DomainObject.Predmet.TrenutnaVrijednost_1">106248.18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21410 Splitska</item>
    </izvorni_sadrzaj>
    <derivirana_varijabla naziv="DomainObject.Predmet.StrankaListFormatedWithAdress_1">
      <item>FINANCIJSKA AGENCIJA, RC SPLIT, Mažuranićevo šetalište 24 b, 21410 Splitska</item>
    </derivirana_varijabla>
  </DomainObject.Predmet.StrankaListFormatedWithAdress>
  <DomainObject.Predmet.StrankaListFormatedWithAdressOIB>
    <izvorni_sadrzaj>
      <item>FINANCIJSKA AGENCIJA, RC SPLIT, OIB 85821130368, Mažuranićevo šetalište 24 b, 21410 Splitska</item>
    </izvorni_sadrzaj>
    <derivirana_varijabla naziv="DomainObject.Predmet.StrankaListFormatedWithAdressOIB_1">
      <item>FINANCIJSKA AGENCIJA, RC SPLIT, OIB 85821130368, Mažuranićevo šetalište 24 b, 21410 Splitska</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STVARI LAGANE jednostavno društvo s ograničenom odgovornošću za promidžbu i usluge</item>
    </izvorni_sadrzaj>
    <derivirana_varijabla naziv="DomainObject.Predmet.ProtuStrankaListFormated_1">
      <item>STVARI LAGANE jednostavno društvo s ograničenom odgovornošću za promidžbu i usluge</item>
    </derivirana_varijabla>
  </DomainObject.Predmet.ProtuStrankaListFormated>
  <DomainObject.Predmet.ProtuStrankaListFormatedOIB>
    <izvorni_sadrzaj>
      <item>STVARI LAGANE jednostavno društvo s ograničenom odgovornošću za promidžbu i usluge, OIB 47658167976</item>
    </izvorni_sadrzaj>
    <derivirana_varijabla naziv="DomainObject.Predmet.ProtuStrankaListFormatedOIB_1">
      <item>STVARI LAGANE jednostavno društvo s ograničenom odgovornošću za promidžbu i usluge, OIB 47658167976</item>
    </derivirana_varijabla>
  </DomainObject.Predmet.ProtuStrankaListFormatedOIB>
  <DomainObject.Predmet.ProtuStrankaListFormatedWithAdress>
    <izvorni_sadrzaj>
      <item>STVARI LAGANE jednostavno društvo s ograničenom odgovornošću za promidžbu i usluge, Osječka 24 B, 21000 Split</item>
    </izvorni_sadrzaj>
    <derivirana_varijabla naziv="DomainObject.Predmet.ProtuStrankaListFormatedWithAdress_1">
      <item>STVARI LAGANE jednostavno društvo s ograničenom odgovornošću za promidžbu i usluge, Osječka 24 B, 21000 Split</item>
    </derivirana_varijabla>
  </DomainObject.Predmet.ProtuStrankaListFormatedWithAdress>
  <DomainObject.Predmet.ProtuStrankaListFormatedWithAdressOIB>
    <izvorni_sadrzaj>
      <item>STVARI LAGANE jednostavno društvo s ograničenom odgovornošću za promidžbu i usluge, OIB 47658167976, Osječka 24 B, 21000 Split</item>
    </izvorni_sadrzaj>
    <derivirana_varijabla naziv="DomainObject.Predmet.ProtuStrankaListFormatedWithAdressOIB_1">
      <item>STVARI LAGANE jednostavno društvo s ograničenom odgovornošću za promidžbu i usluge, OIB 47658167976, Osječka 24 B, 21000 Split</item>
    </derivirana_varijabla>
  </DomainObject.Predmet.ProtuStrankaListFormatedWithAdressOIB>
  <DomainObject.Predmet.ProtuStrankaListNazivFormated>
    <izvorni_sadrzaj>
      <item>STVARI LAGANE jednostavno društvo s ograničenom odgovornošću za promidžbu i usluge</item>
    </izvorni_sadrzaj>
    <derivirana_varijabla naziv="DomainObject.Predmet.ProtuStrankaListNazivFormated_1">
      <item>STVARI LAGANE jednostavno društvo s ograničenom odgovornošću za promidžbu i usluge</item>
    </derivirana_varijabla>
  </DomainObject.Predmet.ProtuStrankaListNazivFormated>
  <DomainObject.Predmet.ProtuStrankaListNazivFormatedOIB>
    <izvorni_sadrzaj>
      <item>STVARI LAGANE jednostavno društvo s ograničenom odgovornošću za promidžbu i usluge, OIB 47658167976</item>
    </izvorni_sadrzaj>
    <derivirana_varijabla naziv="DomainObject.Predmet.ProtuStrankaListNazivFormatedOIB_1">
      <item>STVARI LAGANE jednostavno društvo s ograničenom odgovornošću za promidžbu i usluge, OIB 47658167976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STVARI LAGANE jednostavno društvo s ograničenom odgovornošću za promidžbu i usluge</izvorni_sadrzaj>
    <derivirana_varijabla naziv="DomainObject.Predmet.ProtustrankaIDrugi_1">STVARI LAGANE jednostavno društvo s ograničenom odgovornošću za promidžbu i usluge</derivirana_varijabla>
  </DomainObject.Predmet.ProtustrankaIDrugi>
  <DomainObject.Predmet.StrankaIDrugiAdressOIB>
    <izvorni_sadrzaj>FINANCIJSKA AGENCIJA, RC SPLIT, OIB 85821130368, Mažuranićevo šetalište 24 b, 21410 Splitska</izvorni_sadrzaj>
    <derivirana_varijabla naziv="DomainObject.Predmet.StrankaIDrugiAdressOIB_1">FINANCIJSKA AGENCIJA, RC SPLIT, OIB 85821130368, Mažuranićevo šetalište 24 b, 21410 Splitska</derivirana_varijabla>
  </DomainObject.Predmet.StrankaIDrugiAdressOIB>
  <DomainObject.Predmet.ProtustrankaIDrugiAdressOIB>
    <izvorni_sadrzaj>STVARI LAGANE jednostavno društvo s ograničenom odgovornošću za promidžbu i usluge, OIB 47658167976, Osječka 24 B, 21000 Split</izvorni_sadrzaj>
    <derivirana_varijabla naziv="DomainObject.Predmet.ProtustrankaIDrugiAdressOIB_1">STVARI LAGANE jednostavno društvo s ograničenom odgovornošću za promidžbu i usluge, OIB 47658167976, Osječka 24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STVARI LAGANE jednostavno društvo s ograničenom odgovornošću za promidžbu i usluge</item>
      <item>FINANCIJSKA AGENCIJA, RC SPLIT</item>
    </izvorni_sadrzaj>
    <derivirana_varijabla naziv="DomainObject.Predmet.SudioniciListNaziv_1">
      <item>STVARI LAGANE jednostavno društvo s ograničenom odgovornošću za promidžbu i usluge</item>
      <item>FINANCIJSKA AGENCIJA, RC SPLIT</item>
    </derivirana_varijabla>
  </DomainObject.Predmet.SudioniciListNaziv>
  <DomainObject.Predmet.SudioniciListAdressOIB>
    <izvorni_sadrzaj>
      <item>STVARI LAGANE jednostavno društvo s ograničenom odgovornošću za promidžbu i usluge, OIB 47658167976, Osječka 24 B,21000 Split</item>
      <item>FINANCIJSKA AGENCIJA, RC SPLIT, OIB 85821130368, Mažuranićevo šetalište 24 b,21410 Splitska</item>
    </izvorni_sadrzaj>
    <derivirana_varijabla naziv="DomainObject.Predmet.SudioniciListAdressOIB_1">
      <item>STVARI LAGANE jednostavno društvo s ograničenom odgovornošću za promidžbu i usluge, OIB 47658167976, Osječka 24 B,21000 Split</item>
      <item>FINANCIJSKA AGENCIJA, RC SPLIT, OIB 85821130368, Mažuranićevo šetalište 24 b,21410 Splitska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47658167976</item>
      <item>, OIB 85821130368</item>
    </izvorni_sadrzaj>
    <derivirana_varijabla naziv="DomainObject.Predmet.SudioniciListNazivOIB_1">
      <item>, OIB 47658167976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804</properties:Words>
  <properties:Characters>4357</properties:Characters>
  <properties:Lines>104</properties:Lines>
  <properties:Paragraphs>42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2017-01-26T14:40:00Z</dcterms:created>
  <dc:creator>Srđan Gavranić</dc:creator>
  <cp:lastModifiedBy>Jadranko Basić</cp:lastModifiedBy>
  <cp:lastPrinted>2017-02-13T07:10:00Z</cp:lastPrinted>
  <dcterms:modified xmlns:xsi="http://www.w3.org/2001/XMLSchema-instance" xsi:type="dcterms:W3CDTF">2017-02-13T07:11:00Z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