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eab0" w14:paraId="3e8eab0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St-1</w:t>
      </w:r>
      <w:r w:rsidR="00E81D41">
        <w:rPr>
          <w:rFonts w:hAnsi="Times New Roman" w:ascii="Times New Roman"/>
        </w:rPr>
        <w:t>841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postupku pod poslovnim brojem St-1</w:t>
      </w:r>
      <w:r w:rsidR="00E81D41">
        <w:rPr>
          <w:rFonts w:hAnsi="Times New Roman" w:ascii="Times New Roman"/>
        </w:rPr>
        <w:t>841</w:t>
      </w:r>
      <w:r w:rsidRPr="00891887">
        <w:rPr>
          <w:rFonts w:hAnsi="Times New Roman" w:ascii="Times New Roman"/>
        </w:rPr>
        <w:t>/15, temeljem odredbe članka 430. Stečajnog zakona (“Narodne novine</w:t>
      </w:r>
      <w:r w:rsidR="00F76B69">
        <w:rPr>
          <w:rFonts w:hAnsi="Times New Roman" w:ascii="Times New Roman"/>
        </w:rPr>
        <w:t>” broj 71/15, dalje: SZ), dana 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E81D41">
        <w:rPr>
          <w:rFonts w:hAnsi="Times New Roman" w:ascii="Times New Roman"/>
        </w:rPr>
        <w:t xml:space="preserve">BARANJSKI GATOR d.o.o. Zagreb, </w:t>
      </w:r>
      <w:proofErr w:type="spellStart"/>
      <w:r w:rsidR="00E81D41">
        <w:rPr>
          <w:rFonts w:hAnsi="Times New Roman" w:ascii="Times New Roman"/>
        </w:rPr>
        <w:t>Graberje</w:t>
      </w:r>
      <w:proofErr w:type="spellEnd"/>
      <w:r w:rsidR="00E81D41">
        <w:rPr>
          <w:rFonts w:hAnsi="Times New Roman" w:ascii="Times New Roman"/>
        </w:rPr>
        <w:t xml:space="preserve"> 145/6, OIB: 33524603932, </w:t>
      </w:r>
      <w:r w:rsidR="00C123C6">
        <w:rPr>
          <w:rFonts w:hAnsi="Times New Roman" w:ascii="Times New Roman"/>
        </w:rPr>
        <w:t xml:space="preserve">na dan 1. rujna u očevidniku redoslijeda osnova za plaćanje ima evidentiran dug na temelju neizvršenih </w:t>
      </w:r>
      <w:r w:rsidR="00E81D41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Pr="00891887">
        <w:rPr>
          <w:rFonts w:hAnsi="Times New Roman" w:ascii="Times New Roman"/>
        </w:rPr>
        <w:t xml:space="preserve">  </w:t>
      </w:r>
      <w:r w:rsidR="00E81D41">
        <w:rPr>
          <w:rFonts w:hAnsi="Times New Roman" w:ascii="Times New Roman"/>
        </w:rPr>
        <w:t>8.123,97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E06921" w:rsidR="00891887" w:rsidRPr="008918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3C3694"/>
    <w:rsid w:val="003F1357"/>
    <w:rsid w:val="004036B7"/>
    <w:rsid w:val="00426B48"/>
    <w:rsid w:val="00464D75"/>
    <w:rsid w:val="005C0AB4"/>
    <w:rsid w:val="00891887"/>
    <w:rsid w:val="00C123C6"/>
    <w:rsid w:val="00E06921"/>
    <w:rsid w:val="00E81D41"/>
    <w:rsid w:val="00F76B69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64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D7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64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D7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St-1841/2015</izvorni_sadrzaj>
    <derivirana_varijabla naziv="DomainObject.Predmet.OznakaBroj_1">St-1841/2015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BARANJSKI GATOR d.o.o.</izvorni_sadrzaj>
    <derivirana_varijabla naziv="DomainObject.Predmet.ProtustrankaFormated_1">  BARANJSKI GATOR d.o.o.</derivirana_varijabla>
  </DomainObject.Predmet.ProtustrankaFormated>
  <DomainObject.Predmet.ProtustrankaFormatedOIB>
    <izvorni_sadrzaj>  BARANJSKI GATOR d.o.o., OIB 33524603932</izvorni_sadrzaj>
    <derivirana_varijabla naziv="DomainObject.Predmet.ProtustrankaFormatedOIB_1">  BARANJSKI GATOR d.o.o., OIB 33524603932</derivirana_varijabla>
  </DomainObject.Predmet.ProtustrankaFormatedOIB>
  <DomainObject.Predmet.ProtustrankaFormatedWithAdress>
    <izvorni_sadrzaj> BARANJSKI GATOR d.o.o., Graberje 145/6, 10000 Zagreb</izvorni_sadrzaj>
    <derivirana_varijabla naziv="DomainObject.Predmet.ProtustrankaFormatedWithAdress_1"> BARANJSKI GATOR d.o.o., Graberje 145/6, 10000 Zagreb</derivirana_varijabla>
  </DomainObject.Predmet.ProtustrankaFormatedWithAdress>
  <DomainObject.Predmet.ProtustrankaFormatedWithAdressOIB>
    <izvorni_sadrzaj> BARANJSKI GATOR d.o.o., OIB 33524603932, Graberje 145/6, 10000 Zagreb</izvorni_sadrzaj>
    <derivirana_varijabla naziv="DomainObject.Predmet.ProtustrankaFormatedWithAdressOIB_1"> BARANJSKI GATOR d.o.o., OIB 33524603932, Graberje 145/6, 10000 Zagreb</derivirana_varijabla>
  </DomainObject.Predmet.ProtustrankaFormatedWithAdressOIB>
  <DomainObject.Predmet.ProtustrankaWithAdress>
    <izvorni_sadrzaj>BARANJSKI GATOR d.o.o. Graberje 145/6, 10000 Zagreb</izvorni_sadrzaj>
    <derivirana_varijabla naziv="DomainObject.Predmet.ProtustrankaWithAdress_1">BARANJSKI GATOR d.o.o. Graberje 145/6, 10000 Zagreb</derivirana_varijabla>
  </DomainObject.Predmet.ProtustrankaWithAdress>
  <DomainObject.Predmet.ProtustrankaWithAdressOIB>
    <izvorni_sadrzaj>BARANJSKI GATOR d.o.o., OIB 33524603932, Graberje 145/6, 10000 Zagreb</izvorni_sadrzaj>
    <derivirana_varijabla naziv="DomainObject.Predmet.ProtustrankaWithAdressOIB_1">BARANJSKI GATOR d.o.o., OIB 33524603932, Graberje 145/6, 10000 Zagreb</derivirana_varijabla>
  </DomainObject.Predmet.ProtustrankaWithAdressOIB>
  <DomainObject.Predmet.ProtustrankaNazivFormated>
    <izvorni_sadrzaj>BARANJSKI GATOR d.o.o.</izvorni_sadrzaj>
    <derivirana_varijabla naziv="DomainObject.Predmet.ProtustrankaNazivFormated_1">BARANJSKI GATOR d.o.o.</derivirana_varijabla>
  </DomainObject.Predmet.ProtustrankaNazivFormated>
  <DomainObject.Predmet.ProtustrankaNazivFormatedOIB>
    <izvorni_sadrzaj>BARANJSKI GATOR d.o.o., OIB 33524603932</izvorni_sadrzaj>
    <derivirana_varijabla naziv="DomainObject.Predmet.ProtustrankaNazivFormatedOIB_1">BARANJSKI GATOR d.o.o., OIB 33524603932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BARANJSKI GATOR d.o.o.</item>
    </izvorni_sadrzaj>
    <derivirana_varijabla naziv="DomainObject.Predmet.ProtuStrankaListFormated_1">
      <item>BARANJSKI GATOR d.o.o.</item>
    </derivirana_varijabla>
  </DomainObject.Predmet.ProtuStrankaListFormated>
  <DomainObject.Predmet.ProtuStrankaListFormatedOIB>
    <izvorni_sadrzaj>
      <item>BARANJSKI GATOR d.o.o., OIB 33524603932</item>
    </izvorni_sadrzaj>
    <derivirana_varijabla naziv="DomainObject.Predmet.ProtuStrankaListFormatedOIB_1">
      <item>BARANJSKI GATOR d.o.o., OIB 33524603932</item>
    </derivirana_varijabla>
  </DomainObject.Predmet.ProtuStrankaListFormatedOIB>
  <DomainObject.Predmet.ProtuStrankaListFormatedWithAdress>
    <izvorni_sadrzaj>
      <item>BARANJSKI GATOR d.o.o., Graberje 145/6, 10000 Zagreb</item>
    </izvorni_sadrzaj>
    <derivirana_varijabla naziv="DomainObject.Predmet.ProtuStrankaListFormatedWithAdress_1">
      <item>BARANJSKI GATOR d.o.o., Graberje 145/6, 10000 Zagreb</item>
    </derivirana_varijabla>
  </DomainObject.Predmet.ProtuStrankaListFormatedWithAdress>
  <DomainObject.Predmet.ProtuStrankaListFormatedWithAdressOIB>
    <izvorni_sadrzaj>
      <item>BARANJSKI GATOR d.o.o., OIB 33524603932, Graberje 145/6, 10000 Zagreb</item>
    </izvorni_sadrzaj>
    <derivirana_varijabla naziv="DomainObject.Predmet.ProtuStrankaListFormatedWithAdressOIB_1">
      <item>BARANJSKI GATOR d.o.o., OIB 33524603932, Graberje 145/6, 10000 Zagreb</item>
    </derivirana_varijabla>
  </DomainObject.Predmet.ProtuStrankaListFormatedWithAdressOIB>
  <DomainObject.Predmet.ProtuStrankaListNazivFormated>
    <izvorni_sadrzaj>
      <item>BARANJSKI GATOR d.o.o.</item>
    </izvorni_sadrzaj>
    <derivirana_varijabla naziv="DomainObject.Predmet.ProtuStrankaListNazivFormated_1">
      <item>BARANJSKI GATOR d.o.o.</item>
    </derivirana_varijabla>
  </DomainObject.Predmet.ProtuStrankaListNazivFormated>
  <DomainObject.Predmet.ProtuStrankaListNazivFormatedOIB>
    <izvorni_sadrzaj>
      <item>BARANJSKI GATOR d.o.o., OIB 33524603932</item>
    </izvorni_sadrzaj>
    <derivirana_varijabla naziv="DomainObject.Predmet.ProtuStrankaListNazivFormatedOIB_1">
      <item>BARANJSKI GATOR d.o.o., OIB 33524603932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BARANJSKI GATOR d.o.o.</izvorni_sadrzaj>
    <derivirana_varijabla naziv="DomainObject.Predmet.ProtustrankaIDrugi_1">BARANJSKI GATOR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BARANJSKI GATOR d.o.o., OIB 33524603932, Graberje 145/6, 10000 Zagreb</izvorni_sadrzaj>
    <derivirana_varijabla naziv="DomainObject.Predmet.ProtustrankaIDrugiAdressOIB_1">BARANJSKI GATOR d.o.o., OIB 33524603932, Graberje 145/6,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BARANJSKI GATOR d.o.o.</item>
      <item>FINA Regionalni centar Zagreb</item>
    </izvorni_sadrzaj>
    <derivirana_varijabla naziv="DomainObject.Predmet.SudioniciListNaziv_1">
      <item>BARANJSKI GATOR d.o.o.</item>
      <item>FINA Regionalni centar Zagreb</item>
    </derivirana_varijabla>
  </DomainObject.Predmet.SudioniciListNaziv>
  <DomainObject.Predmet.SudioniciListAdressOIB>
    <izvorni_sadrzaj>
      <item>BARANJSKI GATOR d.o.o., OIB 33524603932, Graberje 145/6,10000 Zagreb</item>
      <item>FINA Regionalni centar Zagreb, OIB 85821130368, Trg Svibanjskih žrtava 1995. br. 1,10000 Zagreb</item>
    </izvorni_sadrzaj>
    <derivirana_varijabla naziv="DomainObject.Predmet.SudioniciListAdressOIB_1">
      <item>BARANJSKI GATOR d.o.o., OIB 33524603932, Graberje 145/6,10000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33524603932</item>
      <item>, OIB 85821130368</item>
    </izvorni_sadrzaj>
    <derivirana_varijabla naziv="DomainObject.Predmet.SudioniciListNazivOIB_1">
      <item>, OIB 33524603932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1420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2015-11-23T08:56:00Z</dcterms:created>
  <dc:creator>Gordana Grčić</dc:creator>
  <cp:lastModifiedBy>Gordana Grčić</cp:lastModifiedBy>
  <cp:lastPrinted>2015-11-23T08:55:00Z</cp:lastPrinted>
  <dcterms:modified xmlns:xsi="http://www.w3.org/2001/XMLSchema-instance" xsi:type="dcterms:W3CDTF">2015-11-26T09:23:00Z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