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f5dab8c" w14:paraId="f5dab8c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C375EC">
        <w:rPr>
          <w:rFonts w:hAnsi="Times New Roman" w:ascii="Times New Roman"/>
          <w:b/>
          <w:sz w:val="24"/>
          <w:szCs w:val="24"/>
        </w:rPr>
        <w:t>5799</w:t>
      </w:r>
      <w:r w:rsidR="003E3CF3">
        <w:rPr>
          <w:rFonts w:hAnsi="Times New Roman" w:ascii="Times New Roman"/>
          <w:b/>
          <w:sz w:val="24"/>
          <w:szCs w:val="24"/>
        </w:rPr>
        <w:t>/201</w:t>
      </w:r>
      <w:r w:rsidR="00C375EC">
        <w:rPr>
          <w:rFonts w:hAnsi="Times New Roman" w:ascii="Times New Roman"/>
          <w:b/>
          <w:sz w:val="24"/>
          <w:szCs w:val="24"/>
        </w:rPr>
        <w:t>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E5540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5540B">
        <w:rPr>
          <w:rFonts w:hAnsi="Times New Roman" w:ascii="Times New Roman"/>
          <w:sz w:val="24"/>
          <w:szCs w:val="24"/>
        </w:rPr>
        <w:t>St -</w:t>
      </w:r>
      <w:r w:rsidR="00C375EC">
        <w:rPr>
          <w:rFonts w:hAnsi="Times New Roman" w:ascii="Times New Roman"/>
          <w:sz w:val="24"/>
          <w:szCs w:val="24"/>
        </w:rPr>
        <w:t>5799</w:t>
      </w:r>
      <w:r w:rsidRPr="00E5540B">
        <w:rPr>
          <w:rFonts w:hAnsi="Times New Roman" w:ascii="Times New Roman"/>
          <w:sz w:val="24"/>
          <w:szCs w:val="24"/>
        </w:rPr>
        <w:t>/201</w:t>
      </w:r>
      <w:r w:rsidR="00C375EC">
        <w:rPr>
          <w:rFonts w:hAnsi="Times New Roman" w:ascii="Times New Roman"/>
          <w:sz w:val="24"/>
          <w:szCs w:val="24"/>
        </w:rPr>
        <w:t>5</w:t>
      </w:r>
      <w:r w:rsidRPr="00E5540B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C375EC" w:rsidRPr="00C375EC">
        <w:rPr>
          <w:rFonts w:hAnsi="Times New Roman" w:ascii="Times New Roman"/>
          <w:sz w:val="24"/>
          <w:szCs w:val="24"/>
        </w:rPr>
        <w:t>STUDIO LUCAS o.o.o.</w:t>
      </w:r>
      <w:r w:rsidR="001D3751">
        <w:rPr>
          <w:rFonts w:hAnsi="Times New Roman" w:ascii="Times New Roman"/>
          <w:sz w:val="24"/>
          <w:szCs w:val="24"/>
        </w:rPr>
        <w:t>, iz 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C375EC" w:rsidRPr="00C375EC">
        <w:rPr>
          <w:rFonts w:hAnsi="Times New Roman" w:ascii="Times New Roman"/>
          <w:sz w:val="24"/>
          <w:szCs w:val="24"/>
        </w:rPr>
        <w:t>12110102162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21820"/>
    <w:rsid w:val="00055931"/>
    <w:rsid w:val="00090E5B"/>
    <w:rsid w:val="00092F93"/>
    <w:rsid w:val="000971B6"/>
    <w:rsid w:val="000A2722"/>
    <w:rsid w:val="000A6BC0"/>
    <w:rsid w:val="000C7238"/>
    <w:rsid w:val="000D4B78"/>
    <w:rsid w:val="001169B6"/>
    <w:rsid w:val="001230A1"/>
    <w:rsid w:val="00190299"/>
    <w:rsid w:val="001B2D4B"/>
    <w:rsid w:val="001B488D"/>
    <w:rsid w:val="001B5718"/>
    <w:rsid w:val="001D3751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16769"/>
    <w:rsid w:val="00353744"/>
    <w:rsid w:val="0035453C"/>
    <w:rsid w:val="00382C8B"/>
    <w:rsid w:val="00392D3E"/>
    <w:rsid w:val="00394614"/>
    <w:rsid w:val="003A7841"/>
    <w:rsid w:val="003C192C"/>
    <w:rsid w:val="003D1DFA"/>
    <w:rsid w:val="003E28B0"/>
    <w:rsid w:val="003E3CF3"/>
    <w:rsid w:val="003E798E"/>
    <w:rsid w:val="00467461"/>
    <w:rsid w:val="00475F02"/>
    <w:rsid w:val="004C3595"/>
    <w:rsid w:val="004E4A4C"/>
    <w:rsid w:val="004E5985"/>
    <w:rsid w:val="0051523E"/>
    <w:rsid w:val="00517D33"/>
    <w:rsid w:val="0054292F"/>
    <w:rsid w:val="00571F34"/>
    <w:rsid w:val="005A51ED"/>
    <w:rsid w:val="005A7220"/>
    <w:rsid w:val="005B0DF8"/>
    <w:rsid w:val="005B0E4E"/>
    <w:rsid w:val="005C6D57"/>
    <w:rsid w:val="005E1E6C"/>
    <w:rsid w:val="005F41C7"/>
    <w:rsid w:val="005F55AC"/>
    <w:rsid w:val="0062068E"/>
    <w:rsid w:val="006219AE"/>
    <w:rsid w:val="00625E27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32D5"/>
    <w:rsid w:val="006F3D60"/>
    <w:rsid w:val="006F421C"/>
    <w:rsid w:val="00706249"/>
    <w:rsid w:val="00731C69"/>
    <w:rsid w:val="00745893"/>
    <w:rsid w:val="00756BCF"/>
    <w:rsid w:val="00760480"/>
    <w:rsid w:val="0077295E"/>
    <w:rsid w:val="007A6ADB"/>
    <w:rsid w:val="00801482"/>
    <w:rsid w:val="008061AF"/>
    <w:rsid w:val="00814D96"/>
    <w:rsid w:val="008311CC"/>
    <w:rsid w:val="008468CA"/>
    <w:rsid w:val="0085663E"/>
    <w:rsid w:val="00887A36"/>
    <w:rsid w:val="008935A3"/>
    <w:rsid w:val="00894F3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8543C"/>
    <w:rsid w:val="009B52C6"/>
    <w:rsid w:val="009C5E35"/>
    <w:rsid w:val="00A202EA"/>
    <w:rsid w:val="00A21C59"/>
    <w:rsid w:val="00A44360"/>
    <w:rsid w:val="00A51D40"/>
    <w:rsid w:val="00A545DA"/>
    <w:rsid w:val="00A730AB"/>
    <w:rsid w:val="00A85325"/>
    <w:rsid w:val="00AD1679"/>
    <w:rsid w:val="00B10D10"/>
    <w:rsid w:val="00B14486"/>
    <w:rsid w:val="00B37C83"/>
    <w:rsid w:val="00B444FC"/>
    <w:rsid w:val="00B538F8"/>
    <w:rsid w:val="00B644F4"/>
    <w:rsid w:val="00B7026E"/>
    <w:rsid w:val="00B71584"/>
    <w:rsid w:val="00BB3690"/>
    <w:rsid w:val="00BB58D1"/>
    <w:rsid w:val="00BD0234"/>
    <w:rsid w:val="00BE0790"/>
    <w:rsid w:val="00BE73AA"/>
    <w:rsid w:val="00C14FC1"/>
    <w:rsid w:val="00C331DA"/>
    <w:rsid w:val="00C33E6E"/>
    <w:rsid w:val="00C348BA"/>
    <w:rsid w:val="00C375EC"/>
    <w:rsid w:val="00C84F10"/>
    <w:rsid w:val="00C90406"/>
    <w:rsid w:val="00CA55EA"/>
    <w:rsid w:val="00CD2CC0"/>
    <w:rsid w:val="00CE41E6"/>
    <w:rsid w:val="00D1373D"/>
    <w:rsid w:val="00D33EBD"/>
    <w:rsid w:val="00D44C56"/>
    <w:rsid w:val="00D46164"/>
    <w:rsid w:val="00D9029A"/>
    <w:rsid w:val="00DD18B5"/>
    <w:rsid w:val="00E1737F"/>
    <w:rsid w:val="00E5540B"/>
    <w:rsid w:val="00E637C0"/>
    <w:rsid w:val="00E93110"/>
    <w:rsid w:val="00E961F7"/>
    <w:rsid w:val="00ED22A2"/>
    <w:rsid w:val="00ED55F8"/>
    <w:rsid w:val="00EE3E10"/>
    <w:rsid w:val="00F1455F"/>
    <w:rsid w:val="00F235F3"/>
    <w:rsid w:val="00F32A1D"/>
    <w:rsid w:val="00F43A46"/>
    <w:rsid w:val="00F5385F"/>
    <w:rsid w:val="00F7169A"/>
    <w:rsid w:val="00F776E3"/>
    <w:rsid w:val="00F867A4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43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43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44360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443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443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43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43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44360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443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443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5799</izvorni_sadrzaj>
    <derivirana_varijabla naziv="DomainObject.Predmet.Broj_1">5799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St-5799/2015</izvorni_sadrzaj>
    <derivirana_varijabla naziv="DomainObject.Predmet.OznakaBroj_1">St-5799/2015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LUCAS d.o.o.</izvorni_sadrzaj>
    <derivirana_varijabla naziv="DomainObject.Predmet.ProtustrankaFormated_1">  STUDIO LUCAS d.o.o.</derivirana_varijabla>
  </DomainObject.Predmet.ProtustrankaFormated>
  <DomainObject.Predmet.ProtustrankaFormatedOIB>
    <izvorni_sadrzaj>  STUDIO LUCAS d.o.o., OIB 12110102162</izvorni_sadrzaj>
    <derivirana_varijabla naziv="DomainObject.Predmet.ProtustrankaFormatedOIB_1">  STUDIO LUCAS d.o.o., OIB 12110102162</derivirana_varijabla>
  </DomainObject.Predmet.ProtustrankaFormatedOIB>
  <DomainObject.Predmet.ProtustrankaFormatedWithAdress>
    <izvorni_sadrzaj> STUDIO LUCAS d.o.o., Božidara Magovca 63, 10000 Zagreb</izvorni_sadrzaj>
    <derivirana_varijabla naziv="DomainObject.Predmet.ProtustrankaFormatedWithAdress_1"> STUDIO LUCAS d.o.o., Božidara Magovca 63, 10000 Zagreb</derivirana_varijabla>
  </DomainObject.Predmet.ProtustrankaFormatedWithAdress>
  <DomainObject.Predmet.ProtustrankaFormatedWithAdressOIB>
    <izvorni_sadrzaj> STUDIO LUCAS d.o.o., OIB 12110102162, Božidara Magovca 63, 10000 Zagreb</izvorni_sadrzaj>
    <derivirana_varijabla naziv="DomainObject.Predmet.ProtustrankaFormatedWithAdressOIB_1"> STUDIO LUCAS d.o.o., OIB 12110102162, Božidara Magovca 63, 10000 Zagreb</derivirana_varijabla>
  </DomainObject.Predmet.ProtustrankaFormatedWithAdressOIB>
  <DomainObject.Predmet.ProtustrankaWithAdress>
    <izvorni_sadrzaj>STUDIO LUCAS d.o.o. Božidara Magovca 63, 10000 Zagreb</izvorni_sadrzaj>
    <derivirana_varijabla naziv="DomainObject.Predmet.ProtustrankaWithAdress_1">STUDIO LUCAS d.o.o. Božidara Magovca 63, 10000 Zagreb</derivirana_varijabla>
  </DomainObject.Predmet.ProtustrankaWithAdress>
  <DomainObject.Predmet.ProtustrankaWithAdressOIB>
    <izvorni_sadrzaj>STUDIO LUCAS d.o.o., OIB 12110102162, Božidara Magovca 63, 10000 Zagreb</izvorni_sadrzaj>
    <derivirana_varijabla naziv="DomainObject.Predmet.ProtustrankaWithAdressOIB_1">STUDIO LUCAS d.o.o., OIB 12110102162, Božidara Magovca 63, 10000 Zagreb</derivirana_varijabla>
  </DomainObject.Predmet.ProtustrankaWithAdressOIB>
  <DomainObject.Predmet.ProtustrankaNazivFormated>
    <izvorni_sadrzaj>STUDIO LUCAS d.o.o.</izvorni_sadrzaj>
    <derivirana_varijabla naziv="DomainObject.Predmet.ProtustrankaNazivFormated_1">STUDIO LUCAS d.o.o.</derivirana_varijabla>
  </DomainObject.Predmet.ProtustrankaNazivFormated>
  <DomainObject.Predmet.ProtustrankaNazivFormatedOIB>
    <izvorni_sadrzaj>STUDIO LUCAS d.o.o., OIB 12110102162</izvorni_sadrzaj>
    <derivirana_varijabla naziv="DomainObject.Predmet.ProtustrankaNazivFormatedOIB_1">STUDIO LUCAS d.o.o., OIB 12110102162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LUCAS d.o.o.</item>
    </izvorni_sadrzaj>
    <derivirana_varijabla naziv="DomainObject.Predmet.ProtuStrankaListFormated_1">
      <item>STUDIO LUCAS d.o.o.</item>
    </derivirana_varijabla>
  </DomainObject.Predmet.ProtuStrankaListFormated>
  <DomainObject.Predmet.ProtuStrankaListFormatedOIB>
    <izvorni_sadrzaj>
      <item>STUDIO LUCAS d.o.o., OIB 12110102162</item>
    </izvorni_sadrzaj>
    <derivirana_varijabla naziv="DomainObject.Predmet.ProtuStrankaListFormatedOIB_1">
      <item>STUDIO LUCAS d.o.o., OIB 12110102162</item>
    </derivirana_varijabla>
  </DomainObject.Predmet.ProtuStrankaListFormatedOIB>
  <DomainObject.Predmet.ProtuStrankaListFormatedWithAdress>
    <izvorni_sadrzaj>
      <item>STUDIO LUCAS d.o.o., Božidara Magovca 63, 10000 Zagreb</item>
    </izvorni_sadrzaj>
    <derivirana_varijabla naziv="DomainObject.Predmet.ProtuStrankaListFormatedWithAdress_1">
      <item>STUDIO LUCAS d.o.o., Božidara Magovca 63, 10000 Zagreb</item>
    </derivirana_varijabla>
  </DomainObject.Predmet.ProtuStrankaListFormatedWithAdress>
  <DomainObject.Predmet.ProtuStrankaListFormatedWithAdressOIB>
    <izvorni_sadrzaj>
      <item>STUDIO LUCAS d.o.o., OIB 12110102162, Božidara Magovca 63, 10000 Zagreb</item>
    </izvorni_sadrzaj>
    <derivirana_varijabla naziv="DomainObject.Predmet.ProtuStrankaListFormatedWithAdressOIB_1">
      <item>STUDIO LUCAS d.o.o., OIB 12110102162, Božidara Magovca 63, 10000 Zagreb</item>
    </derivirana_varijabla>
  </DomainObject.Predmet.ProtuStrankaListFormatedWithAdressOIB>
  <DomainObject.Predmet.ProtuStrankaListNazivFormated>
    <izvorni_sadrzaj>
      <item>STUDIO LUCAS d.o.o.</item>
    </izvorni_sadrzaj>
    <derivirana_varijabla naziv="DomainObject.Predmet.ProtuStrankaListNazivFormated_1">
      <item>STUDIO LUCAS d.o.o.</item>
    </derivirana_varijabla>
  </DomainObject.Predmet.ProtuStrankaListNazivFormated>
  <DomainObject.Predmet.ProtuStrankaListNazivFormatedOIB>
    <izvorni_sadrzaj>
      <item>STUDIO LUCAS d.o.o., OIB 12110102162</item>
    </izvorni_sadrzaj>
    <derivirana_varijabla naziv="DomainObject.Predmet.ProtuStrankaListNazivFormatedOIB_1">
      <item>STUDIO LUCAS d.o.o., OIB 12110102162</item>
    </derivirana_varijabla>
  </DomainObject.Predmet.ProtuStrankaListNazivFormatedOIB>
  <DomainObject.Predmet.OstaliListFormated>
    <izvorni_sadrzaj>
      <item>Goran Trojak</item>
    </izvorni_sadrzaj>
    <derivirana_varijabla naziv="DomainObject.Predmet.OstaliListFormated_1">
      <item>Goran Trojak</item>
    </derivirana_varijabla>
  </DomainObject.Predmet.OstaliListFormated>
  <DomainObject.Predmet.OstaliListFormatedOIB>
    <izvorni_sadrzaj>
      <item>Goran Trojak, OIB 37044179745</item>
    </izvorni_sadrzaj>
    <derivirana_varijabla naziv="DomainObject.Predmet.OstaliListFormatedOIB_1">
      <item>Goran Trojak, OIB 37044179745</item>
    </derivirana_varijabla>
  </DomainObject.Predmet.OstaliListFormatedOIB>
  <DomainObject.Predmet.OstaliListFormatedWithAdress>
    <izvorni_sadrzaj>
      <item>Goran Trojak, Božidara Magovca 63, 10000 Zagreb</item>
    </izvorni_sadrzaj>
    <derivirana_varijabla naziv="DomainObject.Predmet.OstaliListFormatedWithAdress_1">
      <item>Goran Trojak, Božidara Magovca 63, 10000 Zagreb</item>
    </derivirana_varijabla>
  </DomainObject.Predmet.OstaliListFormatedWithAdress>
  <DomainObject.Predmet.OstaliListFormatedWithAdressOIB>
    <izvorni_sadrzaj>
      <item>Goran Trojak, OIB 37044179745, Božidara Magovca 63, 10000 Zagreb</item>
    </izvorni_sadrzaj>
    <derivirana_varijabla naziv="DomainObject.Predmet.OstaliListFormatedWithAdressOIB_1">
      <item>Goran Trojak, OIB 37044179745, Božidara Magovca 63, 10000 Zagreb</item>
    </derivirana_varijabla>
  </DomainObject.Predmet.OstaliListFormatedWithAdressOIB>
  <DomainObject.Predmet.OstaliListNazivFormated>
    <izvorni_sadrzaj>
      <item>Goran Trojak</item>
    </izvorni_sadrzaj>
    <derivirana_varijabla naziv="DomainObject.Predmet.OstaliListNazivFormated_1">
      <item>Goran Trojak</item>
    </derivirana_varijabla>
  </DomainObject.Predmet.OstaliListNazivFormated>
  <DomainObject.Predmet.OstaliListNazivFormatedOIB>
    <izvorni_sadrzaj>
      <item>Goran Trojak, OIB 37044179745</item>
    </izvorni_sadrzaj>
    <derivirana_varijabla naziv="DomainObject.Predmet.OstaliListNazivFormatedOIB_1">
      <item>Goran Trojak, OIB 37044179745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LUCAS d.o.o.</izvorni_sadrzaj>
    <derivirana_varijabla naziv="DomainObject.Predmet.ProtustrankaIDrugi_1">STUDIO LUCAS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STUDIO LUCAS d.o.o., OIB 12110102162, Božidara Magovca 63, 10000 Zagreb</izvorni_sadrzaj>
    <derivirana_varijabla naziv="DomainObject.Predmet.ProtustrankaIDrugiAdressOIB_1">STUDIO LUCAS d.o.o., OIB 12110102162, Božidara Magovca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LUCAS d.o.o.</item>
      <item>Goran Trojak</item>
    </izvorni_sadrzaj>
    <derivirana_varijabla naziv="DomainObject.Predmet.SudioniciListNaziv_1">
      <item>FINA Regionalni centar Zagreb</item>
      <item>STUDIO LUCAS d.o.o.</item>
      <item>Goran Trojak</item>
    </derivirana_varijabla>
  </DomainObject.Predmet.SudioniciListNaziv>
  <DomainObject.Predmet.SudioniciListAdressOIB>
    <izvorni_sadrzaj>
      <item>FINA Regionalni centar Zagreb, OIB 85821130368, Trg svibanjskih žrtava 1995. 1,10000 Zagreb</item>
      <item>STUDIO LUCAS d.o.o., OIB 12110102162, Božidara Magovca 63,10000 Zagreb</item>
      <item>Goran Trojak, OIB 37044179745, Božidara Magovca 63,10000 Zagreb</item>
    </izvorni_sadrzaj>
    <derivirana_varijabla naziv="DomainObject.Predmet.SudioniciListAdressOIB_1">
      <item>FINA Regionalni centar Zagreb, OIB 85821130368, Trg svibanjskih žrtava 1995. 1,10000 Zagreb</item>
      <item>STUDIO LUCAS d.o.o., OIB 12110102162, Božidara Magovca 63,10000 Zagreb</item>
      <item>Goran Trojak, OIB 37044179745, Božidara Magovca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12110102162</item>
      <item>, OIB 37044179745</item>
    </izvorni_sadrzaj>
    <derivirana_varijabla naziv="DomainObject.Predmet.SudioniciListNazivOIB_1">
      <item>, OIB 85821130368</item>
      <item>, OIB 12110102162</item>
      <item>, OIB 37044179745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781</properties:Characters>
  <properties:Lines>44</properties:Lines>
  <properties:Paragraphs>21</properties:Paragraphs>
  <properties:TotalTime>343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2016-04-18T06:09:00Z</cp:lastPrinted>
  <dcterms:modified xmlns:xsi="http://www.w3.org/2001/XMLSchema-instance" xsi:type="dcterms:W3CDTF">2016-04-18T06:11:00Z</dcterms:modified>
  <cp:revision>162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