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fa40" w14:paraId="17ffa4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E14C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E14CB" w:rsidP="00DE14CB" w:rsidR="00DE14CB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1 St-1112/2016-2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  <w:jc w:val="center"/>
      </w:pPr>
      <w:r>
        <w:t>R E P U B L I K A       H R V A T S K A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  <w:jc w:val="center"/>
      </w:pPr>
      <w:r>
        <w:t>R J E Š E N J E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  <w:r>
        <w:t>TRGOVAČKI SUD U BJELOVARU, po  sucu Branki Pleskalt,  u predmetu predlagatelja FINA RC ZAGREB, Podružnica Karlovac, protiv dužnika GRAĐEVINSKA LIMARIJA GOJAK d.o.o. za proizvodnju, trgovinu i usluge KARLOVAC, Zastinje 13, OIB: 18702861841, dana 4. listopada  2016. godine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  <w:jc w:val="center"/>
      </w:pPr>
      <w:r>
        <w:t>r i j e š i o     j e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  <w:r>
        <w:t>I Pokreće se prethodni postupak radi izjašnjenja o prijedlogu za otvaranje stečajnog postupka i utvrđenja uvjeta za otvaranje stečajnog postupka nad  dužnikom GRAĐEVINSKA LIMARIJA GOJAK d.o.o. za proizvodnju, trgovinu i usluge Karlovac, Zastinje 13.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  <w:jc w:val="center"/>
      </w:pPr>
      <w:r>
        <w:t>7. studenog  2016. godine u 9,00 sati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  <w:r>
        <w:t>u zgradi Trgovačkog suda u Bjelovaru, Dr. I. Lebovića 42, u sobi broj 4 na koje se pozivaju dostavom ovog rješenja i to: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DE14CB" w:rsidP="00DE14CB" w:rsidR="00DE14CB">
      <w:pPr>
        <w:pStyle w:val="Bezproreda"/>
        <w:numPr>
          <w:ilvl w:val="0"/>
          <w:numId w:val="47"/>
        </w:numPr>
        <w:spacing w:after="0"/>
        <w:contextualSpacing w:val="false"/>
      </w:pPr>
      <w:r>
        <w:t>z.z. dužnika Draženko Gojak iz Karlovca, Zastinje 13.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  <w:r>
        <w:t xml:space="preserve">III Poziva se zastupnik po Zakonu dužnika Draženko Gojak iz Karlovca, Zastinje 13, da u roku od 8 dana dostavi na spis ovjerovljeni popis imovine i obveza stečajnog dužnika. 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  <w:jc w:val="center"/>
      </w:pPr>
      <w:r>
        <w:t>Obrazloženje</w:t>
      </w:r>
    </w:p>
    <w:p w:rsidRDefault="00DE14CB" w:rsidP="00DE14CB" w:rsidR="00DE14CB">
      <w:pPr>
        <w:pStyle w:val="Bezproreda"/>
      </w:pPr>
    </w:p>
    <w:p w:rsidRDefault="00DE14CB" w:rsidP="00DE14CB" w:rsidR="00DE14CB">
      <w:r>
        <w:t>Predlagatelj FINA RC Zagreb, Podružnica Karlovac  je   dana 11.  ožujka  2016. godine   podnijela je   prijedlog za otvaranje stečajnog postupka nad  dužnikom  GRAĐEVINSKA LIMARIJA GOJAK d.o.o. za proizvodnju, trgovinu i usluge KARLOVAC, Zastinje 13, OIB: 18702861841.</w:t>
      </w:r>
    </w:p>
    <w:p w:rsidRDefault="00DE14CB" w:rsidP="00DE14CB" w:rsidR="00DE14CB"/>
    <w:p w:rsidRDefault="00DE14CB" w:rsidP="00DE14CB" w:rsidR="00DE14CB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DE14CB" w:rsidP="00DE14CB" w:rsidR="00DE14CB">
      <w:pPr>
        <w:pStyle w:val="Bezproreda"/>
      </w:pPr>
    </w:p>
    <w:p w:rsidRDefault="00DE14CB" w:rsidP="00DE14CB" w:rsidR="00DE14CB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GRAĐEVINSKA LIMARIJA GOJAK d.o.o. za proizvodnju, trgovinu i usluge KARLOVAC, Zastinje 13, OIB: 18702861841, a u skladu s  odredbom članka 115. Stečajnog zakona. 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  <w:r>
        <w:t>Temeljem iznijetog riješeno je kao u izreci.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  <w:r>
        <w:t xml:space="preserve">Bjelovar,   4. listopada  2016.   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</w:p>
    <w:p w:rsidRDefault="00DE14CB" w:rsidP="00DE14CB" w:rsidR="00DE14CB">
      <w:pPr>
        <w:pStyle w:val="Bezproreda"/>
      </w:pPr>
      <w:r>
        <w:t>Rj.</w:t>
      </w:r>
    </w:p>
    <w:p w:rsidRDefault="00DE14CB" w:rsidP="00DE14CB" w:rsidR="00DE14CB">
      <w:pPr>
        <w:pStyle w:val="Bezproreda"/>
      </w:pPr>
      <w:r>
        <w:t>Dna: predlagatelja</w:t>
      </w:r>
    </w:p>
    <w:p w:rsidRDefault="00DE14CB" w:rsidP="00DE14CB" w:rsidR="00DE14CB">
      <w:pPr>
        <w:pStyle w:val="Bezproreda"/>
      </w:pPr>
      <w:r>
        <w:t xml:space="preserve">        z.z. stečajnog dužnika</w:t>
      </w:r>
    </w:p>
    <w:p w:rsidRDefault="00DE14CB" w:rsidP="00DE14CB" w:rsidR="00DE14CB">
      <w:pPr>
        <w:pStyle w:val="Bezproreda"/>
      </w:pPr>
      <w:r>
        <w:t xml:space="preserve">        ROČ. 7. 11. 2016. u  9,00</w:t>
      </w:r>
    </w:p>
    <w:p w:rsidRDefault="00DE14CB" w:rsidP="00DE14CB" w:rsidR="00CB0EA4">
      <w:pPr>
        <w:pStyle w:val="Bezproreda"/>
      </w:pPr>
      <w:r>
        <w:t>Bjelovar, 4. 10.  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4CB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27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St-1112/2016-2</izvorni_sadrzaj>
    <derivirana_varijabla naziv="DomainObject.Oznaka_1">St-1112/2016-2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LIMARIJA GOJAK d.o.o.</izvorni_sadrzaj>
    <derivirana_varijabla naziv="DomainObject.Predmet.ProtustrankaFormated_1">  GRAĐEVINSKA LIMARIJA GOJAK d.o.o.</derivirana_varijabla>
  </DomainObject.Predmet.ProtustrankaFormated>
  <DomainObject.Predmet.ProtustrankaFormatedOIB>
    <izvorni_sadrzaj>  GRAĐEVINSKA LIMARIJA GOJAK d.o.o., OIB 18702861841</izvorni_sadrzaj>
    <derivirana_varijabla naziv="DomainObject.Predmet.ProtustrankaFormatedOIB_1">  GRAĐEVINSKA LIMARIJA GOJAK d.o.o., OIB 18702861841</derivirana_varijabla>
  </DomainObject.Predmet.ProtustrankaFormatedOIB>
  <DomainObject.Predmet.ProtustrankaFormatedWithAdress>
    <izvorni_sadrzaj> GRAĐEVINSKA LIMARIJA GOJAK d.o.o., Zastinje 13, 47000 Karlovac</izvorni_sadrzaj>
    <derivirana_varijabla naziv="DomainObject.Predmet.ProtustrankaFormatedWithAdress_1"> GRAĐEVINSKA LIMARIJA GOJAK d.o.o., Zastinje 13, 47000 Karlovac</derivirana_varijabla>
  </DomainObject.Predmet.ProtustrankaFormatedWithAdress>
  <DomainObject.Predmet.ProtustrankaFormatedWithAdressOIB>
    <izvorni_sadrzaj> GRAĐEVINSKA LIMARIJA GOJAK d.o.o., OIB 18702861841, Zastinje 13, 47000 Karlovac</izvorni_sadrzaj>
    <derivirana_varijabla naziv="DomainObject.Predmet.ProtustrankaFormatedWithAdressOIB_1"> GRAĐEVINSKA LIMARIJA GOJAK d.o.o., OIB 18702861841, Zastinje 13, 47000 Karlovac</derivirana_varijabla>
  </DomainObject.Predmet.ProtustrankaFormatedWithAdressOIB>
  <DomainObject.Predmet.ProtustrankaWithAdress>
    <izvorni_sadrzaj>GRAĐEVINSKA LIMARIJA GOJAK d.o.o. Zastinje 13, 47000 Karlovac</izvorni_sadrzaj>
    <derivirana_varijabla naziv="DomainObject.Predmet.ProtustrankaWithAdress_1">GRAĐEVINSKA LIMARIJA GOJAK d.o.o. Zastinje 13, 47000 Karlovac</derivirana_varijabla>
  </DomainObject.Predmet.ProtustrankaWithAdress>
  <DomainObject.Predmet.ProtustrankaWithAdressOIB>
    <izvorni_sadrzaj>GRAĐEVINSKA LIMARIJA GOJAK d.o.o., OIB 18702861841, Zastinje 13, 47000 Karlovac</izvorni_sadrzaj>
    <derivirana_varijabla naziv="DomainObject.Predmet.ProtustrankaWithAdressOIB_1">GRAĐEVINSKA LIMARIJA GOJAK d.o.o., OIB 18702861841, Zastinje 13, 47000 Karlovac</derivirana_varijabla>
  </DomainObject.Predmet.ProtustrankaWithAdressOIB>
  <DomainObject.Predmet.ProtustrankaNazivFormated>
    <izvorni_sadrzaj>GRAĐEVINSKA LIMARIJA GOJAK d.o.o.</izvorni_sadrzaj>
    <derivirana_varijabla naziv="DomainObject.Predmet.ProtustrankaNazivFormated_1">GRAĐEVINSKA LIMARIJA GOJAK d.o.o.</derivirana_varijabla>
  </DomainObject.Predmet.ProtustrankaNazivFormated>
  <DomainObject.Predmet.ProtustrankaNazivFormatedOIB>
    <izvorni_sadrzaj>GRAĐEVINSKA LIMARIJA GOJAK d.o.o., OIB 18702861841</izvorni_sadrzaj>
    <derivirana_varijabla naziv="DomainObject.Predmet.ProtustrankaNazivFormatedOIB_1">GRAĐEVINSKA LIMARIJA GOJAK d.o.o., OIB 18702861841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GRAĐEVINSKA LIMARIJA GOJAK d.o.o.</item>
    </izvorni_sadrzaj>
    <derivirana_varijabla naziv="DomainObject.Predmet.ProtuStrankaListFormated_1">
      <item>GRAĐEVINSKA LIMARIJA GOJAK d.o.o.</item>
    </derivirana_varijabla>
  </DomainObject.Predmet.ProtuStrankaListFormated>
  <DomainObject.Predmet.ProtuStrankaListFormatedOIB>
    <izvorni_sadrzaj>
      <item>GRAĐEVINSKA LIMARIJA GOJAK d.o.o., OIB 18702861841</item>
    </izvorni_sadrzaj>
    <derivirana_varijabla naziv="DomainObject.Predmet.ProtuStrankaListFormatedOIB_1">
      <item>GRAĐEVINSKA LIMARIJA GOJAK d.o.o., OIB 18702861841</item>
    </derivirana_varijabla>
  </DomainObject.Predmet.ProtuStrankaListFormatedOIB>
  <DomainObject.Predmet.ProtuStrankaListFormatedWithAdress>
    <izvorni_sadrzaj>
      <item>GRAĐEVINSKA LIMARIJA GOJAK d.o.o., Zastinje 13, 47000 Karlovac</item>
    </izvorni_sadrzaj>
    <derivirana_varijabla naziv="DomainObject.Predmet.ProtuStrankaListFormatedWithAdress_1">
      <item>GRAĐEVINSKA LIMARIJA GOJAK d.o.o., Zastinje 13, 47000 Karlovac</item>
    </derivirana_varijabla>
  </DomainObject.Predmet.ProtuStrankaListFormatedWithAdress>
  <DomainObject.Predmet.ProtuStrankaListFormatedWithAdressOIB>
    <izvorni_sadrzaj>
      <item>GRAĐEVINSKA LIMARIJA GOJAK d.o.o., OIB 18702861841, Zastinje 13, 47000 Karlovac</item>
    </izvorni_sadrzaj>
    <derivirana_varijabla naziv="DomainObject.Predmet.ProtuStrankaListFormatedWithAdressOIB_1">
      <item>GRAĐEVINSKA LIMARIJA GOJAK d.o.o., OIB 18702861841, Zastinje 13, 47000 Karlovac</item>
    </derivirana_varijabla>
  </DomainObject.Predmet.ProtuStrankaListFormatedWithAdressOIB>
  <DomainObject.Predmet.ProtuStrankaListNazivFormated>
    <izvorni_sadrzaj>
      <item>GRAĐEVINSKA LIMARIJA GOJAK d.o.o.</item>
    </izvorni_sadrzaj>
    <derivirana_varijabla naziv="DomainObject.Predmet.ProtuStrankaListNazivFormated_1">
      <item>GRAĐEVINSKA LIMARIJA GOJAK d.o.o.</item>
    </derivirana_varijabla>
  </DomainObject.Predmet.ProtuStrankaListNazivFormated>
  <DomainObject.Predmet.ProtuStrankaListNazivFormatedOIB>
    <izvorni_sadrzaj>
      <item>GRAĐEVINSKA LIMARIJA GOJAK d.o.o., OIB 18702861841</item>
    </izvorni_sadrzaj>
    <derivirana_varijabla naziv="DomainObject.Predmet.ProtuStrankaListNazivFormatedOIB_1">
      <item>GRAĐEVINSKA LIMARIJA GOJAK d.o.o., OIB 18702861841</item>
    </derivirana_varijabla>
  </DomainObject.Predmet.ProtuStrankaListNazivFormatedOIB>
  <DomainObject.Predmet.OstaliListFormated>
    <izvorni_sadrzaj>
      <item>Draženko Gojak</item>
    </izvorni_sadrzaj>
    <derivirana_varijabla naziv="DomainObject.Predmet.OstaliListFormated_1">
      <item>Draženko Gojak</item>
    </derivirana_varijabla>
  </DomainObject.Predmet.OstaliListFormated>
  <DomainObject.Predmet.OstaliListFormatedOIB>
    <izvorni_sadrzaj>
      <item>Draženko Gojak, OIB 73015914848</item>
    </izvorni_sadrzaj>
    <derivirana_varijabla naziv="DomainObject.Predmet.OstaliListFormatedOIB_1">
      <item>Draženko Gojak, OIB 73015914848</item>
    </derivirana_varijabla>
  </DomainObject.Predmet.OstaliListFormatedOIB>
  <DomainObject.Predmet.OstaliListFormatedWithAdress>
    <izvorni_sadrzaj>
      <item>Draženko Gojak, Zastinje 13., 47000 Karlovac</item>
    </izvorni_sadrzaj>
    <derivirana_varijabla naziv="DomainObject.Predmet.OstaliListFormatedWithAdress_1">
      <item>Draženko Gojak, Zastinje 13., 47000 Karlovac</item>
    </derivirana_varijabla>
  </DomainObject.Predmet.OstaliListFormatedWithAdress>
  <DomainObject.Predmet.OstaliListFormatedWithAdressOIB>
    <izvorni_sadrzaj>
      <item>Draženko Gojak, OIB 73015914848, Zastinje 13., 47000 Karlovac</item>
    </izvorni_sadrzaj>
    <derivirana_varijabla naziv="DomainObject.Predmet.OstaliListFormatedWithAdressOIB_1">
      <item>Draženko Gojak, OIB 73015914848, Zastinje 13., 47000 Karlovac</item>
    </derivirana_varijabla>
  </DomainObject.Predmet.OstaliListFormatedWithAdressOIB>
  <DomainObject.Predmet.OstaliListNazivFormated>
    <izvorni_sadrzaj>
      <item>Draženko Gojak</item>
    </izvorni_sadrzaj>
    <derivirana_varijabla naziv="DomainObject.Predmet.OstaliListNazivFormated_1">
      <item>Draženko Gojak</item>
    </derivirana_varijabla>
  </DomainObject.Predmet.OstaliListNazivFormated>
  <DomainObject.Predmet.OstaliListNazivFormatedOIB>
    <izvorni_sadrzaj>
      <item>Draženko Gojak, OIB 73015914848</item>
    </izvorni_sadrzaj>
    <derivirana_varijabla naziv="DomainObject.Predmet.OstaliListNazivFormatedOIB_1">
      <item>Draženko Gojak, OIB 73015914848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St-1112/2016-2</izvorni_sadrzaj>
    <derivirana_varijabla naziv="DomainObject.PoslovniBrojDokumenta_1">St-1112/2016-2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GRAĐEVINSKA LIMARIJA GOJAK d.o.o.</izvorni_sadrzaj>
    <derivirana_varijabla naziv="DomainObject.Predmet.ProtustrankaIDrugi_1">GRAĐEVINSKA LIMARIJA GOJAK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GRAĐEVINSKA LIMARIJA GOJAK d.o.o., OIB 18702861841, Zastinje 13, 47000 Karlovac</izvorni_sadrzaj>
    <derivirana_varijabla naziv="DomainObject.Predmet.ProtustrankaIDrugiAdressOIB_1">GRAĐEVINSKA LIMARIJA GOJAK d.o.o., OIB 18702861841, Zastinje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LIMARIJA GOJAK d.o.o.</item>
      <item>FINA regionalni centar Zagreb, podružnica Karlovac</item>
      <item>Draženko Gojak</item>
    </izvorni_sadrzaj>
    <derivirana_varijabla naziv="DomainObject.Predmet.SudioniciListNaziv_1">
      <item>GRAĐEVINSKA LIMARIJA GOJAK d.o.o.</item>
      <item>FINA regionalni centar Zagreb, podružnica Karlovac</item>
      <item>Draženko Gojak</item>
    </derivirana_varijabla>
  </DomainObject.Predmet.SudioniciListNaziv>
  <DomainObject.Predmet.SudioniciListAdressOIB>
    <izvorni_sadrzaj>
      <item>GRAĐEVINSKA LIMARIJA GOJAK d.o.o., OIB 18702861841, Zastinje 13,47000 Karlovac</item>
      <item>FINA regionalni centar Zagreb, podružnica Karlovac, OIB 85821130368, Vitezovićeva 1,47000 Karlovac</item>
      <item>Draženko Gojak, OIB 73015914848, Zastinje 13.,47000 Karlovac</item>
    </izvorni_sadrzaj>
    <derivirana_varijabla naziv="DomainObject.Predmet.SudioniciListAdressOIB_1">
      <item>GRAĐEVINSKA LIMARIJA GOJAK d.o.o., OIB 18702861841, Zastinje 13,47000 Karlovac</item>
      <item>FINA regionalni centar Zagreb, podružnica Karlovac, OIB 85821130368, Vitezovićeva 1,47000 Karlovac</item>
      <item>Draženko Gojak, OIB 73015914848, Zastinje 13.,47000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BD1C4-2A00-4D60-BAA1-CC1A8F9E8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2217</properties:Characters>
  <properties:Lines>82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2016-10-04T10:25:00Z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St-1112/2016-2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