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c02fe" w14:paraId="66c02fe" w:rsidRDefault="00FC65D9" w:rsidP="007C692F" w:rsidR="007C692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692F" w:rsidP="007C692F" w:rsidR="007C692F" w:rsidRPr="003B182B">
      <w:r w:rsidRPr="003B182B">
        <w:t>REPUBLIKA HRVATSKA</w:t>
      </w:r>
    </w:p>
    <w:p w:rsidRDefault="007C692F" w:rsidP="007C692F" w:rsidR="007C692F" w:rsidRPr="003B182B">
      <w:r w:rsidRPr="003B182B">
        <w:t xml:space="preserve">  Trgovački sud u Zagrebu</w:t>
      </w:r>
    </w:p>
    <w:p w:rsidRDefault="007C692F" w:rsidP="007C692F" w:rsidR="007C692F" w:rsidRPr="003B182B">
      <w:pPr>
        <w:jc w:val="center"/>
      </w:pPr>
      <w:r w:rsidRPr="003B182B">
        <w:t xml:space="preserve">Zagreb, Amruševa 2/II                                             </w:t>
      </w:r>
      <w:r>
        <w:t xml:space="preserve">                           </w:t>
      </w:r>
      <w:r w:rsidRPr="003B182B">
        <w:t xml:space="preserve"> </w:t>
      </w:r>
      <w:smartTag w:element="metricconverter" w:uri="urn:schemas-microsoft-com:office:smarttags">
        <w:smartTagPr>
          <w:attr w:val="72 St" w:name="ProductID"/>
        </w:smartTagPr>
        <w:r w:rsidRPr="003B182B">
          <w:t>72 St</w:t>
        </w:r>
      </w:smartTag>
      <w:r w:rsidRPr="003B182B">
        <w:t xml:space="preserve"> -</w:t>
      </w:r>
      <w:r>
        <w:t>5103/2015</w:t>
      </w:r>
      <w:r w:rsidR="00FC65D9">
        <w:t>-40</w:t>
      </w:r>
    </w:p>
    <w:p w:rsidRDefault="007C692F" w:rsidP="007C692F" w:rsidR="007C692F" w:rsidRPr="003B182B">
      <w:r>
        <w:tab/>
      </w:r>
      <w:r>
        <w:tab/>
      </w:r>
      <w:r>
        <w:tab/>
      </w:r>
      <w:r>
        <w:tab/>
        <w:t xml:space="preserve"> REPUBLIKA HRVATSKA</w:t>
      </w:r>
    </w:p>
    <w:p w:rsidRDefault="007C692F" w:rsidP="007C692F" w:rsidR="007C692F">
      <w:pPr>
        <w:jc w:val="center"/>
      </w:pPr>
      <w:r w:rsidRPr="003B182B">
        <w:t>R J E Š E N J E</w:t>
      </w:r>
    </w:p>
    <w:p w:rsidRDefault="007C692F" w:rsidP="007C692F" w:rsidR="007C692F" w:rsidRPr="000D7E78">
      <w:pPr>
        <w:jc w:val="center"/>
        <w:rPr>
          <w:b/>
        </w:rPr>
      </w:pPr>
    </w:p>
    <w:p w:rsidRDefault="007C692F" w:rsidP="007C692F" w:rsidR="007C692F">
      <w:pPr>
        <w:jc w:val="both"/>
      </w:pPr>
      <w:r w:rsidRPr="000D7E78">
        <w:rPr>
          <w:lang w:val="pt-BR"/>
        </w:rPr>
        <w:t xml:space="preserve">Trgovački sud u Zagrebu, po sucu Nikoli Ribariću, kao stečajnom sucu, u stečajnom predmetu nad stečajnim dužnikom </w:t>
      </w:r>
      <w:r>
        <w:t>GROSIST d.o.o., Zagreb (Grad Zagreb), Sisačka cesta 9 B, OIB: 94160678504</w:t>
      </w:r>
      <w:r w:rsidRPr="000D7E78">
        <w:t>,</w:t>
      </w:r>
      <w:r>
        <w:t xml:space="preserve"> </w:t>
      </w:r>
      <w:r>
        <w:rPr>
          <w:lang w:val="pt-BR"/>
        </w:rPr>
        <w:t>dana 5. listopada  2016</w:t>
      </w:r>
      <w:r w:rsidRPr="000D7E78">
        <w:rPr>
          <w:lang w:val="pt-BR"/>
        </w:rPr>
        <w:t>.,</w:t>
      </w:r>
      <w:r w:rsidRPr="000D7E78">
        <w:t xml:space="preserve">   </w:t>
      </w:r>
    </w:p>
    <w:p w:rsidRDefault="007C692F" w:rsidP="007C692F" w:rsidR="007C692F" w:rsidRPr="000D7E78">
      <w:pPr>
        <w:jc w:val="both"/>
      </w:pPr>
    </w:p>
    <w:p w:rsidRDefault="00176012" w:rsidP="00176012" w:rsidR="00176012" w:rsidRPr="004E7EC3">
      <w:pPr>
        <w:ind w:firstLine="708" w:left="3540"/>
        <w:rPr>
          <w:sz w:val="22"/>
          <w:szCs w:val="22"/>
        </w:rPr>
      </w:pPr>
      <w:r w:rsidRPr="004E7EC3">
        <w:rPr>
          <w:sz w:val="22"/>
          <w:szCs w:val="22"/>
        </w:rPr>
        <w:t xml:space="preserve">r i j e š i o     j e </w:t>
      </w:r>
    </w:p>
    <w:p w:rsidRDefault="00176012" w:rsidP="00176012" w:rsidR="00176012" w:rsidRPr="004E7EC3">
      <w:pPr>
        <w:rPr>
          <w:sz w:val="22"/>
          <w:szCs w:val="22"/>
        </w:rPr>
      </w:pPr>
    </w:p>
    <w:p w:rsidRDefault="00176012" w:rsidP="002267C5" w:rsidR="00176012">
      <w:pPr>
        <w:jc w:val="both"/>
        <w:rPr>
          <w:sz w:val="22"/>
          <w:szCs w:val="22"/>
        </w:rPr>
      </w:pPr>
      <w:r w:rsidRPr="004E7EC3">
        <w:rPr>
          <w:sz w:val="22"/>
          <w:szCs w:val="22"/>
        </w:rPr>
        <w:t xml:space="preserve">          Odbacuje se prijava tražbine </w:t>
      </w:r>
      <w:r w:rsidR="002267C5" w:rsidRPr="004E7EC3">
        <w:rPr>
          <w:sz w:val="22"/>
          <w:szCs w:val="22"/>
        </w:rPr>
        <w:t xml:space="preserve">vjerovnika </w:t>
      </w:r>
      <w:r w:rsidR="009B236C">
        <w:rPr>
          <w:sz w:val="22"/>
          <w:szCs w:val="22"/>
        </w:rPr>
        <w:t>STOJAN KOŽUL</w:t>
      </w:r>
      <w:r w:rsidR="007C692F">
        <w:rPr>
          <w:sz w:val="22"/>
          <w:szCs w:val="22"/>
        </w:rPr>
        <w:t>,</w:t>
      </w:r>
      <w:r w:rsidR="009B236C">
        <w:rPr>
          <w:sz w:val="22"/>
          <w:szCs w:val="22"/>
        </w:rPr>
        <w:t xml:space="preserve"> </w:t>
      </w:r>
      <w:r w:rsidR="007C692F">
        <w:rPr>
          <w:sz w:val="22"/>
          <w:szCs w:val="22"/>
        </w:rPr>
        <w:t xml:space="preserve">ZAGREB, D. IVANČANA 4, OIB: </w:t>
      </w:r>
      <w:r w:rsidR="009B236C">
        <w:rPr>
          <w:sz w:val="22"/>
          <w:szCs w:val="22"/>
        </w:rPr>
        <w:t>03569529951</w:t>
      </w:r>
      <w:r w:rsidR="007C692F">
        <w:rPr>
          <w:sz w:val="22"/>
          <w:szCs w:val="22"/>
        </w:rPr>
        <w:t xml:space="preserve"> u iznosu od </w:t>
      </w:r>
      <w:r w:rsidR="009B236C">
        <w:rPr>
          <w:sz w:val="22"/>
          <w:szCs w:val="22"/>
        </w:rPr>
        <w:t>341.786,80</w:t>
      </w:r>
      <w:r w:rsidR="007C692F">
        <w:rPr>
          <w:sz w:val="22"/>
          <w:szCs w:val="22"/>
        </w:rPr>
        <w:t xml:space="preserve"> kuna</w:t>
      </w:r>
      <w:r w:rsidR="002267C5" w:rsidRPr="004E7EC3">
        <w:rPr>
          <w:sz w:val="22"/>
          <w:szCs w:val="22"/>
        </w:rPr>
        <w:t>,</w:t>
      </w:r>
      <w:r w:rsidRPr="004E7EC3">
        <w:rPr>
          <w:sz w:val="22"/>
          <w:szCs w:val="22"/>
        </w:rPr>
        <w:t xml:space="preserve"> </w:t>
      </w:r>
      <w:r w:rsidR="00DD7465" w:rsidRPr="004E7EC3">
        <w:rPr>
          <w:sz w:val="22"/>
          <w:szCs w:val="22"/>
        </w:rPr>
        <w:t xml:space="preserve"> kao nepravodobna</w:t>
      </w:r>
    </w:p>
    <w:p w:rsidRDefault="004E7EC3" w:rsidP="002267C5" w:rsidR="004E7EC3" w:rsidRPr="004E7EC3">
      <w:pPr>
        <w:jc w:val="both"/>
        <w:rPr>
          <w:sz w:val="22"/>
          <w:szCs w:val="22"/>
        </w:rPr>
      </w:pPr>
    </w:p>
    <w:p w:rsidRDefault="00176012" w:rsidP="00176012" w:rsidR="00176012" w:rsidRPr="004E7EC3">
      <w:pPr>
        <w:ind w:firstLine="708" w:left="3540"/>
        <w:rPr>
          <w:sz w:val="22"/>
          <w:szCs w:val="22"/>
        </w:rPr>
      </w:pPr>
      <w:r w:rsidRPr="004E7EC3">
        <w:rPr>
          <w:sz w:val="22"/>
          <w:szCs w:val="22"/>
        </w:rPr>
        <w:t>Obrazloženje</w:t>
      </w:r>
    </w:p>
    <w:p w:rsidRDefault="00176012" w:rsidP="00176012" w:rsidR="00176012" w:rsidRPr="004E7EC3">
      <w:pPr>
        <w:rPr>
          <w:sz w:val="22"/>
          <w:szCs w:val="22"/>
        </w:rPr>
      </w:pPr>
    </w:p>
    <w:p w:rsidRDefault="00176012" w:rsidP="00176012" w:rsidR="007C692F">
      <w:pPr>
        <w:jc w:val="both"/>
        <w:rPr>
          <w:sz w:val="22"/>
          <w:szCs w:val="22"/>
        </w:rPr>
      </w:pPr>
      <w:r w:rsidRPr="004E7EC3">
        <w:rPr>
          <w:sz w:val="22"/>
          <w:szCs w:val="22"/>
        </w:rPr>
        <w:t>Rješenjem ovog suda broj St-</w:t>
      </w:r>
      <w:r w:rsidR="007C692F">
        <w:rPr>
          <w:sz w:val="22"/>
          <w:szCs w:val="22"/>
        </w:rPr>
        <w:t>5103/2015</w:t>
      </w:r>
      <w:r w:rsidR="002267C5" w:rsidRPr="004E7EC3">
        <w:rPr>
          <w:sz w:val="22"/>
          <w:szCs w:val="22"/>
        </w:rPr>
        <w:t xml:space="preserve"> od</w:t>
      </w:r>
      <w:r w:rsidRPr="004E7EC3">
        <w:rPr>
          <w:sz w:val="22"/>
          <w:szCs w:val="22"/>
        </w:rPr>
        <w:t xml:space="preserve"> </w:t>
      </w:r>
      <w:r w:rsidR="007C692F">
        <w:rPr>
          <w:sz w:val="22"/>
          <w:szCs w:val="22"/>
        </w:rPr>
        <w:t xml:space="preserve">17. lipnja 2016. </w:t>
      </w:r>
      <w:r w:rsidRPr="004E7EC3">
        <w:rPr>
          <w:sz w:val="22"/>
          <w:szCs w:val="22"/>
        </w:rPr>
        <w:t>godine otvoren je stečajni postup</w:t>
      </w:r>
      <w:r w:rsidR="00DB6CC8" w:rsidRPr="004E7EC3">
        <w:rPr>
          <w:sz w:val="22"/>
          <w:szCs w:val="22"/>
        </w:rPr>
        <w:t>a</w:t>
      </w:r>
      <w:r w:rsidRPr="004E7EC3">
        <w:rPr>
          <w:sz w:val="22"/>
          <w:szCs w:val="22"/>
        </w:rPr>
        <w:t>k nad stečajnim dužnikom</w:t>
      </w:r>
      <w:r w:rsidR="007C692F">
        <w:rPr>
          <w:sz w:val="22"/>
          <w:szCs w:val="22"/>
        </w:rPr>
        <w:t>.</w:t>
      </w:r>
    </w:p>
    <w:p w:rsidRDefault="00DA165B" w:rsidP="00176012" w:rsidR="00DA165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 rješenju o otvaranju stečajnog postupka pozvani su vjerovnici </w:t>
      </w:r>
      <w:r w:rsidR="00B76A5A">
        <w:rPr>
          <w:sz w:val="22"/>
          <w:szCs w:val="22"/>
        </w:rPr>
        <w:t>da u roku od 60 dana od dana objave tog rješenja u skladu s pravilima Stečajnog zakona o prijavi tražbina, prijave svoje tažbine.</w:t>
      </w:r>
    </w:p>
    <w:p w:rsidRDefault="00B76A5A" w:rsidP="00176012" w:rsidR="00B76A5A">
      <w:pPr>
        <w:jc w:val="both"/>
        <w:rPr>
          <w:sz w:val="22"/>
          <w:szCs w:val="22"/>
        </w:rPr>
      </w:pPr>
      <w:r>
        <w:rPr>
          <w:sz w:val="22"/>
          <w:szCs w:val="22"/>
        </w:rPr>
        <w:t>Rješenje o otvaranju stečajnog postupka St-5103/2015 od 17. lipnja 2016. godine objavljeno je na mrežnim stranicama E oglasna ploča 17. lipnja 2016. godine.</w:t>
      </w:r>
    </w:p>
    <w:p w:rsidRDefault="00B76A5A" w:rsidP="00176012" w:rsidR="00B76A5A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Vjerovnik </w:t>
      </w:r>
      <w:r w:rsidR="009B236C">
        <w:rPr>
          <w:sz w:val="22"/>
          <w:szCs w:val="22"/>
        </w:rPr>
        <w:t>STOJAN KOŽUL, ZAGREB, D. IVANČANA 4, OIB: 03569529951, podnio je prijavu tražbine u iznosu od 341.786,80 kuna</w:t>
      </w:r>
      <w:r w:rsidRPr="004E7EC3">
        <w:rPr>
          <w:sz w:val="22"/>
          <w:szCs w:val="22"/>
        </w:rPr>
        <w:t>,</w:t>
      </w:r>
      <w:r w:rsidR="0063736B">
        <w:rPr>
          <w:sz w:val="22"/>
          <w:szCs w:val="22"/>
        </w:rPr>
        <w:t xml:space="preserve"> </w:t>
      </w:r>
      <w:r w:rsidR="00A06BCC">
        <w:rPr>
          <w:sz w:val="22"/>
          <w:szCs w:val="22"/>
        </w:rPr>
        <w:t>30. rujna</w:t>
      </w:r>
      <w:r w:rsidR="0063736B">
        <w:rPr>
          <w:sz w:val="22"/>
          <w:szCs w:val="22"/>
        </w:rPr>
        <w:t xml:space="preserve"> 2016. godine.</w:t>
      </w:r>
    </w:p>
    <w:p w:rsidRDefault="0063736B" w:rsidP="00176012" w:rsidR="0063736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Dakle, imajući u vidu da je rješenje o otvaranju stečajnog postupka kojim su vjerovnici pozvani na prijavu tražbina stečajnom upravitelju bilo objavljeno 17. lipnja 2016. godine, a da je vjerovnik tražbinu prijavio nakon isteka zakonom određenog roka od 60 dana od dana objave rješenja, to je u smislu odredbe članka </w:t>
      </w:r>
      <w:r w:rsidR="00601692">
        <w:rPr>
          <w:sz w:val="22"/>
          <w:szCs w:val="22"/>
        </w:rPr>
        <w:t>257.st.6. Stečajnog zakona, valjalo odbaciti kao nepravovremenu.</w:t>
      </w:r>
    </w:p>
    <w:p w:rsidRDefault="00601692" w:rsidP="00176012" w:rsidR="00601692">
      <w:pPr>
        <w:jc w:val="both"/>
        <w:rPr>
          <w:sz w:val="22"/>
          <w:szCs w:val="22"/>
        </w:rPr>
      </w:pPr>
      <w:r>
        <w:rPr>
          <w:sz w:val="22"/>
          <w:szCs w:val="22"/>
        </w:rPr>
        <w:t>Slijedom navedenoga odlučeno je kao u izreci.</w:t>
      </w:r>
    </w:p>
    <w:p w:rsidRDefault="00176012" w:rsidP="00176012" w:rsidR="00176012" w:rsidRPr="004E7EC3">
      <w:pPr>
        <w:jc w:val="both"/>
        <w:rPr>
          <w:sz w:val="22"/>
          <w:szCs w:val="22"/>
        </w:rPr>
      </w:pPr>
      <w:r w:rsidRPr="004E7EC3">
        <w:rPr>
          <w:sz w:val="22"/>
          <w:szCs w:val="22"/>
        </w:rPr>
        <w:t xml:space="preserve"> </w:t>
      </w:r>
    </w:p>
    <w:p w:rsidRDefault="00176012" w:rsidP="00176012" w:rsidR="00176012" w:rsidRPr="004E7EC3">
      <w:pPr>
        <w:ind w:firstLine="708" w:left="2124"/>
        <w:rPr>
          <w:sz w:val="22"/>
          <w:szCs w:val="22"/>
        </w:rPr>
      </w:pPr>
      <w:r w:rsidRPr="004E7EC3">
        <w:rPr>
          <w:sz w:val="22"/>
          <w:szCs w:val="22"/>
        </w:rPr>
        <w:t xml:space="preserve">U Zagrebu, </w:t>
      </w:r>
      <w:r w:rsidR="00601692">
        <w:rPr>
          <w:sz w:val="22"/>
          <w:szCs w:val="22"/>
        </w:rPr>
        <w:t>5</w:t>
      </w:r>
      <w:r w:rsidRPr="004E7EC3">
        <w:rPr>
          <w:sz w:val="22"/>
          <w:szCs w:val="22"/>
        </w:rPr>
        <w:t>.</w:t>
      </w:r>
      <w:r w:rsidR="00601692">
        <w:rPr>
          <w:sz w:val="22"/>
          <w:szCs w:val="22"/>
        </w:rPr>
        <w:t xml:space="preserve"> listopada</w:t>
      </w:r>
      <w:r w:rsidRPr="004E7EC3">
        <w:rPr>
          <w:sz w:val="22"/>
          <w:szCs w:val="22"/>
        </w:rPr>
        <w:t xml:space="preserve"> 201</w:t>
      </w:r>
      <w:r w:rsidR="00FC65D9">
        <w:rPr>
          <w:sz w:val="22"/>
          <w:szCs w:val="22"/>
        </w:rPr>
        <w:t>6</w:t>
      </w:r>
      <w:r w:rsidRPr="004E7EC3">
        <w:rPr>
          <w:sz w:val="22"/>
          <w:szCs w:val="22"/>
        </w:rPr>
        <w:t>. godine</w:t>
      </w:r>
    </w:p>
    <w:p w:rsidRDefault="00176012" w:rsidP="00176012" w:rsidR="00176012" w:rsidRPr="004E7EC3">
      <w:pPr>
        <w:rPr>
          <w:sz w:val="22"/>
          <w:szCs w:val="22"/>
        </w:rPr>
      </w:pPr>
    </w:p>
    <w:p w:rsidRDefault="00176012" w:rsidP="00FC65D9" w:rsidR="00FC65D9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 w:rsidRPr="004E7EC3">
        <w:rPr>
          <w:sz w:val="22"/>
          <w:szCs w:val="22"/>
        </w:rPr>
        <w:t xml:space="preserve">  </w:t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</w:r>
      <w:r w:rsidRPr="004E7EC3">
        <w:rPr>
          <w:sz w:val="22"/>
          <w:szCs w:val="22"/>
        </w:rPr>
        <w:tab/>
        <w:t xml:space="preserve">                      </w:t>
      </w:r>
      <w:r w:rsidR="00FC65D9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C65D9" w:rsidP="00E91121" w:rsidR="00FC65D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C65D9" w:rsidP="00E91121" w:rsidR="00FC65D9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C65D9" w:rsidP="00E91121" w:rsidR="00FC65D9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C65D9" w:rsidP="00E91121" w:rsidR="00FC65D9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C65D9" w:rsidP="00FC65D9" w:rsidR="00FC65D9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176012" w:rsidP="00FC65D9" w:rsidR="00176012" w:rsidRPr="004E7EC3">
      <w:pPr>
        <w:rPr>
          <w:sz w:val="22"/>
          <w:szCs w:val="22"/>
        </w:rPr>
      </w:pPr>
    </w:p>
    <w:p w:rsidRDefault="00176012" w:rsidP="00176012" w:rsidR="00176012" w:rsidRPr="004E7EC3">
      <w:pPr>
        <w:rPr>
          <w:sz w:val="22"/>
          <w:szCs w:val="22"/>
        </w:rPr>
      </w:pPr>
    </w:p>
    <w:p w:rsidRDefault="00176012" w:rsidP="00176012" w:rsidR="00176012" w:rsidRPr="004E7EC3">
      <w:pPr>
        <w:rPr>
          <w:sz w:val="22"/>
          <w:szCs w:val="22"/>
        </w:rPr>
      </w:pPr>
      <w:r w:rsidRPr="004E7EC3">
        <w:rPr>
          <w:sz w:val="22"/>
          <w:szCs w:val="22"/>
        </w:rPr>
        <w:t>UPUTA O PRAVNOM LIJEKU:</w:t>
      </w:r>
    </w:p>
    <w:p w:rsidRDefault="00176012" w:rsidP="00176012" w:rsidR="00176012" w:rsidRPr="004E7EC3">
      <w:pPr>
        <w:jc w:val="both"/>
        <w:rPr>
          <w:sz w:val="22"/>
          <w:szCs w:val="22"/>
        </w:rPr>
      </w:pPr>
      <w:r w:rsidRPr="004E7EC3">
        <w:rPr>
          <w:sz w:val="22"/>
          <w:szCs w:val="22"/>
        </w:rPr>
        <w:t>Protiv ovog rješenja podnositelj prijave ima pravo žalbe u roku 8 dana, računajući od dana dostave ovog rješenja. Žalba se podnosi Visokom trgovačkom sudu RH putem ovog suda u 2 primjerka.</w:t>
      </w:r>
    </w:p>
    <w:p w:rsidRDefault="00176012" w:rsidP="00176012" w:rsidR="00176012" w:rsidRPr="004E7EC3">
      <w:pPr>
        <w:jc w:val="both"/>
        <w:rPr>
          <w:sz w:val="22"/>
          <w:szCs w:val="22"/>
        </w:rPr>
      </w:pPr>
    </w:p>
    <w:p w:rsidRDefault="00FC65D9" w:rsidP="00176012" w:rsidR="00FC65D9">
      <w:pPr>
        <w:rPr>
          <w:sz w:val="22"/>
          <w:szCs w:val="22"/>
        </w:rPr>
      </w:pPr>
    </w:p>
    <w:p w:rsidRDefault="00FC65D9" w:rsidP="00176012" w:rsidR="00FC65D9">
      <w:pPr>
        <w:rPr>
          <w:sz w:val="22"/>
          <w:szCs w:val="22"/>
        </w:rPr>
      </w:pPr>
    </w:p>
    <w:sectPr w:rsidR="00FC65D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6012"/>
    <w:rsid w:val="00176012"/>
    <w:rsid w:val="002267C5"/>
    <w:rsid w:val="002D6F3E"/>
    <w:rsid w:val="004E7EC3"/>
    <w:rsid w:val="004F5BFE"/>
    <w:rsid w:val="00601692"/>
    <w:rsid w:val="0063736B"/>
    <w:rsid w:val="00713090"/>
    <w:rsid w:val="007C692F"/>
    <w:rsid w:val="009B236C"/>
    <w:rsid w:val="00A06BCC"/>
    <w:rsid w:val="00B76A5A"/>
    <w:rsid w:val="00DA165B"/>
    <w:rsid w:val="00DB6CC8"/>
    <w:rsid w:val="00DD115F"/>
    <w:rsid w:val="00DD7465"/>
    <w:rsid w:val="00E21177"/>
    <w:rsid w:val="00E255B2"/>
    <w:rsid w:val="00FC65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601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C65D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C65D9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D11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D115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11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15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15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15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15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601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C65D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C65D9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DD11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D115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11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15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15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15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15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5103</izvorni_sadrzaj>
    <derivirana_varijabla naziv="DomainObject.Predmet.Broj_1">5103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St-5103/2015</izvorni_sadrzaj>
    <derivirana_varijabla naziv="DomainObject.Predmet.OznakaBroj_1">St-5103/2015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referadi</izvorni_sadrzaj>
    <derivirana_varijabla naziv="DomainObject.Predmet.PrimjedbaSuca_1">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GROSIST d.o.o.</izvorni_sadrzaj>
    <derivirana_varijabla naziv="DomainObject.Predmet.ProtustrankaFormated_1">  GROSIST d.o.o.</derivirana_varijabla>
  </DomainObject.Predmet.ProtustrankaFormated>
  <DomainObject.Predmet.ProtustrankaFormatedOIB>
    <izvorni_sadrzaj>  GROSIST d.o.o., OIB 94160678504</izvorni_sadrzaj>
    <derivirana_varijabla naziv="DomainObject.Predmet.ProtustrankaFormatedOIB_1">  GROSIST d.o.o., OIB 94160678504</derivirana_varijabla>
  </DomainObject.Predmet.ProtustrankaFormatedOIB>
  <DomainObject.Predmet.ProtustrankaFormatedWithAdress>
    <izvorni_sadrzaj> GROSIST d.o.o., Sisačka cesta 9 B, 10000 Zagreb</izvorni_sadrzaj>
    <derivirana_varijabla naziv="DomainObject.Predmet.ProtustrankaFormatedWithAdress_1"> GROSIST d.o.o., Sisačka cesta 9 B, 10000 Zagreb</derivirana_varijabla>
  </DomainObject.Predmet.ProtustrankaFormatedWithAdress>
  <DomainObject.Predmet.ProtustrankaFormatedWithAdressOIB>
    <izvorni_sadrzaj> GROSIST d.o.o., OIB 94160678504, Sisačka cesta 9 B, 10000 Zagreb</izvorni_sadrzaj>
    <derivirana_varijabla naziv="DomainObject.Predmet.ProtustrankaFormatedWithAdressOIB_1"> GROSIST d.o.o., OIB 94160678504, Sisačka cesta 9 B, 10000 Zagreb</derivirana_varijabla>
  </DomainObject.Predmet.ProtustrankaFormatedWithAdressOIB>
  <DomainObject.Predmet.ProtustrankaWithAdress>
    <izvorni_sadrzaj>GROSIST d.o.o. Sisačka cesta 9 B, 10000 Zagreb</izvorni_sadrzaj>
    <derivirana_varijabla naziv="DomainObject.Predmet.ProtustrankaWithAdress_1">GROSIST d.o.o. Sisačka cesta 9 B, 10000 Zagreb</derivirana_varijabla>
  </DomainObject.Predmet.ProtustrankaWithAdress>
  <DomainObject.Predmet.ProtustrankaWithAdressOIB>
    <izvorni_sadrzaj>GROSIST d.o.o., OIB 94160678504, Sisačka cesta 9 B, 10000 Zagreb</izvorni_sadrzaj>
    <derivirana_varijabla naziv="DomainObject.Predmet.ProtustrankaWithAdressOIB_1">GROSIST d.o.o., OIB 94160678504, Sisačka cesta 9 B, 10000 Zagreb</derivirana_varijabla>
  </DomainObject.Predmet.ProtustrankaWithAdressOIB>
  <DomainObject.Predmet.ProtustrankaNazivFormated>
    <izvorni_sadrzaj>GROSIST d.o.o.</izvorni_sadrzaj>
    <derivirana_varijabla naziv="DomainObject.Predmet.ProtustrankaNazivFormated_1">GROSIST d.o.o.</derivirana_varijabla>
  </DomainObject.Predmet.ProtustrankaNazivFormated>
  <DomainObject.Predmet.ProtustrankaNazivFormatedOIB>
    <izvorni_sadrzaj>GROSIST d.o.o., OIB 94160678504</izvorni_sadrzaj>
    <derivirana_varijabla naziv="DomainObject.Predmet.ProtustrankaNazivFormatedOIB_1">GROSIST d.o.o., OIB 94160678504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Naletilić</izvorni_sadrzaj>
    <derivirana_varijabla naziv="DomainObject.Predmet.StrankaFormated_1">  FINA Regionalni centar Zagreb; Ivan Naletilić</derivirana_varijabla>
  </DomainObject.Predmet.StrankaFormated>
  <DomainObject.Predmet.StrankaFormatedOIB>
    <izvorni_sadrzaj>  FINA Regionalni centar Zagreb, OIB 85821130368; Ivan Naletilić, OIB 92424060117</izvorni_sadrzaj>
    <derivirana_varijabla naziv="DomainObject.Predmet.StrankaFormatedOIB_1">  FINA Regionalni centar Zagreb, OIB 85821130368; Ivan Naletilić, OIB 92424060117</derivirana_varijabla>
  </DomainObject.Predmet.StrankaFormatedOIB>
  <DomainObject.Predmet.StrankaFormatedWithAdress>
    <izvorni_sadrzaj> FINA Regionalni centar Zagreb, Trg svibanjskih žrtava 1995. 1, 10000 Zagreb; Ivan Naletilić, Sisačka Cesta 9b, 10000 Zagreb</izvorni_sadrzaj>
    <derivirana_varijabla naziv="DomainObject.Predmet.StrankaFormatedWithAdress_1"> FINA Regionalni centar Zagreb, Trg svibanjskih žrtava 1995. 1, 10000 Zagreb; Ivan Naletilić, Sisačka Cesta 9b, 10000 Zagreb</derivirana_varijabla>
  </DomainObject.Predmet.StrankaFormatedWithAdress>
  <DomainObject.Predmet.StrankaFormatedWithAdressOIB>
    <izvorni_sadrzaj> FINA Regionalni centar Zagreb, OIB 85821130368, Trg svibanjskih žrtava 1995. 1, 10000 Zagreb; Ivan Naletilić, OIB 92424060117, Sisačka Cesta 9b, 10000 Zagreb</izvorni_sadrzaj>
    <derivirana_varijabla naziv="DomainObject.Predmet.StrankaFormatedWithAdressOIB_1"> FINA Regionalni centar Zagreb, OIB 85821130368, Trg svibanjskih žrtava 1995. 1, 10000 Zagreb; Ivan Naletilić, OIB 92424060117, Sisačka Cesta 9b, 10000 Zagreb</derivirana_varijabla>
  </DomainObject.Predmet.StrankaFormatedWithAdressOIB>
  <DomainObject.Predmet.StrankaWithAdress>
    <izvorni_sadrzaj>FINA Regionalni centar Zagreb Trg svibanjskih žrtava 1995. 1,10000 Zagreb,Ivan Naletilić Sisačka Cesta 9b,10000 Zagreb</izvorni_sadrzaj>
    <derivirana_varijabla naziv="DomainObject.Predmet.StrankaWithAdress_1">FINA Regionalni centar Zagreb Trg svibanjskih žrtava 1995. 1,10000 Zagreb,Ivan Naletilić Sisačka Cesta 9b,10000 Zagreb</derivirana_varijabla>
  </DomainObject.Predmet.StrankaWithAdress>
  <DomainObject.Predmet.StrankaWithAdressOIB>
    <izvorni_sadrzaj>FINA Regionalni centar Zagreb, OIB 85821130368, Trg svibanjskih žrtava 1995. 1,10000 Zagreb,Ivan Naletilić, OIB 92424060117, Sisačka Cesta 9b,10000 Zagreb</izvorni_sadrzaj>
    <derivirana_varijabla naziv="DomainObject.Predmet.StrankaWithAdressOIB_1">FINA Regionalni centar Zagreb, OIB 85821130368, Trg svibanjskih žrtava 1995. 1,10000 Zagreb,Ivan Naletilić, OIB 92424060117, Sisačka Cesta 9b,10000 Zagreb</derivirana_varijabla>
  </DomainObject.Predmet.StrankaWithAdressOIB>
  <DomainObject.Predmet.StrankaNazivFormated>
    <izvorni_sadrzaj>FINA Regionalni centar Zagreb,Ivan Naletilić</izvorni_sadrzaj>
    <derivirana_varijabla naziv="DomainObject.Predmet.StrankaNazivFormated_1">FINA Regionalni centar Zagreb,Ivan Naletilić</derivirana_varijabla>
  </DomainObject.Predmet.StrankaNazivFormated>
  <DomainObject.Predmet.StrankaNazivFormatedOIB>
    <izvorni_sadrzaj>FINA Regionalni centar Zagreb, OIB 85821130368,Ivan Naletilić, OIB 92424060117</izvorni_sadrzaj>
    <derivirana_varijabla naziv="DomainObject.Predmet.StrankaNazivFormatedOIB_1">FINA Regionalni centar Zagreb, OIB 85821130368,Ivan Naletilić, OIB 92424060117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Ivan Naletilić</item>
    </izvorni_sadrzaj>
    <derivirana_varijabla naziv="DomainObject.Predmet.StrankaListFormated_1">
      <item>FINA Regionalni centar Zagreb</item>
      <item>Ivan Naletilić</item>
    </derivirana_varijabla>
  </DomainObject.Predmet.StrankaListFormated>
  <DomainObject.Predmet.StrankaListFormatedOIB>
    <izvorni_sadrzaj>
      <item>FINA Regionalni centar Zagreb, OIB 85821130368</item>
      <item>Ivan Naletilić, OIB 92424060117</item>
    </izvorni_sadrzaj>
    <derivirana_varijabla naziv="DomainObject.Predmet.StrankaListFormatedOIB_1">
      <item>FINA Regionalni centar Zagreb, OIB 85821130368</item>
      <item>Ivan Naletilić, OIB 92424060117</item>
    </derivirana_varijabla>
  </DomainObject.Predmet.StrankaListFormatedOIB>
  <DomainObject.Predmet.StrankaListFormatedWithAdress>
    <izvorni_sadrzaj>
      <item>FINA Regionalni centar Zagreb, Trg svibanjskih žrtava 1995. 1, 10000 Zagreb</item>
      <item>Ivan Naletilić, Sisačka Cesta 9b, 10000 Zagreb</item>
    </izvorni_sadrzaj>
    <derivirana_varijabla naziv="DomainObject.Predmet.StrankaListFormatedWithAdress_1">
      <item>FINA Regionalni centar Zagreb, Trg svibanjskih žrtava 1995. 1, 10000 Zagreb</item>
      <item>Ivan Naletilić, Sisačka Cesta 9b,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 Naletilić, OIB 92424060117, Sisačka Cesta 9b, 10000 Zagreb</item>
    </izvorni_sadrzaj>
    <derivirana_varijabla naziv="DomainObject.Predmet.StrankaListFormatedWithAdressOIB_1">
      <item>FINA Regionalni centar Zagreb, OIB 85821130368, Trg svibanjskih žrtava 1995. 1, 10000 Zagreb</item>
      <item>Ivan Naletilić, OIB 92424060117, Sisačka Cesta 9b, 10000 Zagreb</item>
    </derivirana_varijabla>
  </DomainObject.Predmet.StrankaListFormatedWithAdressOIB>
  <DomainObject.Predmet.StrankaListNazivFormated>
    <izvorni_sadrzaj>
      <item>FINA Regionalni centar Zagreb</item>
      <item>Ivan Naletilić</item>
    </izvorni_sadrzaj>
    <derivirana_varijabla naziv="DomainObject.Predmet.StrankaListNazivFormated_1">
      <item>FINA Regionalni centar Zagreb</item>
      <item>Ivan Naletilić</item>
    </derivirana_varijabla>
  </DomainObject.Predmet.StrankaListNazivFormated>
  <DomainObject.Predmet.StrankaListNazivFormatedOIB>
    <izvorni_sadrzaj>
      <item>FINA Regionalni centar Zagreb, OIB 85821130368</item>
      <item>Ivan Naletilić, OIB 92424060117</item>
    </izvorni_sadrzaj>
    <derivirana_varijabla naziv="DomainObject.Predmet.StrankaListNazivFormatedOIB_1">
      <item>FINA Regionalni centar Zagreb, OIB 85821130368</item>
      <item>Ivan Naletilić, OIB 92424060117</item>
    </derivirana_varijabla>
  </DomainObject.Predmet.StrankaListNazivFormatedOIB>
  <DomainObject.Predmet.ProtuStrankaListFormated>
    <izvorni_sadrzaj>
      <item>GROSIST d.o.o.</item>
    </izvorni_sadrzaj>
    <derivirana_varijabla naziv="DomainObject.Predmet.ProtuStrankaListFormated_1">
      <item>GROSIST d.o.o.</item>
    </derivirana_varijabla>
  </DomainObject.Predmet.ProtuStrankaListFormated>
  <DomainObject.Predmet.ProtuStrankaListFormatedOIB>
    <izvorni_sadrzaj>
      <item>GROSIST d.o.o., OIB 94160678504</item>
    </izvorni_sadrzaj>
    <derivirana_varijabla naziv="DomainObject.Predmet.ProtuStrankaListFormatedOIB_1">
      <item>GROSIST d.o.o., OIB 94160678504</item>
    </derivirana_varijabla>
  </DomainObject.Predmet.ProtuStrankaListFormatedOIB>
  <DomainObject.Predmet.ProtuStrankaListFormatedWithAdress>
    <izvorni_sadrzaj>
      <item>GROSIST d.o.o., Sisačka cesta 9 B, 10000 Zagreb</item>
    </izvorni_sadrzaj>
    <derivirana_varijabla naziv="DomainObject.Predmet.ProtuStrankaListFormatedWithAdress_1">
      <item>GROSIST d.o.o., Sisačka cesta 9 B, 10000 Zagreb</item>
    </derivirana_varijabla>
  </DomainObject.Predmet.ProtuStrankaListFormatedWithAdress>
  <DomainObject.Predmet.ProtuStrankaListFormatedWithAdressOIB>
    <izvorni_sadrzaj>
      <item>GROSIST d.o.o., OIB 94160678504, Sisačka cesta 9 B, 10000 Zagreb</item>
    </izvorni_sadrzaj>
    <derivirana_varijabla naziv="DomainObject.Predmet.ProtuStrankaListFormatedWithAdressOIB_1">
      <item>GROSIST d.o.o., OIB 94160678504, Sisačka cesta 9 B, 10000 Zagreb</item>
    </derivirana_varijabla>
  </DomainObject.Predmet.ProtuStrankaListFormatedWithAdressOIB>
  <DomainObject.Predmet.ProtuStrankaListNazivFormated>
    <izvorni_sadrzaj>
      <item>GROSIST d.o.o.</item>
    </izvorni_sadrzaj>
    <derivirana_varijabla naziv="DomainObject.Predmet.ProtuStrankaListNazivFormated_1">
      <item>GROSIST d.o.o.</item>
    </derivirana_varijabla>
  </DomainObject.Predmet.ProtuStrankaListNazivFormated>
  <DomainObject.Predmet.ProtuStrankaListNazivFormatedOIB>
    <izvorni_sadrzaj>
      <item>GROSIST d.o.o., OIB 94160678504</item>
    </izvorni_sadrzaj>
    <derivirana_varijabla naziv="DomainObject.Predmet.ProtuStrankaListNazivFormatedOIB_1">
      <item>GROSIST d.o.o., OIB 94160678504</item>
    </derivirana_varijabla>
  </DomainObject.Predmet.ProtuStrankaListNazivFormatedOIB>
  <DomainObject.Predmet.OstaliListFormated>
    <izvorni_sadrzaj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izvorni_sadrzaj>
    <derivirana_varijabla naziv="DomainObject.Predmet.OstaliListFormated_1"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derivirana_varijabla>
  </DomainObject.Predmet.OstaliListFormated>
  <DomainObject.Predmet.OstaliListFormatedOIB>
    <izvorni_sadrzaj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izvorni_sadrzaj>
    <derivirana_varijabla naziv="DomainObject.Predmet.OstaliListFormatedOIB_1"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derivirana_varijabla>
  </DomainObject.Predmet.OstaliListFormatedOIB>
  <DomainObject.Predmet.OstaliListFormatedWithAdress>
    <izvorni_sadrzaj>
      <item>Ivan Naletilić, Sisačka Cesta 9b, 10000 Zagreb</item>
      <item>GORDAN VULETIĆ, Mandrovićeva 22, 10000 Zagreb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OPĆINSKI GRAĐANSKI SUD U ZAGREBU, zemljišno-knjižni odjel, Ulica Grada Vukovara 84, 10000 Zagreb</item>
    </izvorni_sadrzaj>
    <derivirana_varijabla naziv="DomainObject.Predmet.OstaliListFormatedWithAdress_1">
      <item>Ivan Naletilić, Sisačka Cesta 9b, 10000 Zagreb</item>
      <item>GORDAN VULETIĆ, Mandrovićeva 22, 10000 Zagreb</item>
      <item>REPUBLIKA HRVATSKA MINISTARSTVO FINANCIJA, Av. Dubrovnik 32, 10000 Zagreb</item>
      <item>ŽUPANIJSKO DRŽAVNO ODVJETNIŠTVO U ZAGREBU, Savska Cesta 41, 10000 Zagreb</item>
      <item>MINISTARSTVO PRAVOSUĐA, Ulica grada Vukovara 49, 10000 Zagreb</item>
      <item>OPĆINSKI GRAĐANSKI SUD U ZAGREBU, zemljišno-knjižni odjel, Ulica Grada Vukovara 84, 10000 Zagreb</item>
    </derivirana_varijabla>
  </DomainObject.Predmet.OstaliListFormatedWithAdress>
  <DomainObject.Predmet.OstaliListFormatedWithAdressOIB>
    <izvorni_sadrzaj>
      <item>Ivan Naletilić, OIB 92424060117, Sisačka Cesta 9b, 10000 Zagreb</item>
      <item>GORDAN VULETIĆ, Mandrovićeva 22,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OPĆINSKI GRAĐANSKI SUD U ZAGREBU, zemljišno-knjižni odjel, OIB 01252163117, Ulica Grada Vukovara 84, 10000 Zagreb</item>
    </izvorni_sadrzaj>
    <derivirana_varijabla naziv="DomainObject.Predmet.OstaliListFormatedWithAdressOIB_1">
      <item>Ivan Naletilić, OIB 92424060117, Sisačka Cesta 9b, 10000 Zagreb</item>
      <item>GORDAN VULETIĆ, Mandrovićeva 22, 10000 Zagreb</item>
      <item>REPUBLIKA HRVATSKA MINISTARSTVO FINANCIJA, OIB 18683136487, Av. Dubrovnik 32, 10000 Zagreb</item>
      <item>ŽUPANIJSKO DRŽAVNO ODVJETNIŠTVO U ZAGREBU, OIB 16488001145, Savska Cesta 41, 10000 Zagreb</item>
      <item>MINISTARSTVO PRAVOSUĐA, OIB 26635293339, Ulica grada Vukovara 49, 10000 Zagreb</item>
      <item>OPĆINSKI GRAĐANSKI SUD U ZAGREBU, zemljišno-knjižni odjel, OIB 01252163117, Ulica Grada Vukovara 84, 10000 Zagreb</item>
    </derivirana_varijabla>
  </DomainObject.Predmet.OstaliListFormatedWithAdressOIB>
  <DomainObject.Predmet.OstaliListNazivFormated>
    <izvorni_sadrzaj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izvorni_sadrzaj>
    <derivirana_varijabla naziv="DomainObject.Predmet.OstaliListNazivFormated_1"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derivirana_varijabla>
  </DomainObject.Predmet.OstaliListNazivFormated>
  <DomainObject.Predmet.OstaliListNazivFormatedOIB>
    <izvorni_sadrzaj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izvorni_sadrzaj>
    <derivirana_varijabla naziv="DomainObject.Predmet.OstaliListNazivFormatedOIB_1">
      <item>Ivan Naletilić, OIB 92424060117</item>
      <item>GORDAN VULETIĆ</item>
      <item>REPUBLIKA HRVATSKA MINISTARSTVO FINANCIJA, OIB 18683136487</item>
      <item>ŽUPANIJSKO DRŽAVNO ODVJETNIŠTVO U ZAGREBU, OIB 16488001145</item>
      <item>MINISTARSTVO PRAVOSUĐA, OIB 26635293339</item>
      <item>OPĆINSKI GRAĐANSKI SUD U ZAGREBU, zemljišno-knjižni odjel, OIB 01252163117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GROSIST d.o.o.</izvorni_sadrzaj>
    <derivirana_varijabla naziv="DomainObject.Predmet.ProtustrankaIDrugi_1">GROSIST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GROSIST d.o.o., OIB 94160678504, Sisačka cesta 9 B, 10000 Zagreb</izvorni_sadrzaj>
    <derivirana_varijabla naziv="DomainObject.Predmet.ProtustrankaIDrugiAdressOIB_1">GROSIST d.o.o., OIB 94160678504, Sisačka cesta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GROSIST d.o.o.</item>
      <item>FINA Regionalni centar Zagreb</item>
      <item>Ivan Naletilić</item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izvorni_sadrzaj>
    <derivirana_varijabla naziv="DomainObject.Predmet.SudioniciListNaziv_1">
      <item>GROSIST d.o.o.</item>
      <item>FINA Regionalni centar Zagreb</item>
      <item>Ivan Naletilić</item>
      <item>Ivan Naletilić</item>
      <item>GORDAN VULETIĆ</item>
      <item>REPUBLIKA HRVATSKA MINISTARSTVO FINANCIJA</item>
      <item>ŽUPANIJSKO DRŽAVNO ODVJETNIŠTVO U ZAGREBU</item>
      <item>MINISTARSTVO PRAVOSUĐA</item>
      <item>OPĆINSKI GRAĐANSKI SUD U ZAGREBU, zemljišno-knjižni odjel</item>
    </derivirana_varijabla>
  </DomainObject.Predmet.SudioniciListNaziv>
  <DomainObject.Predmet.SudioniciListAdressOIB>
    <izvorni_sadrzaj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OPĆINSKI GRAĐANSKI SUD U ZAGREBU, zemljišno-knjižni odjel, OIB 01252163117, Ulica Grada Vukovara 84,10000 Zagreb</item>
    </izvorni_sadrzaj>
    <derivirana_varijabla naziv="DomainObject.Predmet.SudioniciListAdressOIB_1">
      <item>GROSIST d.o.o., OIB 94160678504, Sisačka cesta 9 B,10000 Zagreb</item>
      <item>FINA Regionalni centar Zagreb, OIB 85821130368, Trg svibanjskih žrtava 1995. 1,10000 Zagreb</item>
      <item>Ivan Naletilić, OIB 92424060117, Sisačka Cesta 9b,10000 Zagreb</item>
      <item>Ivan Naletilić, OIB 92424060117, Sisačka Cesta 9b,10000 Zagreb</item>
      <item>GORDAN VULETIĆ, Mandrovićeva 22,10000 Zagreb</item>
      <item>REPUBLIKA HRVATSKA MINISTARSTVO FINANCIJA, OIB 18683136487, Av. Dubrovnik 32,10000 Zagreb</item>
      <item>ŽUPANIJSKO DRŽAVNO ODVJETNIŠTVO U ZAGREBU, OIB 16488001145, Savska Cesta 41,10000 Zagreb</item>
      <item>MINISTARSTVO PRAVOSUĐA, OIB 26635293339, Ulica grada Vukovara 49,10000 Zagreb</item>
      <item>OPĆINSKI GRAĐANSKI SUD U ZAGREBU, zemljišno-knjižni odjel, OIB 01252163117, Ulica Grada Vukovara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94160678504</item>
      <item>, OIB 85821130368</item>
      <item>, OIB 92424060117</item>
      <item>, OIB 92424060117</item>
      <item>, OIB null</item>
      <item>, OIB 18683136487</item>
      <item>, OIB 16488001145</item>
      <item>, OIB 26635293339</item>
      <item>, OIB 01252163117</item>
    </izvorni_sadrzaj>
    <derivirana_varijabla naziv="DomainObject.Predmet.SudioniciListNazivOIB_1">
      <item>, OIB 94160678504</item>
      <item>, OIB 85821130368</item>
      <item>, OIB 92424060117</item>
      <item>, OIB 92424060117</item>
      <item>, OIB null</item>
      <item>, OIB 18683136487</item>
      <item>, OIB 16488001145</item>
      <item>, OIB 26635293339</item>
      <item>, OIB 01252163117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Ljubičić, OIB 91327367435, Orljavska 4A Osijek</item>
    </izvorni_sadrzaj>
    <derivirana_varijabla naziv="DomainObject.Predmet.StecajniUpraviteljiListAddressOIB_1">
      <item>Vinko Ljubičić, OIB 91327367435, Orljavska 4A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295</properties:Words>
  <properties:Characters>1595</properties:Characters>
  <properties:Lines>49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2016-10-06T07:34:00Z</dcterms:created>
  <dc:creator>nribaric</dc:creator>
  <cp:lastModifiedBy>Jadranka Zelić</cp:lastModifiedBy>
  <cp:lastPrinted>2016-10-06T07:33:00Z</cp:lastPrinted>
  <dcterms:modified xmlns:xsi="http://www.w3.org/2001/XMLSchema-instance" xsi:type="dcterms:W3CDTF">2016-10-06T07:35:00Z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